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7A9A0" w14:textId="6770E418" w:rsidR="00885ADA" w:rsidRDefault="00932DBC" w:rsidP="00885ADA">
      <w:r>
        <w:rPr>
          <w:highlight w:val="yellow"/>
        </w:rPr>
        <w:t xml:space="preserve">2 </w:t>
      </w:r>
      <w:r w:rsidR="00885ADA" w:rsidRPr="00BF07DD">
        <w:rPr>
          <w:highlight w:val="yellow"/>
        </w:rPr>
        <w:t>pages for question 1</w:t>
      </w:r>
    </w:p>
    <w:p w14:paraId="49B62B77" w14:textId="3BC5A11D" w:rsidR="00932DBC" w:rsidRDefault="00932DBC" w:rsidP="00932DBC">
      <w:r>
        <w:t xml:space="preserve">Q. 1 </w:t>
      </w:r>
      <w:r>
        <w:t>- The</w:t>
      </w:r>
      <w:r>
        <w:t xml:space="preserve"> construction of what noted historian Howard Zinn called "the Color Line" - the arbitrary social observation of how a race is treated, based on their color - has most methodically been applied to African-Americans and persons of African descent in the United States, despite the wide range of populations who live here. If this "line" is arbitrary, or a subjective and legally unsupported in American culture, why does it continue to exist in the US in 2016?</w:t>
      </w:r>
    </w:p>
    <w:p w14:paraId="6CAE5B7B" w14:textId="77777777" w:rsidR="00932DBC" w:rsidRDefault="00932DBC" w:rsidP="00932DBC"/>
    <w:p w14:paraId="68E62A14" w14:textId="60E92AD7" w:rsidR="00932DBC" w:rsidRDefault="00932DBC" w:rsidP="00932DBC">
      <w:r>
        <w:t>Nina Jablonski breaks the illusion of skin color (16 min)</w:t>
      </w:r>
      <w:r>
        <w:t xml:space="preserve"> </w:t>
      </w:r>
      <w:hyperlink r:id="rId5" w:history="1">
        <w:r w:rsidRPr="00C40CF4">
          <w:rPr>
            <w:rStyle w:val="Hyperlink"/>
          </w:rPr>
          <w:t>https://www.youtube.com/watch?v=QOSPNVunyFQ&amp;feature=youtu.be&amp;ab_channel=TED</w:t>
        </w:r>
      </w:hyperlink>
      <w:r>
        <w:t xml:space="preserve">    </w:t>
      </w:r>
      <w:r>
        <w:t>Reflect on the ways in which Nina Jablonski breaks the illusion of skin color. Refer to a wide range of Week 2 sources to analyze how and why you think the color line was drawn in the past and has been systematically kept in place towards persons of African heritage in America over time.</w:t>
      </w:r>
    </w:p>
    <w:p w14:paraId="2FC54A62" w14:textId="391EAD2B" w:rsidR="00885ADA" w:rsidRDefault="00932DBC" w:rsidP="00932DBC">
      <w:r>
        <w:rPr>
          <w:highlight w:val="yellow"/>
        </w:rPr>
        <w:t>2</w:t>
      </w:r>
      <w:r w:rsidR="00885ADA" w:rsidRPr="00BF07DD">
        <w:rPr>
          <w:highlight w:val="yellow"/>
        </w:rPr>
        <w:t xml:space="preserve"> pages for question 2</w:t>
      </w:r>
    </w:p>
    <w:p w14:paraId="70F125C0" w14:textId="35E96E67" w:rsidR="00932DBC" w:rsidRDefault="00932DBC" w:rsidP="00885ADA">
      <w:r w:rsidRPr="00932DBC">
        <w:t>Q. 2. - The American activist Tim Wise discusses the concept of White Privilege. To some Americans, his thoughts sound like a far-fetched conspiracy theory. To many Americans, it's a not-too-often-discussed reality.  According to Wise, what is White Privilege and how does it impact our understanding of prejudice in our society? American activist Tim Wise discusses the concept of White Privilege; watch here</w:t>
      </w:r>
      <w:r>
        <w:t xml:space="preserve"> </w:t>
      </w:r>
      <w:hyperlink r:id="rId6" w:history="1">
        <w:r w:rsidRPr="00C40CF4">
          <w:rPr>
            <w:rStyle w:val="Hyperlink"/>
          </w:rPr>
          <w:t>https://video.link/w/J4U1b</w:t>
        </w:r>
      </w:hyperlink>
      <w:r>
        <w:t xml:space="preserve"> </w:t>
      </w:r>
    </w:p>
    <w:p w14:paraId="2148F32F" w14:textId="77777777" w:rsidR="00932DBC" w:rsidRDefault="00932DBC" w:rsidP="00885ADA">
      <w:pPr>
        <w:rPr>
          <w:highlight w:val="yellow"/>
        </w:rPr>
      </w:pPr>
    </w:p>
    <w:p w14:paraId="73C22964" w14:textId="65D7C261" w:rsidR="00C113D3" w:rsidRDefault="00932DBC" w:rsidP="00885ADA">
      <w:r>
        <w:rPr>
          <w:highlight w:val="yellow"/>
        </w:rPr>
        <w:t>4</w:t>
      </w:r>
      <w:r w:rsidR="00C113D3" w:rsidRPr="00C113D3">
        <w:rPr>
          <w:highlight w:val="yellow"/>
        </w:rPr>
        <w:t xml:space="preserve"> pages total</w:t>
      </w:r>
    </w:p>
    <w:p w14:paraId="2A93CA63" w14:textId="692752F5" w:rsidR="00C113D3" w:rsidRPr="00C113D3" w:rsidRDefault="00C113D3" w:rsidP="00C113D3">
      <w:pPr>
        <w:rPr>
          <w:highlight w:val="yellow"/>
        </w:rPr>
      </w:pPr>
      <w:r w:rsidRPr="00C113D3">
        <w:rPr>
          <w:highlight w:val="yellow"/>
        </w:rPr>
        <w:t>Course Textbook Different Mirror: A History of Multicultural America (REV), 1st Edition By: Takaki,Ronald</w:t>
      </w:r>
    </w:p>
    <w:p w14:paraId="6E932E57" w14:textId="02C7F14A" w:rsidR="00C113D3" w:rsidRDefault="00C113D3" w:rsidP="00C113D3">
      <w:r w:rsidRPr="00C113D3">
        <w:rPr>
          <w:highlight w:val="yellow"/>
        </w:rPr>
        <w:t>ISBN: 978-0-316-02236-1</w:t>
      </w:r>
    </w:p>
    <w:sectPr w:rsidR="00C113D3" w:rsidSect="000547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95BF9A5"/>
    <w:multiLevelType w:val="hybridMultilevel"/>
    <w:tmpl w:val="F2B8EB5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8661AE"/>
    <w:multiLevelType w:val="hybridMultilevel"/>
    <w:tmpl w:val="490F1B0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E712ABA"/>
    <w:multiLevelType w:val="hybridMultilevel"/>
    <w:tmpl w:val="D9A2ACF6"/>
    <w:lvl w:ilvl="0" w:tplc="18CA7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B58EF"/>
    <w:multiLevelType w:val="multilevel"/>
    <w:tmpl w:val="26281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CC4C13"/>
    <w:multiLevelType w:val="multilevel"/>
    <w:tmpl w:val="92C06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AA0231"/>
    <w:multiLevelType w:val="hybridMultilevel"/>
    <w:tmpl w:val="A10C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A263C"/>
    <w:multiLevelType w:val="multilevel"/>
    <w:tmpl w:val="0C50C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B34AD8"/>
    <w:multiLevelType w:val="multilevel"/>
    <w:tmpl w:val="E4564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D32005"/>
    <w:multiLevelType w:val="multilevel"/>
    <w:tmpl w:val="20D05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17178"/>
    <w:multiLevelType w:val="multilevel"/>
    <w:tmpl w:val="B72CB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CA3DCC"/>
    <w:multiLevelType w:val="multilevel"/>
    <w:tmpl w:val="08761B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DF5D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26F3726F"/>
    <w:multiLevelType w:val="multilevel"/>
    <w:tmpl w:val="B8787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9C3935"/>
    <w:multiLevelType w:val="multilevel"/>
    <w:tmpl w:val="E7CE8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5F919F"/>
    <w:multiLevelType w:val="hybridMultilevel"/>
    <w:tmpl w:val="26279C8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13E5A1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62156EB"/>
    <w:multiLevelType w:val="multilevel"/>
    <w:tmpl w:val="7EC01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2119CF"/>
    <w:multiLevelType w:val="hybridMultilevel"/>
    <w:tmpl w:val="4E3E26B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FB012B6"/>
    <w:multiLevelType w:val="multilevel"/>
    <w:tmpl w:val="1C86C56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F22AD3"/>
    <w:multiLevelType w:val="hybridMultilevel"/>
    <w:tmpl w:val="36F47A32"/>
    <w:lvl w:ilvl="0" w:tplc="16C03C2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9C9636E"/>
    <w:multiLevelType w:val="hybridMultilevel"/>
    <w:tmpl w:val="82207204"/>
    <w:lvl w:ilvl="0" w:tplc="58983A0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5A385C98"/>
    <w:multiLevelType w:val="hybridMultilevel"/>
    <w:tmpl w:val="308CF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25D16"/>
    <w:multiLevelType w:val="multilevel"/>
    <w:tmpl w:val="C3124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0D5605"/>
    <w:multiLevelType w:val="hybridMultilevel"/>
    <w:tmpl w:val="410E4380"/>
    <w:lvl w:ilvl="0" w:tplc="8B30131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027781"/>
    <w:multiLevelType w:val="multilevel"/>
    <w:tmpl w:val="AF16955A"/>
    <w:lvl w:ilvl="0">
      <w:start w:val="1"/>
      <w:numFmt w:val="decimal"/>
      <w:lvlText w:val="%1."/>
      <w:lvlJc w:val="left"/>
      <w:pPr>
        <w:tabs>
          <w:tab w:val="num" w:pos="630"/>
        </w:tabs>
        <w:ind w:left="63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793CE0"/>
    <w:multiLevelType w:val="multilevel"/>
    <w:tmpl w:val="308A8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E7D7CD6"/>
    <w:multiLevelType w:val="multilevel"/>
    <w:tmpl w:val="F030F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FDD2E35"/>
    <w:multiLevelType w:val="multilevel"/>
    <w:tmpl w:val="BCBE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D51F3F"/>
    <w:multiLevelType w:val="multilevel"/>
    <w:tmpl w:val="B718B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C61C41"/>
    <w:multiLevelType w:val="multilevel"/>
    <w:tmpl w:val="513A90D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76957198"/>
    <w:multiLevelType w:val="hybridMultilevel"/>
    <w:tmpl w:val="27EC1354"/>
    <w:lvl w:ilvl="0" w:tplc="701A16E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7A4834D0"/>
    <w:multiLevelType w:val="hybridMultilevel"/>
    <w:tmpl w:val="E515BF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3"/>
  </w:num>
  <w:num w:numId="2">
    <w:abstractNumId w:val="16"/>
  </w:num>
  <w:num w:numId="3">
    <w:abstractNumId w:val="24"/>
  </w:num>
  <w:num w:numId="4">
    <w:abstractNumId w:val="29"/>
  </w:num>
  <w:num w:numId="5">
    <w:abstractNumId w:val="27"/>
  </w:num>
  <w:num w:numId="6">
    <w:abstractNumId w:val="4"/>
  </w:num>
  <w:num w:numId="7">
    <w:abstractNumId w:val="7"/>
  </w:num>
  <w:num w:numId="8">
    <w:abstractNumId w:val="3"/>
  </w:num>
  <w:num w:numId="9">
    <w:abstractNumId w:val="10"/>
  </w:num>
  <w:num w:numId="10">
    <w:abstractNumId w:val="10"/>
  </w:num>
  <w:num w:numId="11">
    <w:abstractNumId w:val="9"/>
  </w:num>
  <w:num w:numId="12">
    <w:abstractNumId w:val="9"/>
  </w:num>
  <w:num w:numId="13">
    <w:abstractNumId w:val="18"/>
  </w:num>
  <w:num w:numId="14">
    <w:abstractNumId w:val="18"/>
  </w:num>
  <w:num w:numId="15">
    <w:abstractNumId w:val="13"/>
  </w:num>
  <w:num w:numId="16">
    <w:abstractNumId w:val="8"/>
  </w:num>
  <w:num w:numId="17">
    <w:abstractNumId w:val="25"/>
  </w:num>
  <w:num w:numId="18">
    <w:abstractNumId w:val="22"/>
  </w:num>
  <w:num w:numId="19">
    <w:abstractNumId w:val="28"/>
  </w:num>
  <w:num w:numId="20">
    <w:abstractNumId w:val="6"/>
  </w:num>
  <w:num w:numId="21">
    <w:abstractNumId w:val="12"/>
  </w:num>
  <w:num w:numId="22">
    <w:abstractNumId w:val="26"/>
  </w:num>
  <w:num w:numId="23">
    <w:abstractNumId w:val="14"/>
  </w:num>
  <w:num w:numId="24">
    <w:abstractNumId w:val="0"/>
  </w:num>
  <w:num w:numId="25">
    <w:abstractNumId w:val="1"/>
  </w:num>
  <w:num w:numId="26">
    <w:abstractNumId w:val="31"/>
  </w:num>
  <w:num w:numId="27">
    <w:abstractNumId w:val="2"/>
  </w:num>
  <w:num w:numId="28">
    <w:abstractNumId w:val="21"/>
  </w:num>
  <w:num w:numId="29">
    <w:abstractNumId w:val="5"/>
  </w:num>
  <w:num w:numId="30">
    <w:abstractNumId w:val="11"/>
  </w:num>
  <w:num w:numId="31">
    <w:abstractNumId w:val="15"/>
  </w:num>
  <w:num w:numId="32">
    <w:abstractNumId w:val="30"/>
  </w:num>
  <w:num w:numId="33">
    <w:abstractNumId w:val="20"/>
  </w:num>
  <w:num w:numId="34">
    <w:abstractNumId w:val="17"/>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D62A3"/>
    <w:rsid w:val="00004A36"/>
    <w:rsid w:val="00031F50"/>
    <w:rsid w:val="0005059B"/>
    <w:rsid w:val="00054735"/>
    <w:rsid w:val="00055A64"/>
    <w:rsid w:val="00060D98"/>
    <w:rsid w:val="00064D8F"/>
    <w:rsid w:val="00096632"/>
    <w:rsid w:val="00105E62"/>
    <w:rsid w:val="001731ED"/>
    <w:rsid w:val="001838E9"/>
    <w:rsid w:val="0019556B"/>
    <w:rsid w:val="001B0E99"/>
    <w:rsid w:val="001B1CC7"/>
    <w:rsid w:val="001B3053"/>
    <w:rsid w:val="001D3713"/>
    <w:rsid w:val="001F7C70"/>
    <w:rsid w:val="00203B89"/>
    <w:rsid w:val="00254BC9"/>
    <w:rsid w:val="002A5293"/>
    <w:rsid w:val="002D401D"/>
    <w:rsid w:val="002E3FE9"/>
    <w:rsid w:val="00357D25"/>
    <w:rsid w:val="00374917"/>
    <w:rsid w:val="003911DC"/>
    <w:rsid w:val="00393459"/>
    <w:rsid w:val="003B0880"/>
    <w:rsid w:val="003D6B7E"/>
    <w:rsid w:val="003E7D8C"/>
    <w:rsid w:val="0040014B"/>
    <w:rsid w:val="00431A75"/>
    <w:rsid w:val="0046299F"/>
    <w:rsid w:val="004634EF"/>
    <w:rsid w:val="00465245"/>
    <w:rsid w:val="004816DB"/>
    <w:rsid w:val="004A3470"/>
    <w:rsid w:val="004C303E"/>
    <w:rsid w:val="004C5B17"/>
    <w:rsid w:val="004E7C83"/>
    <w:rsid w:val="00515491"/>
    <w:rsid w:val="005913E2"/>
    <w:rsid w:val="005D0B59"/>
    <w:rsid w:val="005F1CE1"/>
    <w:rsid w:val="0066321B"/>
    <w:rsid w:val="00674D3B"/>
    <w:rsid w:val="006A66E2"/>
    <w:rsid w:val="006B65B3"/>
    <w:rsid w:val="00766DAD"/>
    <w:rsid w:val="00787522"/>
    <w:rsid w:val="007E45CD"/>
    <w:rsid w:val="007F5535"/>
    <w:rsid w:val="00824665"/>
    <w:rsid w:val="008835A1"/>
    <w:rsid w:val="00885ADA"/>
    <w:rsid w:val="008E2B5E"/>
    <w:rsid w:val="008E6282"/>
    <w:rsid w:val="008F6978"/>
    <w:rsid w:val="00905A73"/>
    <w:rsid w:val="00912E9C"/>
    <w:rsid w:val="0091725A"/>
    <w:rsid w:val="00921D51"/>
    <w:rsid w:val="00932DBC"/>
    <w:rsid w:val="00943CB2"/>
    <w:rsid w:val="009521E1"/>
    <w:rsid w:val="009603C4"/>
    <w:rsid w:val="00974AFE"/>
    <w:rsid w:val="009A5AE9"/>
    <w:rsid w:val="009B3F16"/>
    <w:rsid w:val="009D6563"/>
    <w:rsid w:val="00A047FA"/>
    <w:rsid w:val="00A156A2"/>
    <w:rsid w:val="00A20512"/>
    <w:rsid w:val="00A24E4A"/>
    <w:rsid w:val="00A32E45"/>
    <w:rsid w:val="00A61A6C"/>
    <w:rsid w:val="00A85BC9"/>
    <w:rsid w:val="00AB0855"/>
    <w:rsid w:val="00AB4899"/>
    <w:rsid w:val="00AD1E64"/>
    <w:rsid w:val="00AD7093"/>
    <w:rsid w:val="00B12425"/>
    <w:rsid w:val="00B42B78"/>
    <w:rsid w:val="00B87E27"/>
    <w:rsid w:val="00BE0DF8"/>
    <w:rsid w:val="00BF07DD"/>
    <w:rsid w:val="00C113D3"/>
    <w:rsid w:val="00C6336B"/>
    <w:rsid w:val="00C9407D"/>
    <w:rsid w:val="00CA0B51"/>
    <w:rsid w:val="00D12FB2"/>
    <w:rsid w:val="00D6496B"/>
    <w:rsid w:val="00DC6DF6"/>
    <w:rsid w:val="00DD070A"/>
    <w:rsid w:val="00DD62A3"/>
    <w:rsid w:val="00E04356"/>
    <w:rsid w:val="00E50BFD"/>
    <w:rsid w:val="00E5274E"/>
    <w:rsid w:val="00E536C5"/>
    <w:rsid w:val="00E635F8"/>
    <w:rsid w:val="00E73686"/>
    <w:rsid w:val="00E844C5"/>
    <w:rsid w:val="00E84C07"/>
    <w:rsid w:val="00EB6F70"/>
    <w:rsid w:val="00ED1067"/>
    <w:rsid w:val="00EE4C12"/>
    <w:rsid w:val="00EE6367"/>
    <w:rsid w:val="00EF1FBB"/>
    <w:rsid w:val="00F03C3A"/>
    <w:rsid w:val="00F07682"/>
    <w:rsid w:val="00F55F68"/>
    <w:rsid w:val="00F72A55"/>
    <w:rsid w:val="00F9754D"/>
    <w:rsid w:val="00FA6230"/>
    <w:rsid w:val="00FB70EE"/>
    <w:rsid w:val="00FC0A22"/>
    <w:rsid w:val="00FD68D6"/>
    <w:rsid w:val="00FF6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F7083"/>
  <w15:docId w15:val="{292E9FE8-64F4-437F-9570-BB0CF8E22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35"/>
  </w:style>
  <w:style w:type="paragraph" w:styleId="Heading2">
    <w:name w:val="heading 2"/>
    <w:basedOn w:val="Normal"/>
    <w:next w:val="Normal"/>
    <w:link w:val="Heading2Char"/>
    <w:uiPriority w:val="9"/>
    <w:semiHidden/>
    <w:unhideWhenUsed/>
    <w:qFormat/>
    <w:rsid w:val="009521E1"/>
    <w:pPr>
      <w:keepNext/>
      <w:keepLines/>
      <w:spacing w:before="200" w:after="0" w:line="259"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62A3"/>
    <w:pPr>
      <w:ind w:left="720"/>
      <w:contextualSpacing/>
    </w:pPr>
  </w:style>
  <w:style w:type="character" w:customStyle="1" w:styleId="Heading2Char">
    <w:name w:val="Heading 2 Char"/>
    <w:basedOn w:val="DefaultParagraphFont"/>
    <w:link w:val="Heading2"/>
    <w:uiPriority w:val="9"/>
    <w:semiHidden/>
    <w:rsid w:val="009521E1"/>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37491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F1CE1"/>
    <w:rPr>
      <w:color w:val="0000FF"/>
      <w:u w:val="single"/>
    </w:rPr>
  </w:style>
  <w:style w:type="paragraph" w:styleId="BalloonText">
    <w:name w:val="Balloon Text"/>
    <w:basedOn w:val="Normal"/>
    <w:link w:val="BalloonTextChar"/>
    <w:uiPriority w:val="99"/>
    <w:semiHidden/>
    <w:unhideWhenUsed/>
    <w:rsid w:val="002A52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293"/>
    <w:rPr>
      <w:rFonts w:ascii="Segoe UI" w:hAnsi="Segoe UI" w:cs="Segoe UI"/>
      <w:sz w:val="18"/>
      <w:szCs w:val="18"/>
    </w:rPr>
  </w:style>
  <w:style w:type="character" w:styleId="Strong">
    <w:name w:val="Strong"/>
    <w:basedOn w:val="DefaultParagraphFont"/>
    <w:uiPriority w:val="22"/>
    <w:qFormat/>
    <w:rsid w:val="00060D98"/>
    <w:rPr>
      <w:b/>
      <w:bCs/>
    </w:rPr>
  </w:style>
  <w:style w:type="character" w:styleId="Emphasis">
    <w:name w:val="Emphasis"/>
    <w:basedOn w:val="DefaultParagraphFont"/>
    <w:uiPriority w:val="20"/>
    <w:qFormat/>
    <w:rsid w:val="005913E2"/>
    <w:rPr>
      <w:i/>
      <w:iCs/>
    </w:rPr>
  </w:style>
  <w:style w:type="character" w:styleId="UnresolvedMention">
    <w:name w:val="Unresolved Mention"/>
    <w:basedOn w:val="DefaultParagraphFont"/>
    <w:uiPriority w:val="99"/>
    <w:semiHidden/>
    <w:unhideWhenUsed/>
    <w:rsid w:val="005913E2"/>
    <w:rPr>
      <w:color w:val="605E5C"/>
      <w:shd w:val="clear" w:color="auto" w:fill="E1DFDD"/>
    </w:rPr>
  </w:style>
  <w:style w:type="paragraph" w:customStyle="1" w:styleId="Default">
    <w:name w:val="Default"/>
    <w:rsid w:val="0009663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3550">
      <w:bodyDiv w:val="1"/>
      <w:marLeft w:val="0"/>
      <w:marRight w:val="0"/>
      <w:marTop w:val="0"/>
      <w:marBottom w:val="0"/>
      <w:divBdr>
        <w:top w:val="none" w:sz="0" w:space="0" w:color="auto"/>
        <w:left w:val="none" w:sz="0" w:space="0" w:color="auto"/>
        <w:bottom w:val="none" w:sz="0" w:space="0" w:color="auto"/>
        <w:right w:val="none" w:sz="0" w:space="0" w:color="auto"/>
      </w:divBdr>
    </w:div>
    <w:div w:id="33316555">
      <w:bodyDiv w:val="1"/>
      <w:marLeft w:val="0"/>
      <w:marRight w:val="0"/>
      <w:marTop w:val="0"/>
      <w:marBottom w:val="0"/>
      <w:divBdr>
        <w:top w:val="none" w:sz="0" w:space="0" w:color="auto"/>
        <w:left w:val="none" w:sz="0" w:space="0" w:color="auto"/>
        <w:bottom w:val="none" w:sz="0" w:space="0" w:color="auto"/>
        <w:right w:val="none" w:sz="0" w:space="0" w:color="auto"/>
      </w:divBdr>
    </w:div>
    <w:div w:id="143665397">
      <w:bodyDiv w:val="1"/>
      <w:marLeft w:val="0"/>
      <w:marRight w:val="0"/>
      <w:marTop w:val="0"/>
      <w:marBottom w:val="0"/>
      <w:divBdr>
        <w:top w:val="none" w:sz="0" w:space="0" w:color="auto"/>
        <w:left w:val="none" w:sz="0" w:space="0" w:color="auto"/>
        <w:bottom w:val="none" w:sz="0" w:space="0" w:color="auto"/>
        <w:right w:val="none" w:sz="0" w:space="0" w:color="auto"/>
      </w:divBdr>
    </w:div>
    <w:div w:id="167794817">
      <w:bodyDiv w:val="1"/>
      <w:marLeft w:val="0"/>
      <w:marRight w:val="0"/>
      <w:marTop w:val="0"/>
      <w:marBottom w:val="0"/>
      <w:divBdr>
        <w:top w:val="none" w:sz="0" w:space="0" w:color="auto"/>
        <w:left w:val="none" w:sz="0" w:space="0" w:color="auto"/>
        <w:bottom w:val="none" w:sz="0" w:space="0" w:color="auto"/>
        <w:right w:val="none" w:sz="0" w:space="0" w:color="auto"/>
      </w:divBdr>
    </w:div>
    <w:div w:id="214509860">
      <w:bodyDiv w:val="1"/>
      <w:marLeft w:val="0"/>
      <w:marRight w:val="0"/>
      <w:marTop w:val="0"/>
      <w:marBottom w:val="0"/>
      <w:divBdr>
        <w:top w:val="none" w:sz="0" w:space="0" w:color="auto"/>
        <w:left w:val="none" w:sz="0" w:space="0" w:color="auto"/>
        <w:bottom w:val="none" w:sz="0" w:space="0" w:color="auto"/>
        <w:right w:val="none" w:sz="0" w:space="0" w:color="auto"/>
      </w:divBdr>
    </w:div>
    <w:div w:id="261569069">
      <w:bodyDiv w:val="1"/>
      <w:marLeft w:val="0"/>
      <w:marRight w:val="0"/>
      <w:marTop w:val="0"/>
      <w:marBottom w:val="0"/>
      <w:divBdr>
        <w:top w:val="none" w:sz="0" w:space="0" w:color="auto"/>
        <w:left w:val="none" w:sz="0" w:space="0" w:color="auto"/>
        <w:bottom w:val="none" w:sz="0" w:space="0" w:color="auto"/>
        <w:right w:val="none" w:sz="0" w:space="0" w:color="auto"/>
      </w:divBdr>
    </w:div>
    <w:div w:id="296031401">
      <w:bodyDiv w:val="1"/>
      <w:marLeft w:val="0"/>
      <w:marRight w:val="0"/>
      <w:marTop w:val="0"/>
      <w:marBottom w:val="0"/>
      <w:divBdr>
        <w:top w:val="none" w:sz="0" w:space="0" w:color="auto"/>
        <w:left w:val="none" w:sz="0" w:space="0" w:color="auto"/>
        <w:bottom w:val="none" w:sz="0" w:space="0" w:color="auto"/>
        <w:right w:val="none" w:sz="0" w:space="0" w:color="auto"/>
      </w:divBdr>
    </w:div>
    <w:div w:id="421680327">
      <w:bodyDiv w:val="1"/>
      <w:marLeft w:val="0"/>
      <w:marRight w:val="0"/>
      <w:marTop w:val="0"/>
      <w:marBottom w:val="0"/>
      <w:divBdr>
        <w:top w:val="none" w:sz="0" w:space="0" w:color="auto"/>
        <w:left w:val="none" w:sz="0" w:space="0" w:color="auto"/>
        <w:bottom w:val="none" w:sz="0" w:space="0" w:color="auto"/>
        <w:right w:val="none" w:sz="0" w:space="0" w:color="auto"/>
      </w:divBdr>
    </w:div>
    <w:div w:id="438568976">
      <w:bodyDiv w:val="1"/>
      <w:marLeft w:val="0"/>
      <w:marRight w:val="0"/>
      <w:marTop w:val="0"/>
      <w:marBottom w:val="0"/>
      <w:divBdr>
        <w:top w:val="none" w:sz="0" w:space="0" w:color="auto"/>
        <w:left w:val="none" w:sz="0" w:space="0" w:color="auto"/>
        <w:bottom w:val="none" w:sz="0" w:space="0" w:color="auto"/>
        <w:right w:val="none" w:sz="0" w:space="0" w:color="auto"/>
      </w:divBdr>
    </w:div>
    <w:div w:id="483203983">
      <w:bodyDiv w:val="1"/>
      <w:marLeft w:val="0"/>
      <w:marRight w:val="0"/>
      <w:marTop w:val="0"/>
      <w:marBottom w:val="0"/>
      <w:divBdr>
        <w:top w:val="none" w:sz="0" w:space="0" w:color="auto"/>
        <w:left w:val="none" w:sz="0" w:space="0" w:color="auto"/>
        <w:bottom w:val="none" w:sz="0" w:space="0" w:color="auto"/>
        <w:right w:val="none" w:sz="0" w:space="0" w:color="auto"/>
      </w:divBdr>
    </w:div>
    <w:div w:id="507059519">
      <w:bodyDiv w:val="1"/>
      <w:marLeft w:val="0"/>
      <w:marRight w:val="0"/>
      <w:marTop w:val="0"/>
      <w:marBottom w:val="0"/>
      <w:divBdr>
        <w:top w:val="none" w:sz="0" w:space="0" w:color="auto"/>
        <w:left w:val="none" w:sz="0" w:space="0" w:color="auto"/>
        <w:bottom w:val="none" w:sz="0" w:space="0" w:color="auto"/>
        <w:right w:val="none" w:sz="0" w:space="0" w:color="auto"/>
      </w:divBdr>
    </w:div>
    <w:div w:id="580986551">
      <w:bodyDiv w:val="1"/>
      <w:marLeft w:val="0"/>
      <w:marRight w:val="0"/>
      <w:marTop w:val="0"/>
      <w:marBottom w:val="0"/>
      <w:divBdr>
        <w:top w:val="none" w:sz="0" w:space="0" w:color="auto"/>
        <w:left w:val="none" w:sz="0" w:space="0" w:color="auto"/>
        <w:bottom w:val="none" w:sz="0" w:space="0" w:color="auto"/>
        <w:right w:val="none" w:sz="0" w:space="0" w:color="auto"/>
      </w:divBdr>
    </w:div>
    <w:div w:id="638999345">
      <w:bodyDiv w:val="1"/>
      <w:marLeft w:val="0"/>
      <w:marRight w:val="0"/>
      <w:marTop w:val="0"/>
      <w:marBottom w:val="0"/>
      <w:divBdr>
        <w:top w:val="none" w:sz="0" w:space="0" w:color="auto"/>
        <w:left w:val="none" w:sz="0" w:space="0" w:color="auto"/>
        <w:bottom w:val="none" w:sz="0" w:space="0" w:color="auto"/>
        <w:right w:val="none" w:sz="0" w:space="0" w:color="auto"/>
      </w:divBdr>
    </w:div>
    <w:div w:id="761418987">
      <w:bodyDiv w:val="1"/>
      <w:marLeft w:val="0"/>
      <w:marRight w:val="0"/>
      <w:marTop w:val="0"/>
      <w:marBottom w:val="0"/>
      <w:divBdr>
        <w:top w:val="none" w:sz="0" w:space="0" w:color="auto"/>
        <w:left w:val="none" w:sz="0" w:space="0" w:color="auto"/>
        <w:bottom w:val="none" w:sz="0" w:space="0" w:color="auto"/>
        <w:right w:val="none" w:sz="0" w:space="0" w:color="auto"/>
      </w:divBdr>
    </w:div>
    <w:div w:id="809176641">
      <w:bodyDiv w:val="1"/>
      <w:marLeft w:val="0"/>
      <w:marRight w:val="0"/>
      <w:marTop w:val="0"/>
      <w:marBottom w:val="0"/>
      <w:divBdr>
        <w:top w:val="none" w:sz="0" w:space="0" w:color="auto"/>
        <w:left w:val="none" w:sz="0" w:space="0" w:color="auto"/>
        <w:bottom w:val="none" w:sz="0" w:space="0" w:color="auto"/>
        <w:right w:val="none" w:sz="0" w:space="0" w:color="auto"/>
      </w:divBdr>
    </w:div>
    <w:div w:id="1003627744">
      <w:bodyDiv w:val="1"/>
      <w:marLeft w:val="0"/>
      <w:marRight w:val="0"/>
      <w:marTop w:val="0"/>
      <w:marBottom w:val="0"/>
      <w:divBdr>
        <w:top w:val="none" w:sz="0" w:space="0" w:color="auto"/>
        <w:left w:val="none" w:sz="0" w:space="0" w:color="auto"/>
        <w:bottom w:val="none" w:sz="0" w:space="0" w:color="auto"/>
        <w:right w:val="none" w:sz="0" w:space="0" w:color="auto"/>
      </w:divBdr>
    </w:div>
    <w:div w:id="1045910151">
      <w:bodyDiv w:val="1"/>
      <w:marLeft w:val="0"/>
      <w:marRight w:val="0"/>
      <w:marTop w:val="0"/>
      <w:marBottom w:val="0"/>
      <w:divBdr>
        <w:top w:val="none" w:sz="0" w:space="0" w:color="auto"/>
        <w:left w:val="none" w:sz="0" w:space="0" w:color="auto"/>
        <w:bottom w:val="none" w:sz="0" w:space="0" w:color="auto"/>
        <w:right w:val="none" w:sz="0" w:space="0" w:color="auto"/>
      </w:divBdr>
    </w:div>
    <w:div w:id="1048720587">
      <w:bodyDiv w:val="1"/>
      <w:marLeft w:val="0"/>
      <w:marRight w:val="0"/>
      <w:marTop w:val="0"/>
      <w:marBottom w:val="0"/>
      <w:divBdr>
        <w:top w:val="none" w:sz="0" w:space="0" w:color="auto"/>
        <w:left w:val="none" w:sz="0" w:space="0" w:color="auto"/>
        <w:bottom w:val="none" w:sz="0" w:space="0" w:color="auto"/>
        <w:right w:val="none" w:sz="0" w:space="0" w:color="auto"/>
      </w:divBdr>
    </w:div>
    <w:div w:id="1153837251">
      <w:bodyDiv w:val="1"/>
      <w:marLeft w:val="0"/>
      <w:marRight w:val="0"/>
      <w:marTop w:val="0"/>
      <w:marBottom w:val="0"/>
      <w:divBdr>
        <w:top w:val="none" w:sz="0" w:space="0" w:color="auto"/>
        <w:left w:val="none" w:sz="0" w:space="0" w:color="auto"/>
        <w:bottom w:val="none" w:sz="0" w:space="0" w:color="auto"/>
        <w:right w:val="none" w:sz="0" w:space="0" w:color="auto"/>
      </w:divBdr>
    </w:div>
    <w:div w:id="1194994947">
      <w:bodyDiv w:val="1"/>
      <w:marLeft w:val="0"/>
      <w:marRight w:val="0"/>
      <w:marTop w:val="0"/>
      <w:marBottom w:val="0"/>
      <w:divBdr>
        <w:top w:val="none" w:sz="0" w:space="0" w:color="auto"/>
        <w:left w:val="none" w:sz="0" w:space="0" w:color="auto"/>
        <w:bottom w:val="none" w:sz="0" w:space="0" w:color="auto"/>
        <w:right w:val="none" w:sz="0" w:space="0" w:color="auto"/>
      </w:divBdr>
    </w:div>
    <w:div w:id="1495531698">
      <w:bodyDiv w:val="1"/>
      <w:marLeft w:val="0"/>
      <w:marRight w:val="0"/>
      <w:marTop w:val="0"/>
      <w:marBottom w:val="0"/>
      <w:divBdr>
        <w:top w:val="none" w:sz="0" w:space="0" w:color="auto"/>
        <w:left w:val="none" w:sz="0" w:space="0" w:color="auto"/>
        <w:bottom w:val="none" w:sz="0" w:space="0" w:color="auto"/>
        <w:right w:val="none" w:sz="0" w:space="0" w:color="auto"/>
      </w:divBdr>
    </w:div>
    <w:div w:id="1574504895">
      <w:bodyDiv w:val="1"/>
      <w:marLeft w:val="0"/>
      <w:marRight w:val="0"/>
      <w:marTop w:val="0"/>
      <w:marBottom w:val="0"/>
      <w:divBdr>
        <w:top w:val="none" w:sz="0" w:space="0" w:color="auto"/>
        <w:left w:val="none" w:sz="0" w:space="0" w:color="auto"/>
        <w:bottom w:val="none" w:sz="0" w:space="0" w:color="auto"/>
        <w:right w:val="none" w:sz="0" w:space="0" w:color="auto"/>
      </w:divBdr>
    </w:div>
    <w:div w:id="1683702655">
      <w:bodyDiv w:val="1"/>
      <w:marLeft w:val="0"/>
      <w:marRight w:val="0"/>
      <w:marTop w:val="0"/>
      <w:marBottom w:val="0"/>
      <w:divBdr>
        <w:top w:val="none" w:sz="0" w:space="0" w:color="auto"/>
        <w:left w:val="none" w:sz="0" w:space="0" w:color="auto"/>
        <w:bottom w:val="none" w:sz="0" w:space="0" w:color="auto"/>
        <w:right w:val="none" w:sz="0" w:space="0" w:color="auto"/>
      </w:divBdr>
    </w:div>
    <w:div w:id="1706557908">
      <w:bodyDiv w:val="1"/>
      <w:marLeft w:val="0"/>
      <w:marRight w:val="0"/>
      <w:marTop w:val="0"/>
      <w:marBottom w:val="0"/>
      <w:divBdr>
        <w:top w:val="none" w:sz="0" w:space="0" w:color="auto"/>
        <w:left w:val="none" w:sz="0" w:space="0" w:color="auto"/>
        <w:bottom w:val="none" w:sz="0" w:space="0" w:color="auto"/>
        <w:right w:val="none" w:sz="0" w:space="0" w:color="auto"/>
      </w:divBdr>
    </w:div>
    <w:div w:id="1766536400">
      <w:bodyDiv w:val="1"/>
      <w:marLeft w:val="0"/>
      <w:marRight w:val="0"/>
      <w:marTop w:val="0"/>
      <w:marBottom w:val="0"/>
      <w:divBdr>
        <w:top w:val="none" w:sz="0" w:space="0" w:color="auto"/>
        <w:left w:val="none" w:sz="0" w:space="0" w:color="auto"/>
        <w:bottom w:val="none" w:sz="0" w:space="0" w:color="auto"/>
        <w:right w:val="none" w:sz="0" w:space="0" w:color="auto"/>
      </w:divBdr>
    </w:div>
    <w:div w:id="1861430659">
      <w:bodyDiv w:val="1"/>
      <w:marLeft w:val="0"/>
      <w:marRight w:val="0"/>
      <w:marTop w:val="0"/>
      <w:marBottom w:val="0"/>
      <w:divBdr>
        <w:top w:val="none" w:sz="0" w:space="0" w:color="auto"/>
        <w:left w:val="none" w:sz="0" w:space="0" w:color="auto"/>
        <w:bottom w:val="none" w:sz="0" w:space="0" w:color="auto"/>
        <w:right w:val="none" w:sz="0" w:space="0" w:color="auto"/>
      </w:divBdr>
    </w:div>
    <w:div w:id="1926187092">
      <w:bodyDiv w:val="1"/>
      <w:marLeft w:val="0"/>
      <w:marRight w:val="0"/>
      <w:marTop w:val="0"/>
      <w:marBottom w:val="0"/>
      <w:divBdr>
        <w:top w:val="none" w:sz="0" w:space="0" w:color="auto"/>
        <w:left w:val="none" w:sz="0" w:space="0" w:color="auto"/>
        <w:bottom w:val="none" w:sz="0" w:space="0" w:color="auto"/>
        <w:right w:val="none" w:sz="0" w:space="0" w:color="auto"/>
      </w:divBdr>
    </w:div>
    <w:div w:id="1995723467">
      <w:bodyDiv w:val="1"/>
      <w:marLeft w:val="0"/>
      <w:marRight w:val="0"/>
      <w:marTop w:val="0"/>
      <w:marBottom w:val="0"/>
      <w:divBdr>
        <w:top w:val="none" w:sz="0" w:space="0" w:color="auto"/>
        <w:left w:val="none" w:sz="0" w:space="0" w:color="auto"/>
        <w:bottom w:val="none" w:sz="0" w:space="0" w:color="auto"/>
        <w:right w:val="none" w:sz="0" w:space="0" w:color="auto"/>
      </w:divBdr>
      <w:divsChild>
        <w:div w:id="145636602">
          <w:marLeft w:val="0"/>
          <w:marRight w:val="144"/>
          <w:marTop w:val="0"/>
          <w:marBottom w:val="0"/>
          <w:divBdr>
            <w:top w:val="none" w:sz="0" w:space="0" w:color="auto"/>
            <w:left w:val="none" w:sz="0" w:space="0" w:color="auto"/>
            <w:bottom w:val="none" w:sz="0" w:space="0" w:color="auto"/>
            <w:right w:val="none" w:sz="0" w:space="0" w:color="auto"/>
          </w:divBdr>
        </w:div>
        <w:div w:id="1268853466">
          <w:marLeft w:val="0"/>
          <w:marRight w:val="0"/>
          <w:marTop w:val="0"/>
          <w:marBottom w:val="24"/>
          <w:divBdr>
            <w:top w:val="none" w:sz="0" w:space="0" w:color="auto"/>
            <w:left w:val="none" w:sz="0" w:space="0" w:color="auto"/>
            <w:bottom w:val="none" w:sz="0" w:space="0" w:color="auto"/>
            <w:right w:val="none" w:sz="0" w:space="0" w:color="auto"/>
          </w:divBdr>
          <w:divsChild>
            <w:div w:id="1256016746">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 w:id="1998654992">
      <w:bodyDiv w:val="1"/>
      <w:marLeft w:val="0"/>
      <w:marRight w:val="0"/>
      <w:marTop w:val="0"/>
      <w:marBottom w:val="0"/>
      <w:divBdr>
        <w:top w:val="none" w:sz="0" w:space="0" w:color="auto"/>
        <w:left w:val="none" w:sz="0" w:space="0" w:color="auto"/>
        <w:bottom w:val="none" w:sz="0" w:space="0" w:color="auto"/>
        <w:right w:val="none" w:sz="0" w:space="0" w:color="auto"/>
      </w:divBdr>
    </w:div>
    <w:div w:id="2028748463">
      <w:bodyDiv w:val="1"/>
      <w:marLeft w:val="0"/>
      <w:marRight w:val="0"/>
      <w:marTop w:val="0"/>
      <w:marBottom w:val="0"/>
      <w:divBdr>
        <w:top w:val="none" w:sz="0" w:space="0" w:color="auto"/>
        <w:left w:val="none" w:sz="0" w:space="0" w:color="auto"/>
        <w:bottom w:val="none" w:sz="0" w:space="0" w:color="auto"/>
        <w:right w:val="none" w:sz="0" w:space="0" w:color="auto"/>
      </w:divBdr>
    </w:div>
    <w:div w:id="2060350803">
      <w:bodyDiv w:val="1"/>
      <w:marLeft w:val="0"/>
      <w:marRight w:val="0"/>
      <w:marTop w:val="0"/>
      <w:marBottom w:val="0"/>
      <w:divBdr>
        <w:top w:val="none" w:sz="0" w:space="0" w:color="auto"/>
        <w:left w:val="none" w:sz="0" w:space="0" w:color="auto"/>
        <w:bottom w:val="none" w:sz="0" w:space="0" w:color="auto"/>
        <w:right w:val="none" w:sz="0" w:space="0" w:color="auto"/>
      </w:divBdr>
    </w:div>
    <w:div w:id="2064526750">
      <w:bodyDiv w:val="1"/>
      <w:marLeft w:val="0"/>
      <w:marRight w:val="0"/>
      <w:marTop w:val="0"/>
      <w:marBottom w:val="0"/>
      <w:divBdr>
        <w:top w:val="none" w:sz="0" w:space="0" w:color="auto"/>
        <w:left w:val="none" w:sz="0" w:space="0" w:color="auto"/>
        <w:bottom w:val="none" w:sz="0" w:space="0" w:color="auto"/>
        <w:right w:val="none" w:sz="0" w:space="0" w:color="auto"/>
      </w:divBdr>
    </w:div>
    <w:div w:id="2065249886">
      <w:bodyDiv w:val="1"/>
      <w:marLeft w:val="0"/>
      <w:marRight w:val="0"/>
      <w:marTop w:val="0"/>
      <w:marBottom w:val="0"/>
      <w:divBdr>
        <w:top w:val="none" w:sz="0" w:space="0" w:color="auto"/>
        <w:left w:val="none" w:sz="0" w:space="0" w:color="auto"/>
        <w:bottom w:val="none" w:sz="0" w:space="0" w:color="auto"/>
        <w:right w:val="none" w:sz="0" w:space="0" w:color="auto"/>
      </w:divBdr>
    </w:div>
    <w:div w:id="213551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deo.link/w/J4U1b" TargetMode="External"/><Relationship Id="rId5" Type="http://schemas.openxmlformats.org/officeDocument/2006/relationships/hyperlink" Target="https://www.youtube.com/watch?v=QOSPNVunyFQ&amp;feature=youtu.be&amp;ab_channel=TE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1431</TotalTime>
  <Pages>1</Pages>
  <Words>247</Words>
  <Characters>1413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113</cp:revision>
  <dcterms:created xsi:type="dcterms:W3CDTF">2020-02-03T03:34:00Z</dcterms:created>
  <dcterms:modified xsi:type="dcterms:W3CDTF">2020-12-01T01:33:00Z</dcterms:modified>
</cp:coreProperties>
</file>