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FE8" w:rsidRDefault="00576EF0">
      <w:hyperlink r:id="rId4" w:tgtFrame="_blank" w:history="1">
        <w:r>
          <w:rPr>
            <w:rStyle w:val="Hyperlink"/>
            <w:rFonts w:ascii="Arial" w:hAnsi="Arial" w:cs="Arial"/>
            <w:sz w:val="32"/>
            <w:szCs w:val="32"/>
          </w:rPr>
          <w:t>http://eebweb.arizona.edu/Courses/Ecol409_509/levy.pdf</w:t>
        </w:r>
      </w:hyperlink>
    </w:p>
    <w:sectPr w:rsidR="009B7FE8" w:rsidSect="009B7F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576EF0"/>
    <w:rsid w:val="00576EF0"/>
    <w:rsid w:val="009B7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76E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ebweb.arizona.edu/Courses/Ecol409_509/levy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2021-04-08T05:44:00Z</dcterms:created>
  <dcterms:modified xsi:type="dcterms:W3CDTF">2021-04-08T05:44:00Z</dcterms:modified>
</cp:coreProperties>
</file>