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544EA" w14:textId="77777777" w:rsidR="00E70357" w:rsidRPr="00BD5C02" w:rsidRDefault="00E70357" w:rsidP="00E70357">
      <w:pPr>
        <w:pStyle w:val="Heading2"/>
        <w:spacing w:before="0"/>
        <w:rPr>
          <w:highlight w:val="yellow"/>
        </w:rPr>
      </w:pPr>
      <w:bookmarkStart w:id="0" w:name="_Toc263602481"/>
      <w:bookmarkEnd w:id="0"/>
      <w:r w:rsidRPr="00BD5C02">
        <w:t xml:space="preserve">Decision </w:t>
      </w:r>
      <w:r>
        <w:t>a</w:t>
      </w:r>
      <w:r w:rsidRPr="00BD5C02">
        <w:t xml:space="preserve">nalysis </w:t>
      </w:r>
      <w:r>
        <w:t>r</w:t>
      </w:r>
      <w:r w:rsidRPr="00BD5C02">
        <w:t>eport</w:t>
      </w:r>
    </w:p>
    <w:tbl>
      <w:tblPr>
        <w:tblStyle w:val="TableGrid"/>
        <w:tblW w:w="8335" w:type="dxa"/>
        <w:jc w:val="center"/>
        <w:tblLook w:val="04A0" w:firstRow="1" w:lastRow="0" w:firstColumn="1" w:lastColumn="0" w:noHBand="0" w:noVBand="1"/>
      </w:tblPr>
      <w:tblGrid>
        <w:gridCol w:w="2774"/>
        <w:gridCol w:w="2771"/>
        <w:gridCol w:w="2790"/>
      </w:tblGrid>
      <w:tr w:rsidR="00E70357" w:rsidRPr="00BD5C02" w14:paraId="320D8EE8" w14:textId="77777777" w:rsidTr="00DC3B92">
        <w:trPr>
          <w:trHeight w:val="20"/>
          <w:jc w:val="center"/>
        </w:trPr>
        <w:tc>
          <w:tcPr>
            <w:tcW w:w="8551" w:type="dxa"/>
            <w:gridSpan w:val="3"/>
            <w:shd w:val="clear" w:color="auto" w:fill="auto"/>
          </w:tcPr>
          <w:p w14:paraId="18A1B28E" w14:textId="77777777" w:rsidR="00E70357" w:rsidRPr="00BD5C02" w:rsidRDefault="00E70357" w:rsidP="00DC3B92">
            <w:pPr>
              <w:pStyle w:val="TableHeading"/>
            </w:pPr>
            <w:r>
              <w:t>Part 1 – Decision/</w:t>
            </w:r>
            <w:r w:rsidRPr="00BD5C02">
              <w:t>Issue Name</w:t>
            </w:r>
          </w:p>
          <w:p w14:paraId="0E4BBA7F" w14:textId="77777777" w:rsidR="00E70357" w:rsidRPr="00BD5C02" w:rsidRDefault="00E70357" w:rsidP="00DC3B92">
            <w:pPr>
              <w:rPr>
                <w:sz w:val="18"/>
                <w:szCs w:val="18"/>
                <w:shd w:val="clear" w:color="auto" w:fill="D9D9D9" w:themeFill="background1" w:themeFillShade="D9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Name decision, issue, problem, project, plan or strategy the decision is linked to.</w:t>
            </w:r>
          </w:p>
          <w:p w14:paraId="0A3E4380" w14:textId="77777777" w:rsidR="00E70357" w:rsidRPr="00BD5C02" w:rsidRDefault="00E70357" w:rsidP="00DC3B92">
            <w:pPr>
              <w:rPr>
                <w:szCs w:val="22"/>
              </w:rPr>
            </w:pPr>
          </w:p>
          <w:p w14:paraId="11B0432B" w14:textId="77777777" w:rsidR="00E70357" w:rsidRPr="00BD5C02" w:rsidRDefault="00E70357" w:rsidP="00DC3B92">
            <w:pPr>
              <w:rPr>
                <w:szCs w:val="22"/>
              </w:rPr>
            </w:pPr>
          </w:p>
        </w:tc>
      </w:tr>
      <w:tr w:rsidR="00E70357" w:rsidRPr="00BD5C02" w14:paraId="164DDD75" w14:textId="77777777" w:rsidTr="00DC3B92">
        <w:trPr>
          <w:trHeight w:val="20"/>
          <w:jc w:val="center"/>
        </w:trPr>
        <w:tc>
          <w:tcPr>
            <w:tcW w:w="8551" w:type="dxa"/>
            <w:gridSpan w:val="3"/>
          </w:tcPr>
          <w:p w14:paraId="4D301C4B" w14:textId="77777777" w:rsidR="00E70357" w:rsidRPr="00BD5C02" w:rsidRDefault="00E70357" w:rsidP="00DC3B92">
            <w:pPr>
              <w:pStyle w:val="TableHeading"/>
            </w:pPr>
            <w:r w:rsidRPr="00BD5C02">
              <w:t>Decision required</w:t>
            </w:r>
          </w:p>
          <w:p w14:paraId="49BA440F" w14:textId="77777777" w:rsidR="00E70357" w:rsidRPr="00BD5C02" w:rsidRDefault="00E70357" w:rsidP="00DC3B92">
            <w:pPr>
              <w:rPr>
                <w:sz w:val="18"/>
                <w:szCs w:val="18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Describe the decision that must be made. It should outline what are the expectations or parameters of the decision to any decision-makers or recipients of the document. Include any timeframes the decision must be made in.</w:t>
            </w:r>
          </w:p>
          <w:p w14:paraId="09D1D2FD" w14:textId="77777777" w:rsidR="00E70357" w:rsidRPr="00BD5C02" w:rsidRDefault="00E70357" w:rsidP="00DC3B92">
            <w:pPr>
              <w:rPr>
                <w:szCs w:val="22"/>
              </w:rPr>
            </w:pPr>
          </w:p>
          <w:p w14:paraId="5197D7BA" w14:textId="77777777" w:rsidR="00E70357" w:rsidRPr="00BD5C02" w:rsidRDefault="00E70357" w:rsidP="00DC3B92">
            <w:pPr>
              <w:rPr>
                <w:szCs w:val="22"/>
              </w:rPr>
            </w:pPr>
          </w:p>
          <w:p w14:paraId="493BCDAA" w14:textId="77777777" w:rsidR="00E70357" w:rsidRPr="00BD5C02" w:rsidRDefault="00E70357" w:rsidP="00DC3B92">
            <w:pPr>
              <w:rPr>
                <w:szCs w:val="22"/>
              </w:rPr>
            </w:pPr>
          </w:p>
        </w:tc>
      </w:tr>
      <w:tr w:rsidR="00E70357" w:rsidRPr="00BD5C02" w14:paraId="76BC28A7" w14:textId="77777777" w:rsidTr="00DC3B92">
        <w:trPr>
          <w:trHeight w:val="20"/>
          <w:jc w:val="center"/>
        </w:trPr>
        <w:tc>
          <w:tcPr>
            <w:tcW w:w="8551" w:type="dxa"/>
            <w:gridSpan w:val="3"/>
          </w:tcPr>
          <w:p w14:paraId="44359E28" w14:textId="77777777" w:rsidR="00E70357" w:rsidRPr="00BD5C02" w:rsidRDefault="00E70357" w:rsidP="00DC3B92">
            <w:pPr>
              <w:pStyle w:val="TableHeading"/>
            </w:pPr>
            <w:r w:rsidRPr="00BD5C02">
              <w:t>History</w:t>
            </w:r>
          </w:p>
          <w:p w14:paraId="58013767" w14:textId="77777777" w:rsidR="00E70357" w:rsidRPr="00BD5C02" w:rsidRDefault="00E70357" w:rsidP="00DC3B92">
            <w:pPr>
              <w:rPr>
                <w:sz w:val="18"/>
                <w:szCs w:val="18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 xml:space="preserve">A brief history of events, reasons or causes that necessitates the decision. This should be an overview only and only contain information relevant to the required decision. It should briefly describe </w:t>
            </w:r>
            <w:proofErr w:type="gramStart"/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the who</w:t>
            </w:r>
            <w:proofErr w:type="gramEnd"/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, what, when and where of the situation requiring a decision.</w:t>
            </w:r>
          </w:p>
          <w:p w14:paraId="41B74036" w14:textId="77777777" w:rsidR="00E70357" w:rsidRPr="00BD5C02" w:rsidRDefault="00E70357" w:rsidP="00DC3B92"/>
          <w:p w14:paraId="2E2730A2" w14:textId="77777777" w:rsidR="00E70357" w:rsidRPr="00BD5C02" w:rsidRDefault="00E70357" w:rsidP="00DC3B92"/>
          <w:p w14:paraId="30818899" w14:textId="77777777" w:rsidR="00E70357" w:rsidRPr="00BD5C02" w:rsidRDefault="00E70357" w:rsidP="00DC3B92"/>
          <w:p w14:paraId="746235F0" w14:textId="77777777" w:rsidR="00E70357" w:rsidRPr="00BD5C02" w:rsidRDefault="00E70357" w:rsidP="00DC3B92">
            <w:pPr>
              <w:pStyle w:val="Spacer"/>
            </w:pPr>
          </w:p>
        </w:tc>
      </w:tr>
      <w:tr w:rsidR="00E70357" w:rsidRPr="00BD5C02" w14:paraId="6AD0A2F1" w14:textId="77777777" w:rsidTr="00DC3B92">
        <w:trPr>
          <w:trHeight w:val="20"/>
          <w:jc w:val="center"/>
        </w:trPr>
        <w:tc>
          <w:tcPr>
            <w:tcW w:w="8551" w:type="dxa"/>
            <w:gridSpan w:val="3"/>
          </w:tcPr>
          <w:p w14:paraId="2B70813C" w14:textId="77777777" w:rsidR="00E70357" w:rsidRPr="00BD5C02" w:rsidRDefault="00E70357" w:rsidP="00DC3B92">
            <w:pPr>
              <w:pStyle w:val="TableHeading"/>
            </w:pPr>
            <w:r w:rsidRPr="00BD5C02">
              <w:t>Part 2 – Analysis</w:t>
            </w:r>
          </w:p>
          <w:p w14:paraId="161AAA4C" w14:textId="77777777" w:rsidR="00E70357" w:rsidRPr="00BD5C02" w:rsidRDefault="00E70357" w:rsidP="00DC3B92">
            <w:pPr>
              <w:rPr>
                <w:sz w:val="18"/>
                <w:szCs w:val="18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Summarise the analytical processes used, the results of the analysis and their implications – do they support or disprove the issue or problem, what further questions were raised as a result of the analysis.</w:t>
            </w:r>
          </w:p>
          <w:p w14:paraId="1803F4BD" w14:textId="77777777" w:rsidR="00E70357" w:rsidRPr="00BD5C02" w:rsidRDefault="00E70357" w:rsidP="00DC3B92"/>
        </w:tc>
      </w:tr>
      <w:tr w:rsidR="00E70357" w:rsidRPr="00BD5C02" w14:paraId="473F5AA1" w14:textId="77777777" w:rsidTr="00DC3B92">
        <w:trPr>
          <w:trHeight w:val="20"/>
          <w:jc w:val="center"/>
        </w:trPr>
        <w:tc>
          <w:tcPr>
            <w:tcW w:w="2850" w:type="dxa"/>
          </w:tcPr>
          <w:p w14:paraId="6107DECD" w14:textId="77777777" w:rsidR="00E70357" w:rsidRPr="00BD5C02" w:rsidRDefault="00E70357" w:rsidP="00DC3B92">
            <w:pPr>
              <w:pStyle w:val="TableHeading"/>
            </w:pPr>
            <w:r w:rsidRPr="00BD5C02">
              <w:t>Analysis</w:t>
            </w:r>
          </w:p>
        </w:tc>
        <w:tc>
          <w:tcPr>
            <w:tcW w:w="2850" w:type="dxa"/>
          </w:tcPr>
          <w:p w14:paraId="05FB4401" w14:textId="77777777" w:rsidR="00E70357" w:rsidRPr="00BD5C02" w:rsidRDefault="00E70357" w:rsidP="00DC3B92">
            <w:pPr>
              <w:pStyle w:val="TableHeading"/>
            </w:pPr>
            <w:r w:rsidRPr="00BD5C02">
              <w:t>Results</w:t>
            </w:r>
          </w:p>
        </w:tc>
        <w:tc>
          <w:tcPr>
            <w:tcW w:w="2851" w:type="dxa"/>
          </w:tcPr>
          <w:p w14:paraId="136C9290" w14:textId="77777777" w:rsidR="00E70357" w:rsidRPr="00BD5C02" w:rsidRDefault="00E70357" w:rsidP="00DC3B92">
            <w:pPr>
              <w:pStyle w:val="TableHeading"/>
            </w:pPr>
            <w:r w:rsidRPr="00BD5C02">
              <w:t>Implications</w:t>
            </w:r>
          </w:p>
        </w:tc>
      </w:tr>
      <w:tr w:rsidR="00E70357" w:rsidRPr="00BD5C02" w14:paraId="6151A027" w14:textId="77777777" w:rsidTr="00DC3B92">
        <w:trPr>
          <w:trHeight w:val="401"/>
          <w:jc w:val="center"/>
        </w:trPr>
        <w:tc>
          <w:tcPr>
            <w:tcW w:w="2850" w:type="dxa"/>
          </w:tcPr>
          <w:p w14:paraId="6484B4CB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0" w:type="dxa"/>
          </w:tcPr>
          <w:p w14:paraId="5218B593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1" w:type="dxa"/>
          </w:tcPr>
          <w:p w14:paraId="18FA9C79" w14:textId="77777777" w:rsidR="00E70357" w:rsidRPr="00BD5C02" w:rsidRDefault="00E70357" w:rsidP="00DC3B92">
            <w:pPr>
              <w:pStyle w:val="Table"/>
            </w:pPr>
          </w:p>
        </w:tc>
      </w:tr>
      <w:tr w:rsidR="00E70357" w:rsidRPr="00BD5C02" w14:paraId="49EB909B" w14:textId="77777777" w:rsidTr="00DC3B92">
        <w:trPr>
          <w:trHeight w:val="20"/>
          <w:jc w:val="center"/>
        </w:trPr>
        <w:tc>
          <w:tcPr>
            <w:tcW w:w="2850" w:type="dxa"/>
          </w:tcPr>
          <w:p w14:paraId="1379DBFA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0" w:type="dxa"/>
          </w:tcPr>
          <w:p w14:paraId="44F8B733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1" w:type="dxa"/>
          </w:tcPr>
          <w:p w14:paraId="1498EDE8" w14:textId="77777777" w:rsidR="00E70357" w:rsidRPr="00BD5C02" w:rsidRDefault="00E70357" w:rsidP="00DC3B92">
            <w:pPr>
              <w:pStyle w:val="Table"/>
            </w:pPr>
          </w:p>
        </w:tc>
      </w:tr>
      <w:tr w:rsidR="00E70357" w:rsidRPr="00BD5C02" w14:paraId="5CE4BC36" w14:textId="77777777" w:rsidTr="00DC3B92">
        <w:trPr>
          <w:trHeight w:val="20"/>
          <w:jc w:val="center"/>
        </w:trPr>
        <w:tc>
          <w:tcPr>
            <w:tcW w:w="2850" w:type="dxa"/>
          </w:tcPr>
          <w:p w14:paraId="6D177468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0" w:type="dxa"/>
          </w:tcPr>
          <w:p w14:paraId="37D99B6A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1" w:type="dxa"/>
          </w:tcPr>
          <w:p w14:paraId="322BFF0F" w14:textId="77777777" w:rsidR="00E70357" w:rsidRPr="00BD5C02" w:rsidRDefault="00E70357" w:rsidP="00DC3B92">
            <w:pPr>
              <w:pStyle w:val="Table"/>
            </w:pPr>
          </w:p>
        </w:tc>
      </w:tr>
      <w:tr w:rsidR="00E70357" w:rsidRPr="00BD5C02" w14:paraId="1672F5BF" w14:textId="77777777" w:rsidTr="00DC3B92">
        <w:trPr>
          <w:trHeight w:val="20"/>
          <w:jc w:val="center"/>
        </w:trPr>
        <w:tc>
          <w:tcPr>
            <w:tcW w:w="2850" w:type="dxa"/>
          </w:tcPr>
          <w:p w14:paraId="4E1554AF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0" w:type="dxa"/>
          </w:tcPr>
          <w:p w14:paraId="235E9B16" w14:textId="77777777" w:rsidR="00E70357" w:rsidRPr="00BD5C02" w:rsidRDefault="00E70357" w:rsidP="00DC3B92">
            <w:pPr>
              <w:pStyle w:val="Table"/>
            </w:pPr>
          </w:p>
        </w:tc>
        <w:tc>
          <w:tcPr>
            <w:tcW w:w="2851" w:type="dxa"/>
          </w:tcPr>
          <w:p w14:paraId="7F7068D7" w14:textId="77777777" w:rsidR="00E70357" w:rsidRPr="00BD5C02" w:rsidRDefault="00E70357" w:rsidP="00DC3B92">
            <w:pPr>
              <w:pStyle w:val="Table"/>
            </w:pPr>
          </w:p>
        </w:tc>
      </w:tr>
      <w:tr w:rsidR="00E70357" w:rsidRPr="00BD5C02" w14:paraId="1B7ED70A" w14:textId="77777777" w:rsidTr="00DC3B92">
        <w:trPr>
          <w:trHeight w:val="20"/>
          <w:jc w:val="center"/>
        </w:trPr>
        <w:tc>
          <w:tcPr>
            <w:tcW w:w="8551" w:type="dxa"/>
            <w:gridSpan w:val="3"/>
          </w:tcPr>
          <w:p w14:paraId="534A5AC1" w14:textId="77777777" w:rsidR="00E70357" w:rsidRPr="00BD5C02" w:rsidRDefault="00E70357" w:rsidP="00DC3B92">
            <w:pPr>
              <w:pStyle w:val="TableHeading"/>
              <w:keepNext w:val="0"/>
            </w:pPr>
            <w:r w:rsidRPr="00BD5C02">
              <w:t>Part 3 – Decision options</w:t>
            </w:r>
          </w:p>
          <w:p w14:paraId="66888B0F" w14:textId="77777777" w:rsidR="00E70357" w:rsidRPr="00BD5C02" w:rsidRDefault="00E70357" w:rsidP="00DC3B92">
            <w:pPr>
              <w:rPr>
                <w:sz w:val="18"/>
                <w:szCs w:val="18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List all viable, genuine courses of action that address the issue. Briefly list actions to be taken, any costs associated with the option and potential positive and negative outcomes.</w:t>
            </w:r>
          </w:p>
          <w:p w14:paraId="1F4B9C56" w14:textId="77777777" w:rsidR="00E70357" w:rsidRPr="00BD5C02" w:rsidRDefault="00E70357" w:rsidP="00DC3B92"/>
          <w:p w14:paraId="32B95992" w14:textId="77777777" w:rsidR="00E70357" w:rsidRPr="00BD5C02" w:rsidRDefault="00E70357" w:rsidP="00DC3B92"/>
          <w:p w14:paraId="0BAE1713" w14:textId="77777777" w:rsidR="00E70357" w:rsidRPr="00BD5C02" w:rsidRDefault="00E70357" w:rsidP="00DC3B92"/>
          <w:p w14:paraId="30B7EFFF" w14:textId="77777777" w:rsidR="00E70357" w:rsidRPr="00BD5C02" w:rsidRDefault="00E70357" w:rsidP="00DC3B92"/>
        </w:tc>
      </w:tr>
    </w:tbl>
    <w:p w14:paraId="702F3777" w14:textId="2A0A0774" w:rsidR="003625E4" w:rsidRDefault="003625E4" w:rsidP="00E70357">
      <w:pPr>
        <w:pStyle w:val="Spacer"/>
      </w:pPr>
    </w:p>
    <w:tbl>
      <w:tblPr>
        <w:tblStyle w:val="TableGrid"/>
        <w:tblW w:w="8335" w:type="dxa"/>
        <w:jc w:val="center"/>
        <w:tblLook w:val="04A0" w:firstRow="1" w:lastRow="0" w:firstColumn="1" w:lastColumn="0" w:noHBand="0" w:noVBand="1"/>
      </w:tblPr>
      <w:tblGrid>
        <w:gridCol w:w="4180"/>
        <w:gridCol w:w="4155"/>
      </w:tblGrid>
      <w:tr w:rsidR="00C73810" w:rsidRPr="00BD5C02" w14:paraId="689F8C17" w14:textId="77777777" w:rsidTr="00DC3B92">
        <w:trPr>
          <w:trHeight w:val="20"/>
          <w:jc w:val="center"/>
        </w:trPr>
        <w:tc>
          <w:tcPr>
            <w:tcW w:w="8551" w:type="dxa"/>
            <w:gridSpan w:val="2"/>
          </w:tcPr>
          <w:p w14:paraId="13B7E5D3" w14:textId="77777777" w:rsidR="00C73810" w:rsidRPr="00BD5C02" w:rsidRDefault="00C73810" w:rsidP="00DC3B92">
            <w:pPr>
              <w:pStyle w:val="TableHeading"/>
            </w:pPr>
            <w:r w:rsidRPr="00BD5C02">
              <w:t>Option 1:</w:t>
            </w:r>
          </w:p>
          <w:p w14:paraId="10F89989" w14:textId="77777777" w:rsidR="00C73810" w:rsidRPr="00BD5C02" w:rsidRDefault="00C73810" w:rsidP="00DC3B92"/>
          <w:p w14:paraId="2C26D3FE" w14:textId="77777777" w:rsidR="00C73810" w:rsidRPr="00BD5C02" w:rsidRDefault="00C73810" w:rsidP="00DC3B92"/>
        </w:tc>
      </w:tr>
      <w:tr w:rsidR="00C73810" w:rsidRPr="00BD5C02" w14:paraId="60E3A4F8" w14:textId="77777777" w:rsidTr="00DC3B92">
        <w:trPr>
          <w:trHeight w:val="20"/>
          <w:jc w:val="center"/>
        </w:trPr>
        <w:tc>
          <w:tcPr>
            <w:tcW w:w="4285" w:type="dxa"/>
          </w:tcPr>
          <w:p w14:paraId="4BCE3FDF" w14:textId="77777777" w:rsidR="00C73810" w:rsidRPr="00BD5C02" w:rsidRDefault="00C73810" w:rsidP="00DC3B92">
            <w:pPr>
              <w:pStyle w:val="TableHeading"/>
            </w:pPr>
            <w:r w:rsidRPr="00BD5C02">
              <w:t>Positive outcomes / benefits</w:t>
            </w:r>
          </w:p>
          <w:p w14:paraId="42752EF8" w14:textId="77777777" w:rsidR="00C73810" w:rsidRPr="00BD5C02" w:rsidRDefault="00C73810" w:rsidP="00DC3B92"/>
          <w:p w14:paraId="2497BB95" w14:textId="77777777" w:rsidR="00C73810" w:rsidRPr="00BD5C02" w:rsidRDefault="00C73810" w:rsidP="00DC3B92"/>
          <w:p w14:paraId="6C0414A6" w14:textId="77777777" w:rsidR="00C73810" w:rsidRPr="00BD5C02" w:rsidRDefault="00C73810" w:rsidP="00DC3B92"/>
          <w:p w14:paraId="7399161E" w14:textId="77777777" w:rsidR="00C73810" w:rsidRPr="00BD5C02" w:rsidRDefault="00C73810" w:rsidP="00DC3B92"/>
          <w:p w14:paraId="52F279CE" w14:textId="77777777" w:rsidR="00C73810" w:rsidRPr="00BD5C02" w:rsidRDefault="00C73810" w:rsidP="00DC3B92"/>
        </w:tc>
        <w:tc>
          <w:tcPr>
            <w:tcW w:w="4266" w:type="dxa"/>
          </w:tcPr>
          <w:p w14:paraId="3B37A5E2" w14:textId="77777777" w:rsidR="00C73810" w:rsidRPr="00BD5C02" w:rsidRDefault="00C73810" w:rsidP="00DC3B92">
            <w:pPr>
              <w:pStyle w:val="TableHeading"/>
            </w:pPr>
            <w:r w:rsidRPr="00BD5C02">
              <w:t>Negative outcomes / Risks</w:t>
            </w:r>
          </w:p>
        </w:tc>
      </w:tr>
      <w:tr w:rsidR="00C73810" w:rsidRPr="00BD5C02" w14:paraId="227D9BE6" w14:textId="77777777" w:rsidTr="00DC3B92">
        <w:trPr>
          <w:trHeight w:val="20"/>
          <w:jc w:val="center"/>
        </w:trPr>
        <w:tc>
          <w:tcPr>
            <w:tcW w:w="8551" w:type="dxa"/>
            <w:gridSpan w:val="2"/>
          </w:tcPr>
          <w:p w14:paraId="183C9E14" w14:textId="77777777" w:rsidR="00C73810" w:rsidRPr="00BD5C02" w:rsidRDefault="00C73810" w:rsidP="00DC3B92">
            <w:pPr>
              <w:pStyle w:val="TableHeading"/>
            </w:pPr>
            <w:r w:rsidRPr="00BD5C02">
              <w:t>Option 2:</w:t>
            </w:r>
          </w:p>
          <w:p w14:paraId="688932E4" w14:textId="77777777" w:rsidR="00C73810" w:rsidRPr="00BD5C02" w:rsidRDefault="00C73810" w:rsidP="00DC3B92"/>
          <w:p w14:paraId="7272358F" w14:textId="77777777" w:rsidR="00C73810" w:rsidRPr="00BD5C02" w:rsidRDefault="00C73810" w:rsidP="00DC3B92"/>
        </w:tc>
      </w:tr>
      <w:tr w:rsidR="00C73810" w:rsidRPr="00BD5C02" w14:paraId="7337A353" w14:textId="77777777" w:rsidTr="00DC3B92">
        <w:trPr>
          <w:trHeight w:val="20"/>
          <w:jc w:val="center"/>
        </w:trPr>
        <w:tc>
          <w:tcPr>
            <w:tcW w:w="4285" w:type="dxa"/>
          </w:tcPr>
          <w:p w14:paraId="47D27E3A" w14:textId="77777777" w:rsidR="00C73810" w:rsidRPr="00BD5C02" w:rsidRDefault="00C73810" w:rsidP="00DC3B92">
            <w:pPr>
              <w:pStyle w:val="TableHeading"/>
            </w:pPr>
            <w:r w:rsidRPr="00BD5C02">
              <w:t>Positive outcomes / benefits</w:t>
            </w:r>
          </w:p>
          <w:p w14:paraId="71414F55" w14:textId="77777777" w:rsidR="00C73810" w:rsidRPr="00BD5C02" w:rsidRDefault="00C73810" w:rsidP="00DC3B92"/>
          <w:p w14:paraId="718D6F08" w14:textId="77777777" w:rsidR="00C73810" w:rsidRPr="00BD5C02" w:rsidRDefault="00C73810" w:rsidP="00DC3B92"/>
          <w:p w14:paraId="59E9692F" w14:textId="77777777" w:rsidR="00C73810" w:rsidRPr="00BD5C02" w:rsidRDefault="00C73810" w:rsidP="00DC3B92"/>
          <w:p w14:paraId="6A7523D6" w14:textId="77777777" w:rsidR="00C73810" w:rsidRPr="00BD5C02" w:rsidRDefault="00C73810" w:rsidP="00DC3B92"/>
          <w:p w14:paraId="2AECBAEF" w14:textId="77777777" w:rsidR="00C73810" w:rsidRPr="00BD5C02" w:rsidRDefault="00C73810" w:rsidP="00DC3B92"/>
        </w:tc>
        <w:tc>
          <w:tcPr>
            <w:tcW w:w="4266" w:type="dxa"/>
          </w:tcPr>
          <w:p w14:paraId="56CC35C5" w14:textId="77777777" w:rsidR="00C73810" w:rsidRPr="00BD5C02" w:rsidRDefault="00C73810" w:rsidP="00DC3B92">
            <w:pPr>
              <w:pStyle w:val="TableHeading"/>
            </w:pPr>
            <w:r w:rsidRPr="00BD5C02">
              <w:t>Negative outcomes / Risks</w:t>
            </w:r>
          </w:p>
        </w:tc>
      </w:tr>
      <w:tr w:rsidR="00C73810" w:rsidRPr="00BD5C02" w14:paraId="040F54E4" w14:textId="77777777" w:rsidTr="00DC3B92">
        <w:trPr>
          <w:trHeight w:val="20"/>
          <w:jc w:val="center"/>
        </w:trPr>
        <w:tc>
          <w:tcPr>
            <w:tcW w:w="8551" w:type="dxa"/>
            <w:gridSpan w:val="2"/>
          </w:tcPr>
          <w:p w14:paraId="3881A269" w14:textId="77777777" w:rsidR="00C73810" w:rsidRPr="00BD5C02" w:rsidRDefault="00C73810" w:rsidP="00DC3B92">
            <w:pPr>
              <w:pStyle w:val="TableHeading"/>
            </w:pPr>
            <w:r w:rsidRPr="00BD5C02">
              <w:t>Option 3:</w:t>
            </w:r>
          </w:p>
          <w:p w14:paraId="60406857" w14:textId="77777777" w:rsidR="00C73810" w:rsidRPr="00BD5C02" w:rsidRDefault="00C73810" w:rsidP="00DC3B92"/>
          <w:p w14:paraId="21EFB56A" w14:textId="77777777" w:rsidR="00C73810" w:rsidRPr="00BD5C02" w:rsidRDefault="00C73810" w:rsidP="00DC3B92"/>
        </w:tc>
      </w:tr>
      <w:tr w:rsidR="00C73810" w:rsidRPr="00BD5C02" w14:paraId="0487F693" w14:textId="77777777" w:rsidTr="00DC3B92">
        <w:trPr>
          <w:trHeight w:val="20"/>
          <w:jc w:val="center"/>
        </w:trPr>
        <w:tc>
          <w:tcPr>
            <w:tcW w:w="4285" w:type="dxa"/>
          </w:tcPr>
          <w:p w14:paraId="5B3856D7" w14:textId="77777777" w:rsidR="00C73810" w:rsidRPr="00BD5C02" w:rsidRDefault="00C73810" w:rsidP="00DC3B92">
            <w:pPr>
              <w:pStyle w:val="TableHeading"/>
            </w:pPr>
            <w:r w:rsidRPr="00BD5C02">
              <w:t>Positive outcomes / benefits</w:t>
            </w:r>
          </w:p>
          <w:p w14:paraId="1B684FCC" w14:textId="77777777" w:rsidR="00C73810" w:rsidRPr="00BD5C02" w:rsidRDefault="00C73810" w:rsidP="00DC3B92"/>
          <w:p w14:paraId="0BCA08D9" w14:textId="77777777" w:rsidR="00C73810" w:rsidRPr="00BD5C02" w:rsidRDefault="00C73810" w:rsidP="00DC3B92"/>
          <w:p w14:paraId="60C22819" w14:textId="77777777" w:rsidR="00C73810" w:rsidRPr="00BD5C02" w:rsidRDefault="00C73810" w:rsidP="00DC3B92"/>
          <w:p w14:paraId="13893AED" w14:textId="77777777" w:rsidR="00C73810" w:rsidRPr="00BD5C02" w:rsidRDefault="00C73810" w:rsidP="00DC3B92"/>
          <w:p w14:paraId="12A64289" w14:textId="77777777" w:rsidR="00C73810" w:rsidRPr="00BD5C02" w:rsidRDefault="00C73810" w:rsidP="00DC3B92"/>
        </w:tc>
        <w:tc>
          <w:tcPr>
            <w:tcW w:w="4266" w:type="dxa"/>
          </w:tcPr>
          <w:p w14:paraId="0F532A3C" w14:textId="77777777" w:rsidR="00C73810" w:rsidRPr="00BD5C02" w:rsidRDefault="00C73810" w:rsidP="00DC3B92">
            <w:pPr>
              <w:pStyle w:val="TableHeading"/>
            </w:pPr>
            <w:r w:rsidRPr="00BD5C02">
              <w:t>Negative outcomes / Risks</w:t>
            </w:r>
          </w:p>
        </w:tc>
      </w:tr>
      <w:tr w:rsidR="00C73810" w:rsidRPr="00BD5C02" w14:paraId="459AF8F4" w14:textId="77777777" w:rsidTr="00DC3B92">
        <w:trPr>
          <w:trHeight w:val="2487"/>
          <w:jc w:val="center"/>
        </w:trPr>
        <w:tc>
          <w:tcPr>
            <w:tcW w:w="8551" w:type="dxa"/>
            <w:gridSpan w:val="2"/>
          </w:tcPr>
          <w:p w14:paraId="6F0B1069" w14:textId="77777777" w:rsidR="00C73810" w:rsidRPr="00BD5C02" w:rsidRDefault="00C73810" w:rsidP="00DC3B92">
            <w:pPr>
              <w:pStyle w:val="TableHeading"/>
            </w:pPr>
            <w:r w:rsidRPr="00BD5C02">
              <w:t>Part 4 – Recommendation / Action taken</w:t>
            </w:r>
          </w:p>
          <w:p w14:paraId="16817007" w14:textId="77777777" w:rsidR="00C73810" w:rsidRPr="00BD5C02" w:rsidRDefault="00C73810" w:rsidP="00DC3B92">
            <w:pPr>
              <w:rPr>
                <w:sz w:val="18"/>
                <w:szCs w:val="18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Indicate which course of action is recommended (if making a recommendation to a higher decision-maker) or the action to be taken. Briefly outline the reasoning for choosing this option.</w:t>
            </w:r>
          </w:p>
          <w:p w14:paraId="7EB374F6" w14:textId="77777777" w:rsidR="00C73810" w:rsidRPr="00BD5C02" w:rsidRDefault="00C73810" w:rsidP="00DC3B92"/>
        </w:tc>
      </w:tr>
      <w:tr w:rsidR="00C73810" w:rsidRPr="00BD5C02" w14:paraId="2C4C9725" w14:textId="77777777" w:rsidTr="00DC3B92">
        <w:trPr>
          <w:cantSplit/>
          <w:trHeight w:val="20"/>
          <w:jc w:val="center"/>
        </w:trPr>
        <w:tc>
          <w:tcPr>
            <w:tcW w:w="8551" w:type="dxa"/>
            <w:gridSpan w:val="2"/>
          </w:tcPr>
          <w:p w14:paraId="654D7E95" w14:textId="77777777" w:rsidR="00C73810" w:rsidRPr="00BD5C02" w:rsidRDefault="00C73810" w:rsidP="00DC3B92">
            <w:pPr>
              <w:pStyle w:val="TableHeading"/>
              <w:keepLines/>
            </w:pPr>
            <w:r w:rsidRPr="00BD5C02">
              <w:t>Confirmation / Approval</w:t>
            </w:r>
          </w:p>
          <w:p w14:paraId="68FE0114" w14:textId="77777777" w:rsidR="00C73810" w:rsidRPr="00BD5C02" w:rsidRDefault="00C73810" w:rsidP="00DC3B92">
            <w:pPr>
              <w:keepNext/>
              <w:keepLines/>
              <w:rPr>
                <w:sz w:val="18"/>
                <w:szCs w:val="18"/>
              </w:rPr>
            </w:pPr>
            <w:r w:rsidRPr="00BD5C02">
              <w:rPr>
                <w:sz w:val="18"/>
                <w:szCs w:val="18"/>
                <w:shd w:val="clear" w:color="auto" w:fill="D9D9D9" w:themeFill="background1" w:themeFillShade="D9"/>
              </w:rPr>
              <w:t>Names, titles, signatures and date of decision or granting of approval</w:t>
            </w:r>
          </w:p>
          <w:p w14:paraId="737C4C21" w14:textId="77777777" w:rsidR="00C73810" w:rsidRPr="00BD5C02" w:rsidRDefault="00C73810" w:rsidP="00DC3B92">
            <w:pPr>
              <w:pStyle w:val="TableHeading"/>
              <w:keepLines/>
              <w:tabs>
                <w:tab w:val="left" w:pos="2841"/>
                <w:tab w:val="left" w:pos="5067"/>
                <w:tab w:val="left" w:pos="7645"/>
              </w:tabs>
            </w:pPr>
            <w:r w:rsidRPr="00BD5C02">
              <w:t>Name</w:t>
            </w:r>
            <w:r w:rsidRPr="00BD5C02">
              <w:tab/>
              <w:t>Title</w:t>
            </w:r>
            <w:r w:rsidRPr="00BD5C02">
              <w:tab/>
              <w:t>Signature</w:t>
            </w:r>
            <w:r w:rsidRPr="00BD5C02">
              <w:tab/>
              <w:t>Date</w:t>
            </w:r>
          </w:p>
          <w:p w14:paraId="02819576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404F92EE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47C47DBE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5818C53A" w14:textId="77777777" w:rsidR="00C73810" w:rsidRPr="00BD5C02" w:rsidRDefault="00C73810" w:rsidP="00DC3B92">
            <w:pPr>
              <w:pStyle w:val="TableHeading"/>
              <w:tabs>
                <w:tab w:val="left" w:pos="2841"/>
                <w:tab w:val="left" w:pos="5067"/>
                <w:tab w:val="left" w:pos="7645"/>
              </w:tabs>
            </w:pPr>
            <w:r w:rsidRPr="00BD5C02">
              <w:t>Name</w:t>
            </w:r>
            <w:r w:rsidRPr="00BD5C02">
              <w:tab/>
              <w:t>Title</w:t>
            </w:r>
            <w:r w:rsidRPr="00BD5C02">
              <w:tab/>
              <w:t>Signature</w:t>
            </w:r>
            <w:r w:rsidRPr="00BD5C02">
              <w:tab/>
              <w:t>Date</w:t>
            </w:r>
          </w:p>
          <w:p w14:paraId="49532ECB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1736EABB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30D7B843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5EC4C23F" w14:textId="77777777" w:rsidR="00C73810" w:rsidRPr="00BD5C02" w:rsidRDefault="00C73810" w:rsidP="00DC3B92">
            <w:pPr>
              <w:pStyle w:val="TableHeading"/>
              <w:tabs>
                <w:tab w:val="left" w:pos="2841"/>
                <w:tab w:val="left" w:pos="5067"/>
                <w:tab w:val="left" w:pos="7645"/>
              </w:tabs>
            </w:pPr>
            <w:r w:rsidRPr="00BD5C02">
              <w:t>Name</w:t>
            </w:r>
            <w:r w:rsidRPr="00BD5C02">
              <w:tab/>
              <w:t>Title</w:t>
            </w:r>
            <w:r w:rsidRPr="00BD5C02">
              <w:tab/>
              <w:t>Signature</w:t>
            </w:r>
            <w:r w:rsidRPr="00BD5C02">
              <w:tab/>
              <w:t>Date</w:t>
            </w:r>
          </w:p>
          <w:p w14:paraId="3D5CD7E8" w14:textId="77777777" w:rsidR="00C73810" w:rsidRPr="00BD5C02" w:rsidRDefault="00C73810" w:rsidP="00DC3B92">
            <w:pPr>
              <w:tabs>
                <w:tab w:val="left" w:pos="2828"/>
                <w:tab w:val="left" w:pos="5103"/>
                <w:tab w:val="left" w:pos="7658"/>
              </w:tabs>
            </w:pPr>
          </w:p>
          <w:p w14:paraId="2DD3C423" w14:textId="77777777" w:rsidR="00C73810" w:rsidRPr="00BD5C02" w:rsidRDefault="00C73810" w:rsidP="00DC3B92"/>
          <w:p w14:paraId="301838ED" w14:textId="77777777" w:rsidR="00C73810" w:rsidRPr="00BD5C02" w:rsidRDefault="00C73810" w:rsidP="00DC3B92"/>
        </w:tc>
      </w:tr>
    </w:tbl>
    <w:p w14:paraId="187D2317" w14:textId="77777777" w:rsidR="00C73810" w:rsidRPr="00C17082" w:rsidRDefault="00C73810" w:rsidP="00E70357">
      <w:pPr>
        <w:pStyle w:val="Spacer"/>
      </w:pPr>
      <w:bookmarkStart w:id="1" w:name="_GoBack"/>
      <w:bookmarkEnd w:id="1"/>
    </w:p>
    <w:sectPr w:rsidR="00C73810" w:rsidRPr="00C17082" w:rsidSect="00D920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39" w:code="9"/>
      <w:pgMar w:top="1418" w:right="1786" w:bottom="1134" w:left="1786" w:header="709" w:footer="3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CD782" w14:textId="77777777" w:rsidR="00A0286C" w:rsidRDefault="00A0286C" w:rsidP="005B5FF7">
      <w:pPr>
        <w:pStyle w:val="Heading3"/>
      </w:pPr>
      <w:r>
        <w:separator/>
      </w:r>
    </w:p>
    <w:p w14:paraId="1C946F65" w14:textId="77777777" w:rsidR="00A0286C" w:rsidRDefault="00A0286C"/>
    <w:p w14:paraId="05822F04" w14:textId="77777777" w:rsidR="00A0286C" w:rsidRDefault="00A0286C"/>
  </w:endnote>
  <w:endnote w:type="continuationSeparator" w:id="0">
    <w:p w14:paraId="68F4E21B" w14:textId="77777777" w:rsidR="00A0286C" w:rsidRDefault="00A0286C" w:rsidP="005B5FF7">
      <w:pPr>
        <w:pStyle w:val="Heading3"/>
      </w:pPr>
      <w:r>
        <w:continuationSeparator/>
      </w:r>
    </w:p>
    <w:p w14:paraId="15931155" w14:textId="77777777" w:rsidR="00A0286C" w:rsidRDefault="00A0286C"/>
    <w:p w14:paraId="460CB675" w14:textId="77777777" w:rsidR="00A0286C" w:rsidRDefault="00A02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59917" w14:textId="77777777" w:rsidR="00574A32" w:rsidRDefault="00574A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586C1" w14:textId="49324EE8" w:rsidR="007E5E3B" w:rsidRDefault="00D9208F" w:rsidP="00F204A2">
    <w:pPr>
      <w:pStyle w:val="Footer"/>
      <w:rPr>
        <w:b w:val="0"/>
        <w:noProof/>
      </w:rPr>
    </w:pPr>
    <w:r>
      <w:t>BSB</w:t>
    </w:r>
    <w:r w:rsidR="00C17082">
      <w:t>INM601 Manage knowledge and information</w:t>
    </w:r>
    <w:r w:rsidR="007E5E3B">
      <w:tab/>
      <w:t>1</w:t>
    </w:r>
    <w:r w:rsidR="007E5E3B">
      <w:rPr>
        <w:vertAlign w:val="superscript"/>
      </w:rPr>
      <w:t>st</w:t>
    </w:r>
    <w:r w:rsidR="007E5E3B">
      <w:t xml:space="preserve"> edition version: 1</w:t>
    </w:r>
  </w:p>
  <w:p w14:paraId="07DF7395" w14:textId="1B5E26BC" w:rsidR="007E5E3B" w:rsidRDefault="00F57044" w:rsidP="00F204A2">
    <w:pPr>
      <w:pStyle w:val="Footer"/>
    </w:pPr>
    <w:r>
      <w:t>© 2016</w:t>
    </w:r>
    <w:r w:rsidR="007E5E3B">
      <w:t xml:space="preserve"> Innovation and Business Industry Skills Council Ltd</w:t>
    </w:r>
    <w:r w:rsidR="007E5E3B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17247" w14:textId="77777777" w:rsidR="00574A32" w:rsidRDefault="00574A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767F" w14:textId="77777777" w:rsidR="00A0286C" w:rsidRDefault="00A0286C" w:rsidP="005B5FF7">
      <w:pPr>
        <w:pStyle w:val="Heading3"/>
      </w:pPr>
      <w:r>
        <w:separator/>
      </w:r>
    </w:p>
    <w:p w14:paraId="4F43D8C7" w14:textId="77777777" w:rsidR="00A0286C" w:rsidRDefault="00A0286C"/>
    <w:p w14:paraId="78E020D5" w14:textId="77777777" w:rsidR="00A0286C" w:rsidRDefault="00A0286C"/>
  </w:footnote>
  <w:footnote w:type="continuationSeparator" w:id="0">
    <w:p w14:paraId="63C1D287" w14:textId="77777777" w:rsidR="00A0286C" w:rsidRDefault="00A0286C" w:rsidP="005B5FF7">
      <w:pPr>
        <w:pStyle w:val="Heading3"/>
      </w:pPr>
      <w:r>
        <w:continuationSeparator/>
      </w:r>
    </w:p>
    <w:p w14:paraId="1DB67716" w14:textId="77777777" w:rsidR="00A0286C" w:rsidRDefault="00A0286C"/>
    <w:p w14:paraId="7C034BFF" w14:textId="77777777" w:rsidR="00A0286C" w:rsidRDefault="00A028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AEB1C" w14:textId="77777777" w:rsidR="00574A32" w:rsidRDefault="00574A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06AA0" w14:textId="3C405244" w:rsidR="007E5E3B" w:rsidRPr="00574A32" w:rsidRDefault="007E5E3B" w:rsidP="00574A3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B099E" w14:textId="77777777" w:rsidR="00574A32" w:rsidRDefault="00574A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B444D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26D2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" w15:restartNumberingAfterBreak="0">
    <w:nsid w:val="01222F13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9186C"/>
    <w:multiLevelType w:val="hybridMultilevel"/>
    <w:tmpl w:val="16785A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8FE"/>
    <w:multiLevelType w:val="hybridMultilevel"/>
    <w:tmpl w:val="47C6CA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D2069"/>
    <w:multiLevelType w:val="hybridMultilevel"/>
    <w:tmpl w:val="A344DE1E"/>
    <w:lvl w:ilvl="0" w:tplc="8312F0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7318F9"/>
    <w:multiLevelType w:val="multilevel"/>
    <w:tmpl w:val="94364B3A"/>
    <w:styleLink w:val="StyleBulletedWingdingssymbolLeft106cmHanging063"/>
    <w:lvl w:ilvl="0">
      <w:start w:val="1"/>
      <w:numFmt w:val="bullet"/>
      <w:lvlText w:val=""/>
      <w:lvlJc w:val="left"/>
      <w:pPr>
        <w:tabs>
          <w:tab w:val="num" w:pos="960"/>
        </w:tabs>
        <w:ind w:left="960" w:hanging="360"/>
      </w:pPr>
      <w:rPr>
        <w:rFonts w:ascii="Wingdings" w:hAnsi="Wingdings"/>
        <w:sz w:val="24"/>
      </w:rPr>
    </w:lvl>
    <w:lvl w:ilvl="1">
      <w:start w:val="1"/>
      <w:numFmt w:val="bullet"/>
      <w:lvlText w:val="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0DB3509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" w15:restartNumberingAfterBreak="0">
    <w:nsid w:val="0DF06504"/>
    <w:multiLevelType w:val="multilevel"/>
    <w:tmpl w:val="66A4272A"/>
    <w:styleLink w:val="Tablebullets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2401FC"/>
    <w:multiLevelType w:val="hybridMultilevel"/>
    <w:tmpl w:val="8F46F2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56AF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1" w15:restartNumberingAfterBreak="0">
    <w:nsid w:val="136B2B03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2" w15:restartNumberingAfterBreak="0">
    <w:nsid w:val="139B4FB1"/>
    <w:multiLevelType w:val="hybridMultilevel"/>
    <w:tmpl w:val="D4FC6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671DC"/>
    <w:multiLevelType w:val="hybridMultilevel"/>
    <w:tmpl w:val="5F301D92"/>
    <w:styleLink w:val="LGBullet1211"/>
    <w:lvl w:ilvl="0" w:tplc="C06EC360">
      <w:start w:val="1"/>
      <w:numFmt w:val="bullet"/>
      <w:pStyle w:val="Check1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A51D7"/>
    <w:multiLevelType w:val="hybridMultilevel"/>
    <w:tmpl w:val="8E6EA496"/>
    <w:lvl w:ilvl="0" w:tplc="84843BE0">
      <w:start w:val="1"/>
      <w:numFmt w:val="bullet"/>
      <w:pStyle w:val="Tick1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160E3E35"/>
    <w:multiLevelType w:val="hybridMultilevel"/>
    <w:tmpl w:val="71BCA3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805F7A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7" w15:restartNumberingAfterBreak="0">
    <w:nsid w:val="16F9117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8" w15:restartNumberingAfterBreak="0">
    <w:nsid w:val="17A722FA"/>
    <w:multiLevelType w:val="multilevel"/>
    <w:tmpl w:val="827685F0"/>
    <w:styleLink w:val="Bullet2"/>
    <w:lvl w:ilvl="0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E3397C"/>
    <w:multiLevelType w:val="hybridMultilevel"/>
    <w:tmpl w:val="2EFA86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9522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1" w15:restartNumberingAfterBreak="0">
    <w:nsid w:val="1CAB03E3"/>
    <w:multiLevelType w:val="hybridMultilevel"/>
    <w:tmpl w:val="AB208E00"/>
    <w:lvl w:ilvl="0" w:tplc="6AA486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FA5A0F"/>
    <w:multiLevelType w:val="hybridMultilevel"/>
    <w:tmpl w:val="896C8E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711FF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24" w15:restartNumberingAfterBreak="0">
    <w:nsid w:val="1E280D25"/>
    <w:multiLevelType w:val="multilevel"/>
    <w:tmpl w:val="0AD6302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5" w15:restartNumberingAfterBreak="0">
    <w:nsid w:val="210A2D01"/>
    <w:multiLevelType w:val="hybridMultilevel"/>
    <w:tmpl w:val="950EE56A"/>
    <w:lvl w:ilvl="0" w:tplc="0FC8D07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8C253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7" w15:restartNumberingAfterBreak="0">
    <w:nsid w:val="21F14E82"/>
    <w:multiLevelType w:val="multilevel"/>
    <w:tmpl w:val="B1A20110"/>
    <w:styleLink w:val="Bullet1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2C220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9" w15:restartNumberingAfterBreak="0">
    <w:nsid w:val="22FB399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30" w15:restartNumberingAfterBreak="0">
    <w:nsid w:val="23605C82"/>
    <w:multiLevelType w:val="hybridMultilevel"/>
    <w:tmpl w:val="553EB1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0728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2" w15:restartNumberingAfterBreak="0">
    <w:nsid w:val="24CA181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3" w15:restartNumberingAfterBreak="0">
    <w:nsid w:val="2ACE5FF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4" w15:restartNumberingAfterBreak="0">
    <w:nsid w:val="2B06398F"/>
    <w:multiLevelType w:val="hybridMultilevel"/>
    <w:tmpl w:val="BB74ED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0F049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6" w15:restartNumberingAfterBreak="0">
    <w:nsid w:val="300734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7" w15:restartNumberingAfterBreak="0">
    <w:nsid w:val="302C4C8E"/>
    <w:multiLevelType w:val="hybridMultilevel"/>
    <w:tmpl w:val="3B6603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449E0"/>
    <w:multiLevelType w:val="multilevel"/>
    <w:tmpl w:val="07D24D12"/>
    <w:lvl w:ilvl="0">
      <w:start w:val="1"/>
      <w:numFmt w:val="bullet"/>
      <w:pStyle w:val="FootnoteTex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9" w15:restartNumberingAfterBreak="0">
    <w:nsid w:val="32DF5368"/>
    <w:multiLevelType w:val="hybridMultilevel"/>
    <w:tmpl w:val="F9D2A1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8F1E4C"/>
    <w:multiLevelType w:val="multilevel"/>
    <w:tmpl w:val="028CEC14"/>
    <w:lvl w:ilvl="0">
      <w:start w:val="1"/>
      <w:numFmt w:val="bullet"/>
      <w:pStyle w:val="B1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1" w15:restartNumberingAfterBreak="0">
    <w:nsid w:val="350B227E"/>
    <w:multiLevelType w:val="hybridMultilevel"/>
    <w:tmpl w:val="CE5299D6"/>
    <w:lvl w:ilvl="0" w:tplc="6AA486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0A3185"/>
    <w:multiLevelType w:val="multilevel"/>
    <w:tmpl w:val="4B9C17E8"/>
    <w:styleLink w:val="LGBulle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417AFE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44" w15:restartNumberingAfterBreak="0">
    <w:nsid w:val="37BF6068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C61D3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6" w15:restartNumberingAfterBreak="0">
    <w:nsid w:val="3AA75B55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FF0F54"/>
    <w:multiLevelType w:val="hybridMultilevel"/>
    <w:tmpl w:val="5D32AA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195BC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9" w15:restartNumberingAfterBreak="0">
    <w:nsid w:val="3CAF4FB1"/>
    <w:multiLevelType w:val="hybridMultilevel"/>
    <w:tmpl w:val="FAFAE7FA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E1D237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51" w15:restartNumberingAfterBreak="0">
    <w:nsid w:val="3FAB3D35"/>
    <w:multiLevelType w:val="hybridMultilevel"/>
    <w:tmpl w:val="B0A419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4D74A4"/>
    <w:multiLevelType w:val="hybridMultilevel"/>
    <w:tmpl w:val="178CA6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E26FF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4" w15:restartNumberingAfterBreak="0">
    <w:nsid w:val="445360E8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5" w15:restartNumberingAfterBreak="0">
    <w:nsid w:val="448E3D08"/>
    <w:multiLevelType w:val="hybridMultilevel"/>
    <w:tmpl w:val="1FC8AF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BAE2091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7" w15:restartNumberingAfterBreak="0">
    <w:nsid w:val="4D1904D1"/>
    <w:multiLevelType w:val="hybridMultilevel"/>
    <w:tmpl w:val="CA2812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520E91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9" w15:restartNumberingAfterBreak="0">
    <w:nsid w:val="4F6404BB"/>
    <w:multiLevelType w:val="multilevel"/>
    <w:tmpl w:val="DA627E6C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pStyle w:val="B2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0" w15:restartNumberingAfterBreak="0">
    <w:nsid w:val="50243CC4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1" w15:restartNumberingAfterBreak="0">
    <w:nsid w:val="53D31846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2" w15:restartNumberingAfterBreak="0">
    <w:nsid w:val="54AA3AEF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3" w15:restartNumberingAfterBreak="0">
    <w:nsid w:val="54CC4E4B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4" w15:restartNumberingAfterBreak="0">
    <w:nsid w:val="5746570F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5" w15:restartNumberingAfterBreak="0">
    <w:nsid w:val="59AA220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6" w15:restartNumberingAfterBreak="0">
    <w:nsid w:val="5BBF0A22"/>
    <w:multiLevelType w:val="hybridMultilevel"/>
    <w:tmpl w:val="E61204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FC14E7"/>
    <w:multiLevelType w:val="multilevel"/>
    <w:tmpl w:val="AB2C2C26"/>
    <w:lvl w:ilvl="0">
      <w:start w:val="1"/>
      <w:numFmt w:val="bullet"/>
      <w:lvlText w:val=""/>
      <w:lvlJc w:val="left"/>
      <w:pPr>
        <w:tabs>
          <w:tab w:val="num" w:pos="960"/>
        </w:tabs>
        <w:ind w:left="960" w:hanging="360"/>
      </w:pPr>
      <w:rPr>
        <w:rFonts w:ascii="Wingdings" w:hAnsi="Wingdings"/>
        <w:sz w:val="24"/>
      </w:rPr>
    </w:lvl>
    <w:lvl w:ilvl="1">
      <w:start w:val="1"/>
      <w:numFmt w:val="bullet"/>
      <w:lvlText w:val="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8" w15:restartNumberingAfterBreak="0">
    <w:nsid w:val="5CB8567C"/>
    <w:multiLevelType w:val="hybridMultilevel"/>
    <w:tmpl w:val="5AD07B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36614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0" w15:restartNumberingAfterBreak="0">
    <w:nsid w:val="605027F3"/>
    <w:multiLevelType w:val="hybridMultilevel"/>
    <w:tmpl w:val="866451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F61D2A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2" w15:restartNumberingAfterBreak="0">
    <w:nsid w:val="65607338"/>
    <w:multiLevelType w:val="hybridMultilevel"/>
    <w:tmpl w:val="1AAA4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0D5737"/>
    <w:multiLevelType w:val="hybridMultilevel"/>
    <w:tmpl w:val="5B3ECD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63550C"/>
    <w:multiLevelType w:val="hybridMultilevel"/>
    <w:tmpl w:val="CE8EB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6A602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6" w15:restartNumberingAfterBreak="0">
    <w:nsid w:val="699D716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7" w15:restartNumberingAfterBreak="0">
    <w:nsid w:val="6A550FB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8" w15:restartNumberingAfterBreak="0">
    <w:nsid w:val="6B515DFE"/>
    <w:multiLevelType w:val="hybridMultilevel"/>
    <w:tmpl w:val="53E84A8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BC819E4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0" w15:restartNumberingAfterBreak="0">
    <w:nsid w:val="6D2D27AA"/>
    <w:multiLevelType w:val="hybridMultilevel"/>
    <w:tmpl w:val="A9A814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633941"/>
    <w:multiLevelType w:val="hybridMultilevel"/>
    <w:tmpl w:val="4EF45D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9B52B6"/>
    <w:multiLevelType w:val="hybridMultilevel"/>
    <w:tmpl w:val="A8E84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9133A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4" w15:restartNumberingAfterBreak="0">
    <w:nsid w:val="7B9014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5" w15:restartNumberingAfterBreak="0">
    <w:nsid w:val="7B925C3C"/>
    <w:multiLevelType w:val="hybridMultilevel"/>
    <w:tmpl w:val="4B2A18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030E9B"/>
    <w:multiLevelType w:val="multilevel"/>
    <w:tmpl w:val="4B9C17E8"/>
    <w:lvl w:ilvl="0">
      <w:numFmt w:val="decimal"/>
      <w:pStyle w:val="bullet10"/>
      <w:lvlText w:val=""/>
      <w:lvlJc w:val="left"/>
    </w:lvl>
    <w:lvl w:ilvl="1">
      <w:numFmt w:val="decimal"/>
      <w:pStyle w:val="bullet20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E2B110B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7"/>
  </w:num>
  <w:num w:numId="4">
    <w:abstractNumId w:val="18"/>
  </w:num>
  <w:num w:numId="5">
    <w:abstractNumId w:val="13"/>
  </w:num>
  <w:num w:numId="6">
    <w:abstractNumId w:val="42"/>
  </w:num>
  <w:num w:numId="7">
    <w:abstractNumId w:val="7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45"/>
  </w:num>
  <w:num w:numId="13">
    <w:abstractNumId w:val="33"/>
  </w:num>
  <w:num w:numId="14">
    <w:abstractNumId w:val="59"/>
  </w:num>
  <w:num w:numId="15">
    <w:abstractNumId w:val="44"/>
  </w:num>
  <w:num w:numId="16">
    <w:abstractNumId w:val="46"/>
  </w:num>
  <w:num w:numId="17">
    <w:abstractNumId w:val="75"/>
  </w:num>
  <w:num w:numId="18">
    <w:abstractNumId w:val="80"/>
  </w:num>
  <w:num w:numId="19">
    <w:abstractNumId w:val="85"/>
  </w:num>
  <w:num w:numId="20">
    <w:abstractNumId w:val="66"/>
  </w:num>
  <w:num w:numId="21">
    <w:abstractNumId w:val="15"/>
  </w:num>
  <w:num w:numId="22">
    <w:abstractNumId w:val="70"/>
  </w:num>
  <w:num w:numId="23">
    <w:abstractNumId w:val="57"/>
  </w:num>
  <w:num w:numId="24">
    <w:abstractNumId w:val="51"/>
  </w:num>
  <w:num w:numId="25">
    <w:abstractNumId w:val="74"/>
  </w:num>
  <w:num w:numId="26">
    <w:abstractNumId w:val="68"/>
  </w:num>
  <w:num w:numId="27">
    <w:abstractNumId w:val="82"/>
  </w:num>
  <w:num w:numId="28">
    <w:abstractNumId w:val="30"/>
  </w:num>
  <w:num w:numId="29">
    <w:abstractNumId w:val="19"/>
  </w:num>
  <w:num w:numId="30">
    <w:abstractNumId w:val="3"/>
  </w:num>
  <w:num w:numId="31">
    <w:abstractNumId w:val="55"/>
  </w:num>
  <w:num w:numId="32">
    <w:abstractNumId w:val="34"/>
  </w:num>
  <w:num w:numId="33">
    <w:abstractNumId w:val="81"/>
  </w:num>
  <w:num w:numId="34">
    <w:abstractNumId w:val="52"/>
  </w:num>
  <w:num w:numId="35">
    <w:abstractNumId w:val="22"/>
  </w:num>
  <w:num w:numId="36">
    <w:abstractNumId w:val="9"/>
  </w:num>
  <w:num w:numId="37">
    <w:abstractNumId w:val="72"/>
  </w:num>
  <w:num w:numId="38">
    <w:abstractNumId w:val="24"/>
  </w:num>
  <w:num w:numId="39">
    <w:abstractNumId w:val="48"/>
  </w:num>
  <w:num w:numId="40">
    <w:abstractNumId w:val="16"/>
  </w:num>
  <w:num w:numId="41">
    <w:abstractNumId w:val="65"/>
  </w:num>
  <w:num w:numId="42">
    <w:abstractNumId w:val="83"/>
  </w:num>
  <w:num w:numId="43">
    <w:abstractNumId w:val="37"/>
  </w:num>
  <w:num w:numId="44">
    <w:abstractNumId w:val="29"/>
  </w:num>
  <w:num w:numId="45">
    <w:abstractNumId w:val="50"/>
  </w:num>
  <w:num w:numId="46">
    <w:abstractNumId w:val="79"/>
  </w:num>
  <w:num w:numId="47">
    <w:abstractNumId w:val="64"/>
  </w:num>
  <w:num w:numId="48">
    <w:abstractNumId w:val="58"/>
  </w:num>
  <w:num w:numId="49">
    <w:abstractNumId w:val="53"/>
  </w:num>
  <w:num w:numId="50">
    <w:abstractNumId w:val="20"/>
  </w:num>
  <w:num w:numId="51">
    <w:abstractNumId w:val="2"/>
  </w:num>
  <w:num w:numId="52">
    <w:abstractNumId w:val="87"/>
  </w:num>
  <w:num w:numId="53">
    <w:abstractNumId w:val="73"/>
  </w:num>
  <w:num w:numId="54">
    <w:abstractNumId w:val="4"/>
  </w:num>
  <w:num w:numId="55">
    <w:abstractNumId w:val="39"/>
  </w:num>
  <w:num w:numId="56">
    <w:abstractNumId w:val="60"/>
  </w:num>
  <w:num w:numId="57">
    <w:abstractNumId w:val="47"/>
  </w:num>
  <w:num w:numId="58">
    <w:abstractNumId w:val="32"/>
  </w:num>
  <w:num w:numId="59">
    <w:abstractNumId w:val="86"/>
  </w:num>
  <w:num w:numId="60">
    <w:abstractNumId w:val="38"/>
  </w:num>
  <w:num w:numId="61">
    <w:abstractNumId w:val="28"/>
  </w:num>
  <w:num w:numId="62">
    <w:abstractNumId w:val="77"/>
  </w:num>
  <w:num w:numId="63">
    <w:abstractNumId w:val="26"/>
  </w:num>
  <w:num w:numId="64">
    <w:abstractNumId w:val="67"/>
  </w:num>
  <w:num w:numId="65">
    <w:abstractNumId w:val="43"/>
  </w:num>
  <w:num w:numId="66">
    <w:abstractNumId w:val="17"/>
  </w:num>
  <w:num w:numId="67">
    <w:abstractNumId w:val="41"/>
  </w:num>
  <w:num w:numId="68">
    <w:abstractNumId w:val="23"/>
  </w:num>
  <w:num w:numId="69">
    <w:abstractNumId w:val="49"/>
  </w:num>
  <w:num w:numId="70">
    <w:abstractNumId w:val="63"/>
  </w:num>
  <w:num w:numId="71">
    <w:abstractNumId w:val="1"/>
  </w:num>
  <w:num w:numId="72">
    <w:abstractNumId w:val="71"/>
  </w:num>
  <w:num w:numId="73">
    <w:abstractNumId w:val="78"/>
  </w:num>
  <w:num w:numId="74">
    <w:abstractNumId w:val="11"/>
  </w:num>
  <w:num w:numId="75">
    <w:abstractNumId w:val="54"/>
  </w:num>
  <w:num w:numId="76">
    <w:abstractNumId w:val="56"/>
  </w:num>
  <w:num w:numId="77">
    <w:abstractNumId w:val="84"/>
  </w:num>
  <w:num w:numId="78">
    <w:abstractNumId w:val="12"/>
  </w:num>
  <w:num w:numId="79">
    <w:abstractNumId w:val="62"/>
  </w:num>
  <w:num w:numId="80">
    <w:abstractNumId w:val="21"/>
  </w:num>
  <w:num w:numId="81">
    <w:abstractNumId w:val="69"/>
  </w:num>
  <w:num w:numId="82">
    <w:abstractNumId w:val="31"/>
  </w:num>
  <w:num w:numId="83">
    <w:abstractNumId w:val="61"/>
  </w:num>
  <w:num w:numId="84">
    <w:abstractNumId w:val="10"/>
  </w:num>
  <w:num w:numId="85">
    <w:abstractNumId w:val="35"/>
  </w:num>
  <w:num w:numId="86">
    <w:abstractNumId w:val="36"/>
  </w:num>
  <w:num w:numId="87">
    <w:abstractNumId w:val="76"/>
  </w:num>
  <w:num w:numId="88">
    <w:abstractNumId w:val="25"/>
  </w:num>
  <w:num w:numId="89">
    <w:abstractNumId w:val="24"/>
  </w:num>
  <w:num w:numId="90">
    <w:abstractNumId w:val="4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2A"/>
    <w:rsid w:val="00000240"/>
    <w:rsid w:val="000065AA"/>
    <w:rsid w:val="000143DD"/>
    <w:rsid w:val="00014FF6"/>
    <w:rsid w:val="00016260"/>
    <w:rsid w:val="00017214"/>
    <w:rsid w:val="000246EA"/>
    <w:rsid w:val="00025167"/>
    <w:rsid w:val="00025A17"/>
    <w:rsid w:val="000265E4"/>
    <w:rsid w:val="000350A8"/>
    <w:rsid w:val="00037DB9"/>
    <w:rsid w:val="000401E6"/>
    <w:rsid w:val="00040D64"/>
    <w:rsid w:val="00042DF3"/>
    <w:rsid w:val="0005187F"/>
    <w:rsid w:val="00056191"/>
    <w:rsid w:val="00061164"/>
    <w:rsid w:val="000648A7"/>
    <w:rsid w:val="0006766F"/>
    <w:rsid w:val="00071E0A"/>
    <w:rsid w:val="000737E3"/>
    <w:rsid w:val="00073C1A"/>
    <w:rsid w:val="00074320"/>
    <w:rsid w:val="00074A32"/>
    <w:rsid w:val="000751AA"/>
    <w:rsid w:val="00077A11"/>
    <w:rsid w:val="00081693"/>
    <w:rsid w:val="000857CB"/>
    <w:rsid w:val="00087447"/>
    <w:rsid w:val="000A1519"/>
    <w:rsid w:val="000A33BE"/>
    <w:rsid w:val="000A5AF0"/>
    <w:rsid w:val="000A728A"/>
    <w:rsid w:val="000A73A0"/>
    <w:rsid w:val="000B1F6C"/>
    <w:rsid w:val="000C0194"/>
    <w:rsid w:val="000C28A6"/>
    <w:rsid w:val="000C4D44"/>
    <w:rsid w:val="000C74EF"/>
    <w:rsid w:val="000C7A80"/>
    <w:rsid w:val="000D31B9"/>
    <w:rsid w:val="000D3667"/>
    <w:rsid w:val="000E1163"/>
    <w:rsid w:val="000E251A"/>
    <w:rsid w:val="000E4EB8"/>
    <w:rsid w:val="000E5D3D"/>
    <w:rsid w:val="000F1B4B"/>
    <w:rsid w:val="000F26A8"/>
    <w:rsid w:val="000F2DB3"/>
    <w:rsid w:val="000F515D"/>
    <w:rsid w:val="001032AF"/>
    <w:rsid w:val="00103A58"/>
    <w:rsid w:val="00104675"/>
    <w:rsid w:val="00110EFD"/>
    <w:rsid w:val="001119B5"/>
    <w:rsid w:val="001174DF"/>
    <w:rsid w:val="00117926"/>
    <w:rsid w:val="00122D3A"/>
    <w:rsid w:val="0012469A"/>
    <w:rsid w:val="001269B0"/>
    <w:rsid w:val="00134E29"/>
    <w:rsid w:val="00135296"/>
    <w:rsid w:val="001360A6"/>
    <w:rsid w:val="00136EAA"/>
    <w:rsid w:val="00137031"/>
    <w:rsid w:val="0014008C"/>
    <w:rsid w:val="001467DD"/>
    <w:rsid w:val="001509A1"/>
    <w:rsid w:val="0015480B"/>
    <w:rsid w:val="00163C75"/>
    <w:rsid w:val="00167E34"/>
    <w:rsid w:val="00167FF5"/>
    <w:rsid w:val="00174A96"/>
    <w:rsid w:val="001756BA"/>
    <w:rsid w:val="001760E8"/>
    <w:rsid w:val="00180780"/>
    <w:rsid w:val="00180799"/>
    <w:rsid w:val="0018229B"/>
    <w:rsid w:val="00185544"/>
    <w:rsid w:val="0019154C"/>
    <w:rsid w:val="00191EFC"/>
    <w:rsid w:val="001A055B"/>
    <w:rsid w:val="001A08A4"/>
    <w:rsid w:val="001A31EA"/>
    <w:rsid w:val="001A4CCB"/>
    <w:rsid w:val="001A700E"/>
    <w:rsid w:val="001B329A"/>
    <w:rsid w:val="001B33F8"/>
    <w:rsid w:val="001B36CC"/>
    <w:rsid w:val="001B650B"/>
    <w:rsid w:val="001B67A7"/>
    <w:rsid w:val="001C0C67"/>
    <w:rsid w:val="001C48AB"/>
    <w:rsid w:val="001D2D35"/>
    <w:rsid w:val="001D5C9E"/>
    <w:rsid w:val="001E1489"/>
    <w:rsid w:val="001E2B1C"/>
    <w:rsid w:val="001E364A"/>
    <w:rsid w:val="001E7A26"/>
    <w:rsid w:val="001F230F"/>
    <w:rsid w:val="001F3BAF"/>
    <w:rsid w:val="001F459C"/>
    <w:rsid w:val="001F750C"/>
    <w:rsid w:val="00201FF8"/>
    <w:rsid w:val="00205651"/>
    <w:rsid w:val="00210E7A"/>
    <w:rsid w:val="002150C5"/>
    <w:rsid w:val="00215E69"/>
    <w:rsid w:val="002165D9"/>
    <w:rsid w:val="00223B0A"/>
    <w:rsid w:val="00230445"/>
    <w:rsid w:val="00231EF3"/>
    <w:rsid w:val="00233E7C"/>
    <w:rsid w:val="00233FE3"/>
    <w:rsid w:val="00234243"/>
    <w:rsid w:val="00236AB8"/>
    <w:rsid w:val="00255158"/>
    <w:rsid w:val="0025685A"/>
    <w:rsid w:val="002575A1"/>
    <w:rsid w:val="0026292B"/>
    <w:rsid w:val="00264D1F"/>
    <w:rsid w:val="00276454"/>
    <w:rsid w:val="00281102"/>
    <w:rsid w:val="00285205"/>
    <w:rsid w:val="002903AE"/>
    <w:rsid w:val="00293658"/>
    <w:rsid w:val="002A06E3"/>
    <w:rsid w:val="002A4E04"/>
    <w:rsid w:val="002A5031"/>
    <w:rsid w:val="002A5208"/>
    <w:rsid w:val="002B685B"/>
    <w:rsid w:val="002C394A"/>
    <w:rsid w:val="002C3D6B"/>
    <w:rsid w:val="002C41AC"/>
    <w:rsid w:val="002D2380"/>
    <w:rsid w:val="002D596E"/>
    <w:rsid w:val="002E1DA4"/>
    <w:rsid w:val="002E203F"/>
    <w:rsid w:val="002E229F"/>
    <w:rsid w:val="002E79EC"/>
    <w:rsid w:val="002F76F5"/>
    <w:rsid w:val="003022D1"/>
    <w:rsid w:val="00307456"/>
    <w:rsid w:val="003141F0"/>
    <w:rsid w:val="00322361"/>
    <w:rsid w:val="00323D7E"/>
    <w:rsid w:val="00324DD0"/>
    <w:rsid w:val="003257E6"/>
    <w:rsid w:val="00332072"/>
    <w:rsid w:val="0033408C"/>
    <w:rsid w:val="00337EA4"/>
    <w:rsid w:val="00345502"/>
    <w:rsid w:val="00346BDD"/>
    <w:rsid w:val="00350F7B"/>
    <w:rsid w:val="00355022"/>
    <w:rsid w:val="00355652"/>
    <w:rsid w:val="003571CD"/>
    <w:rsid w:val="0035723F"/>
    <w:rsid w:val="00360B21"/>
    <w:rsid w:val="003625E4"/>
    <w:rsid w:val="00363366"/>
    <w:rsid w:val="00371364"/>
    <w:rsid w:val="003719E1"/>
    <w:rsid w:val="0037300C"/>
    <w:rsid w:val="0037388B"/>
    <w:rsid w:val="0037612D"/>
    <w:rsid w:val="00376D43"/>
    <w:rsid w:val="00377D4B"/>
    <w:rsid w:val="00382C99"/>
    <w:rsid w:val="00382D81"/>
    <w:rsid w:val="0038625C"/>
    <w:rsid w:val="00393653"/>
    <w:rsid w:val="003A0855"/>
    <w:rsid w:val="003A1265"/>
    <w:rsid w:val="003A613E"/>
    <w:rsid w:val="003A7529"/>
    <w:rsid w:val="003A75C9"/>
    <w:rsid w:val="003B1684"/>
    <w:rsid w:val="003C198E"/>
    <w:rsid w:val="003C4F44"/>
    <w:rsid w:val="003C550F"/>
    <w:rsid w:val="003E2FD8"/>
    <w:rsid w:val="003E4D6A"/>
    <w:rsid w:val="003E65DB"/>
    <w:rsid w:val="003F12B9"/>
    <w:rsid w:val="00400733"/>
    <w:rsid w:val="0040100D"/>
    <w:rsid w:val="00402ED0"/>
    <w:rsid w:val="00404433"/>
    <w:rsid w:val="00404A56"/>
    <w:rsid w:val="00405F2D"/>
    <w:rsid w:val="00417D3D"/>
    <w:rsid w:val="0042182C"/>
    <w:rsid w:val="00425F0A"/>
    <w:rsid w:val="004267AD"/>
    <w:rsid w:val="004275DA"/>
    <w:rsid w:val="0044126F"/>
    <w:rsid w:val="00444F85"/>
    <w:rsid w:val="00446884"/>
    <w:rsid w:val="004479F4"/>
    <w:rsid w:val="00451CD7"/>
    <w:rsid w:val="0045217B"/>
    <w:rsid w:val="00452668"/>
    <w:rsid w:val="00452A10"/>
    <w:rsid w:val="00453984"/>
    <w:rsid w:val="00460EF1"/>
    <w:rsid w:val="00461329"/>
    <w:rsid w:val="0046399E"/>
    <w:rsid w:val="00473B6C"/>
    <w:rsid w:val="00474B43"/>
    <w:rsid w:val="0047671C"/>
    <w:rsid w:val="00484E23"/>
    <w:rsid w:val="004919D6"/>
    <w:rsid w:val="004976D7"/>
    <w:rsid w:val="004A081A"/>
    <w:rsid w:val="004A2B1C"/>
    <w:rsid w:val="004A4A00"/>
    <w:rsid w:val="004A5333"/>
    <w:rsid w:val="004A6124"/>
    <w:rsid w:val="004B41BF"/>
    <w:rsid w:val="004B4674"/>
    <w:rsid w:val="004B73B1"/>
    <w:rsid w:val="004B7B16"/>
    <w:rsid w:val="004D0B7C"/>
    <w:rsid w:val="004D6861"/>
    <w:rsid w:val="004E1619"/>
    <w:rsid w:val="004F2DF7"/>
    <w:rsid w:val="004F5B42"/>
    <w:rsid w:val="005056D2"/>
    <w:rsid w:val="00505CE6"/>
    <w:rsid w:val="00507947"/>
    <w:rsid w:val="0051038E"/>
    <w:rsid w:val="0051168F"/>
    <w:rsid w:val="00511A58"/>
    <w:rsid w:val="005121A9"/>
    <w:rsid w:val="0051561A"/>
    <w:rsid w:val="00515DBF"/>
    <w:rsid w:val="005176A4"/>
    <w:rsid w:val="00523375"/>
    <w:rsid w:val="00524F84"/>
    <w:rsid w:val="005279F3"/>
    <w:rsid w:val="0053506E"/>
    <w:rsid w:val="0053588B"/>
    <w:rsid w:val="00543B27"/>
    <w:rsid w:val="00546473"/>
    <w:rsid w:val="00546926"/>
    <w:rsid w:val="005471F6"/>
    <w:rsid w:val="005500B1"/>
    <w:rsid w:val="0055256E"/>
    <w:rsid w:val="005545E8"/>
    <w:rsid w:val="00555DD5"/>
    <w:rsid w:val="00561C68"/>
    <w:rsid w:val="005671A8"/>
    <w:rsid w:val="005678A7"/>
    <w:rsid w:val="005711FA"/>
    <w:rsid w:val="00571D72"/>
    <w:rsid w:val="00574A32"/>
    <w:rsid w:val="005812AA"/>
    <w:rsid w:val="005857D1"/>
    <w:rsid w:val="00585E2B"/>
    <w:rsid w:val="0059354B"/>
    <w:rsid w:val="0059455D"/>
    <w:rsid w:val="00595180"/>
    <w:rsid w:val="005A6767"/>
    <w:rsid w:val="005B1245"/>
    <w:rsid w:val="005B24C5"/>
    <w:rsid w:val="005B3795"/>
    <w:rsid w:val="005B5FF7"/>
    <w:rsid w:val="005B670E"/>
    <w:rsid w:val="005C26E4"/>
    <w:rsid w:val="005C5C83"/>
    <w:rsid w:val="005C5D97"/>
    <w:rsid w:val="005C7F0C"/>
    <w:rsid w:val="005D1EBD"/>
    <w:rsid w:val="005D4F30"/>
    <w:rsid w:val="005E2EC3"/>
    <w:rsid w:val="005E4A18"/>
    <w:rsid w:val="005E649A"/>
    <w:rsid w:val="005E7414"/>
    <w:rsid w:val="005F01A6"/>
    <w:rsid w:val="005F0214"/>
    <w:rsid w:val="005F3D9E"/>
    <w:rsid w:val="005F4498"/>
    <w:rsid w:val="005F4D6E"/>
    <w:rsid w:val="005F64F4"/>
    <w:rsid w:val="005F7215"/>
    <w:rsid w:val="006017B4"/>
    <w:rsid w:val="006049C9"/>
    <w:rsid w:val="00605020"/>
    <w:rsid w:val="00605DF8"/>
    <w:rsid w:val="006074D8"/>
    <w:rsid w:val="00607D22"/>
    <w:rsid w:val="006114F5"/>
    <w:rsid w:val="00613AD1"/>
    <w:rsid w:val="0061671D"/>
    <w:rsid w:val="00616A2F"/>
    <w:rsid w:val="006223BC"/>
    <w:rsid w:val="006241BA"/>
    <w:rsid w:val="0062521A"/>
    <w:rsid w:val="006256D8"/>
    <w:rsid w:val="00627AC8"/>
    <w:rsid w:val="00631EE3"/>
    <w:rsid w:val="00640A61"/>
    <w:rsid w:val="00641331"/>
    <w:rsid w:val="0064437B"/>
    <w:rsid w:val="0064471D"/>
    <w:rsid w:val="0064553F"/>
    <w:rsid w:val="0064596C"/>
    <w:rsid w:val="00646D80"/>
    <w:rsid w:val="0065045B"/>
    <w:rsid w:val="006512BD"/>
    <w:rsid w:val="00651571"/>
    <w:rsid w:val="00656DCB"/>
    <w:rsid w:val="00657507"/>
    <w:rsid w:val="00657E89"/>
    <w:rsid w:val="00661F88"/>
    <w:rsid w:val="0067373E"/>
    <w:rsid w:val="00673B0C"/>
    <w:rsid w:val="00675127"/>
    <w:rsid w:val="00675570"/>
    <w:rsid w:val="00686883"/>
    <w:rsid w:val="00687822"/>
    <w:rsid w:val="0069431F"/>
    <w:rsid w:val="006945E0"/>
    <w:rsid w:val="00697E15"/>
    <w:rsid w:val="006A0105"/>
    <w:rsid w:val="006A01B6"/>
    <w:rsid w:val="006A4957"/>
    <w:rsid w:val="006A505A"/>
    <w:rsid w:val="006A618D"/>
    <w:rsid w:val="006B005C"/>
    <w:rsid w:val="006B078A"/>
    <w:rsid w:val="006B2155"/>
    <w:rsid w:val="006B69BB"/>
    <w:rsid w:val="006C2D2A"/>
    <w:rsid w:val="006C39DD"/>
    <w:rsid w:val="006C6CB2"/>
    <w:rsid w:val="006C7E32"/>
    <w:rsid w:val="006D157D"/>
    <w:rsid w:val="006D2549"/>
    <w:rsid w:val="006D3C18"/>
    <w:rsid w:val="006D53D0"/>
    <w:rsid w:val="006D6D8C"/>
    <w:rsid w:val="006D70A1"/>
    <w:rsid w:val="006E0ECA"/>
    <w:rsid w:val="006E4CA8"/>
    <w:rsid w:val="006E56F1"/>
    <w:rsid w:val="006F1AEE"/>
    <w:rsid w:val="006F1D7F"/>
    <w:rsid w:val="006F226D"/>
    <w:rsid w:val="006F2F4F"/>
    <w:rsid w:val="006F57FB"/>
    <w:rsid w:val="006F757D"/>
    <w:rsid w:val="00702469"/>
    <w:rsid w:val="007163F8"/>
    <w:rsid w:val="007201B7"/>
    <w:rsid w:val="0072186A"/>
    <w:rsid w:val="00732536"/>
    <w:rsid w:val="00737B67"/>
    <w:rsid w:val="00741A3D"/>
    <w:rsid w:val="00746CF0"/>
    <w:rsid w:val="00752815"/>
    <w:rsid w:val="00753238"/>
    <w:rsid w:val="00756070"/>
    <w:rsid w:val="00760547"/>
    <w:rsid w:val="00764E9E"/>
    <w:rsid w:val="0076658E"/>
    <w:rsid w:val="00773F53"/>
    <w:rsid w:val="00781419"/>
    <w:rsid w:val="00782943"/>
    <w:rsid w:val="007829E6"/>
    <w:rsid w:val="00785905"/>
    <w:rsid w:val="0078759C"/>
    <w:rsid w:val="00787B20"/>
    <w:rsid w:val="007935EA"/>
    <w:rsid w:val="00796BC4"/>
    <w:rsid w:val="007A14FC"/>
    <w:rsid w:val="007A1831"/>
    <w:rsid w:val="007A3B55"/>
    <w:rsid w:val="007A6345"/>
    <w:rsid w:val="007B2053"/>
    <w:rsid w:val="007B48B3"/>
    <w:rsid w:val="007B7938"/>
    <w:rsid w:val="007C207F"/>
    <w:rsid w:val="007C2632"/>
    <w:rsid w:val="007C3E81"/>
    <w:rsid w:val="007C620C"/>
    <w:rsid w:val="007D052F"/>
    <w:rsid w:val="007D1B37"/>
    <w:rsid w:val="007D2B67"/>
    <w:rsid w:val="007D4654"/>
    <w:rsid w:val="007D46B1"/>
    <w:rsid w:val="007D7C75"/>
    <w:rsid w:val="007E4761"/>
    <w:rsid w:val="007E5E3B"/>
    <w:rsid w:val="007E6B19"/>
    <w:rsid w:val="007F1CBB"/>
    <w:rsid w:val="007F286E"/>
    <w:rsid w:val="007F769E"/>
    <w:rsid w:val="00801166"/>
    <w:rsid w:val="00801D5A"/>
    <w:rsid w:val="00801E57"/>
    <w:rsid w:val="0080484A"/>
    <w:rsid w:val="008057FC"/>
    <w:rsid w:val="00807AF0"/>
    <w:rsid w:val="00821DFB"/>
    <w:rsid w:val="00830C3E"/>
    <w:rsid w:val="00837CD0"/>
    <w:rsid w:val="0085125B"/>
    <w:rsid w:val="008534F5"/>
    <w:rsid w:val="00853AF2"/>
    <w:rsid w:val="00857EB3"/>
    <w:rsid w:val="00861916"/>
    <w:rsid w:val="008670FA"/>
    <w:rsid w:val="00880536"/>
    <w:rsid w:val="00880A1A"/>
    <w:rsid w:val="00881832"/>
    <w:rsid w:val="008828EF"/>
    <w:rsid w:val="00886E23"/>
    <w:rsid w:val="0089347E"/>
    <w:rsid w:val="00893636"/>
    <w:rsid w:val="00894A21"/>
    <w:rsid w:val="008A4964"/>
    <w:rsid w:val="008A76C0"/>
    <w:rsid w:val="008B3703"/>
    <w:rsid w:val="008C1D25"/>
    <w:rsid w:val="008C26A0"/>
    <w:rsid w:val="008C564D"/>
    <w:rsid w:val="008D2827"/>
    <w:rsid w:val="008D5B97"/>
    <w:rsid w:val="008D6CC6"/>
    <w:rsid w:val="008D6DBF"/>
    <w:rsid w:val="008E2A77"/>
    <w:rsid w:val="008E37DD"/>
    <w:rsid w:val="008E55BF"/>
    <w:rsid w:val="00902E82"/>
    <w:rsid w:val="009049CF"/>
    <w:rsid w:val="00907A44"/>
    <w:rsid w:val="009121EB"/>
    <w:rsid w:val="0091308F"/>
    <w:rsid w:val="009157ED"/>
    <w:rsid w:val="00920F14"/>
    <w:rsid w:val="00923BAC"/>
    <w:rsid w:val="0092411A"/>
    <w:rsid w:val="0092512D"/>
    <w:rsid w:val="009251B8"/>
    <w:rsid w:val="009309A7"/>
    <w:rsid w:val="00931150"/>
    <w:rsid w:val="00936D67"/>
    <w:rsid w:val="00937CDD"/>
    <w:rsid w:val="00942C99"/>
    <w:rsid w:val="00947124"/>
    <w:rsid w:val="009507F6"/>
    <w:rsid w:val="0095169A"/>
    <w:rsid w:val="00951C92"/>
    <w:rsid w:val="00952F31"/>
    <w:rsid w:val="00954D33"/>
    <w:rsid w:val="00957057"/>
    <w:rsid w:val="009612FD"/>
    <w:rsid w:val="0096236B"/>
    <w:rsid w:val="00963922"/>
    <w:rsid w:val="0096472A"/>
    <w:rsid w:val="00965721"/>
    <w:rsid w:val="00974125"/>
    <w:rsid w:val="00981712"/>
    <w:rsid w:val="00983010"/>
    <w:rsid w:val="00984DBF"/>
    <w:rsid w:val="00994CB0"/>
    <w:rsid w:val="0099617D"/>
    <w:rsid w:val="009A4B69"/>
    <w:rsid w:val="009A7981"/>
    <w:rsid w:val="009B2C6A"/>
    <w:rsid w:val="009B4247"/>
    <w:rsid w:val="009B60BE"/>
    <w:rsid w:val="009B6D6E"/>
    <w:rsid w:val="009C1861"/>
    <w:rsid w:val="009C1D0A"/>
    <w:rsid w:val="009C659C"/>
    <w:rsid w:val="009D1E64"/>
    <w:rsid w:val="009D2198"/>
    <w:rsid w:val="009D2563"/>
    <w:rsid w:val="009D46A6"/>
    <w:rsid w:val="009D7752"/>
    <w:rsid w:val="009E46D1"/>
    <w:rsid w:val="009E770A"/>
    <w:rsid w:val="009F03B0"/>
    <w:rsid w:val="009F1792"/>
    <w:rsid w:val="009F24CD"/>
    <w:rsid w:val="009F54D8"/>
    <w:rsid w:val="00A0286C"/>
    <w:rsid w:val="00A02E5C"/>
    <w:rsid w:val="00A040D2"/>
    <w:rsid w:val="00A05499"/>
    <w:rsid w:val="00A109A9"/>
    <w:rsid w:val="00A13A1A"/>
    <w:rsid w:val="00A25708"/>
    <w:rsid w:val="00A30DA6"/>
    <w:rsid w:val="00A34B93"/>
    <w:rsid w:val="00A37F1D"/>
    <w:rsid w:val="00A42BA7"/>
    <w:rsid w:val="00A4457F"/>
    <w:rsid w:val="00A47170"/>
    <w:rsid w:val="00A47E52"/>
    <w:rsid w:val="00A5038C"/>
    <w:rsid w:val="00A517C7"/>
    <w:rsid w:val="00A61C6E"/>
    <w:rsid w:val="00A61E53"/>
    <w:rsid w:val="00A63C4A"/>
    <w:rsid w:val="00A67AB6"/>
    <w:rsid w:val="00A67CD7"/>
    <w:rsid w:val="00A741B6"/>
    <w:rsid w:val="00A7471A"/>
    <w:rsid w:val="00A751B5"/>
    <w:rsid w:val="00A77C03"/>
    <w:rsid w:val="00A83D5A"/>
    <w:rsid w:val="00A85A9A"/>
    <w:rsid w:val="00A87302"/>
    <w:rsid w:val="00A93A40"/>
    <w:rsid w:val="00A942F6"/>
    <w:rsid w:val="00A943C8"/>
    <w:rsid w:val="00AA1F0F"/>
    <w:rsid w:val="00AC1792"/>
    <w:rsid w:val="00AC6486"/>
    <w:rsid w:val="00AD0B59"/>
    <w:rsid w:val="00AD0D2A"/>
    <w:rsid w:val="00AD5A55"/>
    <w:rsid w:val="00AE18A3"/>
    <w:rsid w:val="00AE7F44"/>
    <w:rsid w:val="00AF0F06"/>
    <w:rsid w:val="00AF3EBB"/>
    <w:rsid w:val="00AF5C1C"/>
    <w:rsid w:val="00AF5DFC"/>
    <w:rsid w:val="00AF790C"/>
    <w:rsid w:val="00AF7932"/>
    <w:rsid w:val="00B0359F"/>
    <w:rsid w:val="00B03F7E"/>
    <w:rsid w:val="00B05AAC"/>
    <w:rsid w:val="00B05C64"/>
    <w:rsid w:val="00B06EDD"/>
    <w:rsid w:val="00B134B2"/>
    <w:rsid w:val="00B16BBE"/>
    <w:rsid w:val="00B218F4"/>
    <w:rsid w:val="00B267AC"/>
    <w:rsid w:val="00B33F6C"/>
    <w:rsid w:val="00B353AD"/>
    <w:rsid w:val="00B36281"/>
    <w:rsid w:val="00B3708F"/>
    <w:rsid w:val="00B3720E"/>
    <w:rsid w:val="00B42785"/>
    <w:rsid w:val="00B452D4"/>
    <w:rsid w:val="00B453B8"/>
    <w:rsid w:val="00B5049D"/>
    <w:rsid w:val="00B527D3"/>
    <w:rsid w:val="00B52E1D"/>
    <w:rsid w:val="00B5554F"/>
    <w:rsid w:val="00B63442"/>
    <w:rsid w:val="00B635F4"/>
    <w:rsid w:val="00B64B78"/>
    <w:rsid w:val="00B6644D"/>
    <w:rsid w:val="00B712DA"/>
    <w:rsid w:val="00B75D9D"/>
    <w:rsid w:val="00B80053"/>
    <w:rsid w:val="00B924D6"/>
    <w:rsid w:val="00B94B35"/>
    <w:rsid w:val="00B97147"/>
    <w:rsid w:val="00BA03BB"/>
    <w:rsid w:val="00BA39B3"/>
    <w:rsid w:val="00BB0FFF"/>
    <w:rsid w:val="00BB1BEB"/>
    <w:rsid w:val="00BB337C"/>
    <w:rsid w:val="00BB38B6"/>
    <w:rsid w:val="00BB66A9"/>
    <w:rsid w:val="00BB6B80"/>
    <w:rsid w:val="00BC48E9"/>
    <w:rsid w:val="00BC6122"/>
    <w:rsid w:val="00BD1914"/>
    <w:rsid w:val="00BD6859"/>
    <w:rsid w:val="00BE181D"/>
    <w:rsid w:val="00BE1D47"/>
    <w:rsid w:val="00C043DE"/>
    <w:rsid w:val="00C05C85"/>
    <w:rsid w:val="00C169D6"/>
    <w:rsid w:val="00C17082"/>
    <w:rsid w:val="00C238A4"/>
    <w:rsid w:val="00C2500D"/>
    <w:rsid w:val="00C255F8"/>
    <w:rsid w:val="00C35D8D"/>
    <w:rsid w:val="00C373C7"/>
    <w:rsid w:val="00C42D92"/>
    <w:rsid w:val="00C4544A"/>
    <w:rsid w:val="00C557DD"/>
    <w:rsid w:val="00C63680"/>
    <w:rsid w:val="00C63864"/>
    <w:rsid w:val="00C64C37"/>
    <w:rsid w:val="00C67E0C"/>
    <w:rsid w:val="00C700B5"/>
    <w:rsid w:val="00C70D8D"/>
    <w:rsid w:val="00C72406"/>
    <w:rsid w:val="00C73810"/>
    <w:rsid w:val="00C73F0F"/>
    <w:rsid w:val="00C85398"/>
    <w:rsid w:val="00C92582"/>
    <w:rsid w:val="00C93050"/>
    <w:rsid w:val="00CB0AC3"/>
    <w:rsid w:val="00CB6B3C"/>
    <w:rsid w:val="00CB6F7F"/>
    <w:rsid w:val="00CB7089"/>
    <w:rsid w:val="00CC1A8A"/>
    <w:rsid w:val="00CC24C7"/>
    <w:rsid w:val="00CC7528"/>
    <w:rsid w:val="00CC7DC3"/>
    <w:rsid w:val="00CD1916"/>
    <w:rsid w:val="00CD4E2A"/>
    <w:rsid w:val="00CE0998"/>
    <w:rsid w:val="00CE3079"/>
    <w:rsid w:val="00CE5C77"/>
    <w:rsid w:val="00CE6B4B"/>
    <w:rsid w:val="00CE6DB6"/>
    <w:rsid w:val="00CF1A8B"/>
    <w:rsid w:val="00CF1D2F"/>
    <w:rsid w:val="00CF5D62"/>
    <w:rsid w:val="00CF6243"/>
    <w:rsid w:val="00D02C57"/>
    <w:rsid w:val="00D03F47"/>
    <w:rsid w:val="00D14427"/>
    <w:rsid w:val="00D253D9"/>
    <w:rsid w:val="00D33517"/>
    <w:rsid w:val="00D36E9B"/>
    <w:rsid w:val="00D47064"/>
    <w:rsid w:val="00D52569"/>
    <w:rsid w:val="00D52BE6"/>
    <w:rsid w:val="00D532F1"/>
    <w:rsid w:val="00D546E4"/>
    <w:rsid w:val="00D54973"/>
    <w:rsid w:val="00D55B91"/>
    <w:rsid w:val="00D56CEF"/>
    <w:rsid w:val="00D575CF"/>
    <w:rsid w:val="00D60E27"/>
    <w:rsid w:val="00D637FE"/>
    <w:rsid w:val="00D64D66"/>
    <w:rsid w:val="00D655A6"/>
    <w:rsid w:val="00D714EF"/>
    <w:rsid w:val="00D80308"/>
    <w:rsid w:val="00D82154"/>
    <w:rsid w:val="00D82FA8"/>
    <w:rsid w:val="00D86466"/>
    <w:rsid w:val="00D9208F"/>
    <w:rsid w:val="00D93E57"/>
    <w:rsid w:val="00D96D94"/>
    <w:rsid w:val="00DA1BE0"/>
    <w:rsid w:val="00DA40DA"/>
    <w:rsid w:val="00DA47C0"/>
    <w:rsid w:val="00DB0406"/>
    <w:rsid w:val="00DB1DDA"/>
    <w:rsid w:val="00DB3C3E"/>
    <w:rsid w:val="00DB4E7B"/>
    <w:rsid w:val="00DB6576"/>
    <w:rsid w:val="00DB79BA"/>
    <w:rsid w:val="00DC4665"/>
    <w:rsid w:val="00DC4E22"/>
    <w:rsid w:val="00DD648B"/>
    <w:rsid w:val="00DD684D"/>
    <w:rsid w:val="00DE1F63"/>
    <w:rsid w:val="00DF19D6"/>
    <w:rsid w:val="00DF2959"/>
    <w:rsid w:val="00DF353F"/>
    <w:rsid w:val="00E1086E"/>
    <w:rsid w:val="00E213DD"/>
    <w:rsid w:val="00E21E0A"/>
    <w:rsid w:val="00E22C49"/>
    <w:rsid w:val="00E25323"/>
    <w:rsid w:val="00E30CA5"/>
    <w:rsid w:val="00E33275"/>
    <w:rsid w:val="00E35E98"/>
    <w:rsid w:val="00E4140E"/>
    <w:rsid w:val="00E41B99"/>
    <w:rsid w:val="00E41FD5"/>
    <w:rsid w:val="00E4236B"/>
    <w:rsid w:val="00E42567"/>
    <w:rsid w:val="00E43088"/>
    <w:rsid w:val="00E45FA8"/>
    <w:rsid w:val="00E51BE0"/>
    <w:rsid w:val="00E53475"/>
    <w:rsid w:val="00E551F9"/>
    <w:rsid w:val="00E56918"/>
    <w:rsid w:val="00E62C1E"/>
    <w:rsid w:val="00E63F62"/>
    <w:rsid w:val="00E65648"/>
    <w:rsid w:val="00E66511"/>
    <w:rsid w:val="00E665AD"/>
    <w:rsid w:val="00E6750B"/>
    <w:rsid w:val="00E70357"/>
    <w:rsid w:val="00E7265F"/>
    <w:rsid w:val="00E7341F"/>
    <w:rsid w:val="00E74BAF"/>
    <w:rsid w:val="00E81D3F"/>
    <w:rsid w:val="00E83469"/>
    <w:rsid w:val="00E83E17"/>
    <w:rsid w:val="00E840F3"/>
    <w:rsid w:val="00E8771C"/>
    <w:rsid w:val="00E948E4"/>
    <w:rsid w:val="00E94948"/>
    <w:rsid w:val="00EA05B8"/>
    <w:rsid w:val="00EB1BB2"/>
    <w:rsid w:val="00EB203B"/>
    <w:rsid w:val="00EB6314"/>
    <w:rsid w:val="00EB7D5B"/>
    <w:rsid w:val="00EB7E72"/>
    <w:rsid w:val="00EC040B"/>
    <w:rsid w:val="00EC1F34"/>
    <w:rsid w:val="00EC359F"/>
    <w:rsid w:val="00EC5C25"/>
    <w:rsid w:val="00EC6B2D"/>
    <w:rsid w:val="00EC6EB6"/>
    <w:rsid w:val="00EC774A"/>
    <w:rsid w:val="00ED44A9"/>
    <w:rsid w:val="00ED7472"/>
    <w:rsid w:val="00ED7E7C"/>
    <w:rsid w:val="00EE2FE9"/>
    <w:rsid w:val="00EE4C67"/>
    <w:rsid w:val="00EE583B"/>
    <w:rsid w:val="00EE6E3F"/>
    <w:rsid w:val="00EF0263"/>
    <w:rsid w:val="00EF4604"/>
    <w:rsid w:val="00EF47B2"/>
    <w:rsid w:val="00EF4F79"/>
    <w:rsid w:val="00F002D3"/>
    <w:rsid w:val="00F00859"/>
    <w:rsid w:val="00F042BE"/>
    <w:rsid w:val="00F055F4"/>
    <w:rsid w:val="00F07A13"/>
    <w:rsid w:val="00F11978"/>
    <w:rsid w:val="00F1550E"/>
    <w:rsid w:val="00F20031"/>
    <w:rsid w:val="00F204A2"/>
    <w:rsid w:val="00F30B00"/>
    <w:rsid w:val="00F31FCB"/>
    <w:rsid w:val="00F32155"/>
    <w:rsid w:val="00F32281"/>
    <w:rsid w:val="00F33F89"/>
    <w:rsid w:val="00F351B0"/>
    <w:rsid w:val="00F40FD5"/>
    <w:rsid w:val="00F42DA3"/>
    <w:rsid w:val="00F5056D"/>
    <w:rsid w:val="00F57044"/>
    <w:rsid w:val="00F57275"/>
    <w:rsid w:val="00F660F2"/>
    <w:rsid w:val="00F66DE4"/>
    <w:rsid w:val="00F67D73"/>
    <w:rsid w:val="00F7016E"/>
    <w:rsid w:val="00F81609"/>
    <w:rsid w:val="00F87836"/>
    <w:rsid w:val="00F87B5F"/>
    <w:rsid w:val="00F87DDA"/>
    <w:rsid w:val="00F95075"/>
    <w:rsid w:val="00F97101"/>
    <w:rsid w:val="00FA299D"/>
    <w:rsid w:val="00FA3230"/>
    <w:rsid w:val="00FA7293"/>
    <w:rsid w:val="00FB79F0"/>
    <w:rsid w:val="00FB7D04"/>
    <w:rsid w:val="00FC0F31"/>
    <w:rsid w:val="00FC393A"/>
    <w:rsid w:val="00FC52CD"/>
    <w:rsid w:val="00FD0B52"/>
    <w:rsid w:val="00FD38D1"/>
    <w:rsid w:val="00FE299F"/>
    <w:rsid w:val="00FE7B7E"/>
    <w:rsid w:val="00FF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4537F14E"/>
  <w15:docId w15:val="{2E35155E-D379-4015-8961-EBB7207BD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ranklin Gothic Book" w:eastAsia="Times New Roman" w:hAnsi="Franklin Gothic Book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FA8"/>
    <w:pPr>
      <w:spacing w:before="120" w:after="120" w:line="276" w:lineRule="auto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625E4"/>
    <w:pPr>
      <w:keepNext/>
      <w:pageBreakBefore/>
      <w:spacing w:before="240" w:after="360" w:line="240" w:lineRule="auto"/>
      <w:ind w:left="2438" w:hanging="2438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3625E4"/>
    <w:pPr>
      <w:pageBreakBefore w:val="0"/>
      <w:pBdr>
        <w:bottom w:val="single" w:sz="4" w:space="1" w:color="000000"/>
      </w:pBdr>
      <w:spacing w:before="360"/>
      <w:ind w:left="0" w:firstLine="0"/>
      <w:outlineLvl w:val="1"/>
    </w:pPr>
    <w:rPr>
      <w:sz w:val="36"/>
      <w:szCs w:val="28"/>
    </w:rPr>
  </w:style>
  <w:style w:type="paragraph" w:styleId="Heading3">
    <w:name w:val="heading 3"/>
    <w:basedOn w:val="Normal"/>
    <w:next w:val="Normal"/>
    <w:link w:val="Heading3Char1"/>
    <w:qFormat/>
    <w:rsid w:val="003625E4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3625E4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3625E4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</w:rPr>
  </w:style>
  <w:style w:type="paragraph" w:styleId="Footer">
    <w:name w:val="footer"/>
    <w:basedOn w:val="Normal"/>
    <w:link w:val="FooterChar"/>
    <w:qFormat/>
    <w:rsid w:val="003625E4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</w:rPr>
  </w:style>
  <w:style w:type="character" w:styleId="PageNumber">
    <w:name w:val="page number"/>
    <w:basedOn w:val="DefaultParagraphFont"/>
    <w:rsid w:val="004B6A26"/>
    <w:rPr>
      <w:sz w:val="16"/>
    </w:rPr>
  </w:style>
  <w:style w:type="paragraph" w:styleId="BodyText">
    <w:name w:val="Body Text"/>
    <w:basedOn w:val="Normal"/>
    <w:rsid w:val="00653630"/>
    <w:pPr>
      <w:spacing w:before="240" w:after="80"/>
      <w:ind w:left="2552"/>
    </w:pPr>
    <w:rPr>
      <w:rFonts w:ascii="Arial" w:hAnsi="Arial"/>
      <w:szCs w:val="20"/>
    </w:rPr>
  </w:style>
  <w:style w:type="paragraph" w:customStyle="1" w:styleId="Bodytexttable">
    <w:name w:val="Body text table"/>
    <w:basedOn w:val="BodyText"/>
    <w:rsid w:val="00653630"/>
    <w:pPr>
      <w:spacing w:after="120"/>
      <w:ind w:left="0"/>
    </w:pPr>
  </w:style>
  <w:style w:type="paragraph" w:styleId="Title">
    <w:name w:val="Title"/>
    <w:basedOn w:val="Normal"/>
    <w:next w:val="Unit"/>
    <w:link w:val="TitleChar"/>
    <w:qFormat/>
    <w:rsid w:val="003625E4"/>
    <w:pPr>
      <w:spacing w:before="5500" w:line="240" w:lineRule="auto"/>
      <w:jc w:val="right"/>
    </w:pPr>
    <w:rPr>
      <w:b/>
      <w:bCs/>
      <w:sz w:val="56"/>
    </w:rPr>
  </w:style>
  <w:style w:type="table" w:styleId="TableGrid">
    <w:name w:val="Table Grid"/>
    <w:basedOn w:val="TableNormal"/>
    <w:uiPriority w:val="59"/>
    <w:rsid w:val="00FE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PartFranklinGothicBook18pt">
    <w:name w:val="Style Heading 1Part + Franklin Gothic Book 18 pt"/>
    <w:basedOn w:val="Heading1"/>
    <w:rsid w:val="00FE7E71"/>
    <w:pPr>
      <w:spacing w:before="0"/>
    </w:pPr>
    <w:rPr>
      <w:kern w:val="0"/>
      <w:sz w:val="36"/>
    </w:rPr>
  </w:style>
  <w:style w:type="paragraph" w:styleId="TOC1">
    <w:name w:val="toc 1"/>
    <w:basedOn w:val="BodyText"/>
    <w:next w:val="Normal"/>
    <w:uiPriority w:val="39"/>
    <w:qFormat/>
    <w:rsid w:val="003625E4"/>
    <w:pPr>
      <w:keepNext/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</w:rPr>
  </w:style>
  <w:style w:type="paragraph" w:styleId="TOC2">
    <w:name w:val="toc 2"/>
    <w:basedOn w:val="BodyText"/>
    <w:next w:val="Normal"/>
    <w:uiPriority w:val="39"/>
    <w:qFormat/>
    <w:rsid w:val="00110EFD"/>
    <w:pPr>
      <w:tabs>
        <w:tab w:val="right" w:leader="dot" w:pos="8335"/>
      </w:tabs>
      <w:spacing w:before="120" w:after="120" w:line="240" w:lineRule="auto"/>
      <w:ind w:left="851" w:hanging="284"/>
    </w:pPr>
    <w:rPr>
      <w:rFonts w:ascii="Franklin Gothic Book" w:hAnsi="Franklin Gothic Book"/>
      <w:bCs/>
      <w:szCs w:val="24"/>
    </w:rPr>
  </w:style>
  <w:style w:type="character" w:styleId="Hyperlink">
    <w:name w:val="Hyperlink"/>
    <w:basedOn w:val="DefaultParagraphFont"/>
    <w:uiPriority w:val="99"/>
    <w:rsid w:val="00CA5A5A"/>
    <w:rPr>
      <w:rFonts w:ascii="Franklin Gothic Book" w:hAnsi="Franklin Gothic Book"/>
      <w:color w:val="0000FF"/>
      <w:sz w:val="20"/>
      <w:u w:val="single"/>
    </w:rPr>
  </w:style>
  <w:style w:type="table" w:customStyle="1" w:styleId="TableGrid1">
    <w:name w:val="Table Grid1"/>
    <w:basedOn w:val="TableNormal"/>
    <w:next w:val="TableGrid"/>
    <w:rsid w:val="004503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rsid w:val="00B353AD"/>
    <w:rPr>
      <w:rFonts w:ascii="Franklin Gothic Book" w:hAnsi="Franklin Gothic Book" w:cs="Arial"/>
      <w:b/>
      <w:bCs/>
      <w:kern w:val="32"/>
      <w:sz w:val="48"/>
      <w:szCs w:val="32"/>
      <w:lang w:eastAsia="en-US"/>
    </w:rPr>
  </w:style>
  <w:style w:type="paragraph" w:styleId="BalloonText">
    <w:name w:val="Balloon Text"/>
    <w:basedOn w:val="Normal"/>
    <w:semiHidden/>
    <w:rsid w:val="005C29F7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3625E4"/>
    <w:pPr>
      <w:spacing w:before="60" w:after="60"/>
    </w:pPr>
  </w:style>
  <w:style w:type="paragraph" w:customStyle="1" w:styleId="TableHeading">
    <w:name w:val="Table Heading"/>
    <w:basedOn w:val="Table"/>
    <w:qFormat/>
    <w:rsid w:val="003625E4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1B4072"/>
    <w:pPr>
      <w:spacing w:before="60" w:after="60"/>
    </w:pPr>
    <w:rPr>
      <w:rFonts w:ascii="Palatino" w:hAnsi="Palatino"/>
      <w:sz w:val="18"/>
      <w:szCs w:val="20"/>
    </w:rPr>
  </w:style>
  <w:style w:type="character" w:styleId="CommentReference">
    <w:name w:val="annotation reference"/>
    <w:basedOn w:val="DefaultParagraphFont"/>
    <w:semiHidden/>
    <w:rsid w:val="00126B4A"/>
    <w:rPr>
      <w:sz w:val="18"/>
    </w:rPr>
  </w:style>
  <w:style w:type="paragraph" w:styleId="CommentText">
    <w:name w:val="annotation text"/>
    <w:basedOn w:val="Normal"/>
    <w:semiHidden/>
    <w:rsid w:val="00126B4A"/>
  </w:style>
  <w:style w:type="paragraph" w:styleId="CommentSubject">
    <w:name w:val="annotation subject"/>
    <w:basedOn w:val="CommentText"/>
    <w:next w:val="CommentText"/>
    <w:semiHidden/>
    <w:rsid w:val="00126B4A"/>
  </w:style>
  <w:style w:type="character" w:customStyle="1" w:styleId="Heading3Char1">
    <w:name w:val="Heading 3 Char1"/>
    <w:basedOn w:val="DefaultParagraphFont"/>
    <w:link w:val="Heading3"/>
    <w:rsid w:val="003625E4"/>
    <w:rPr>
      <w:rFonts w:cs="Arial"/>
      <w:b/>
      <w:bCs/>
      <w:sz w:val="28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3625E4"/>
    <w:rPr>
      <w:rFonts w:cs="Arial"/>
      <w:b/>
      <w:bCs/>
      <w:kern w:val="32"/>
      <w:sz w:val="48"/>
      <w:szCs w:val="32"/>
      <w:lang w:val="en-US" w:eastAsia="en-US"/>
    </w:rPr>
  </w:style>
  <w:style w:type="paragraph" w:styleId="FootnoteText">
    <w:name w:val="footnote text"/>
    <w:basedOn w:val="Normal"/>
    <w:link w:val="FootnoteTextChar"/>
    <w:autoRedefine/>
    <w:uiPriority w:val="99"/>
    <w:rsid w:val="003A7529"/>
    <w:pPr>
      <w:widowControl w:val="0"/>
      <w:numPr>
        <w:numId w:val="60"/>
      </w:numPr>
    </w:pPr>
    <w:rPr>
      <w:szCs w:val="22"/>
    </w:rPr>
  </w:style>
  <w:style w:type="character" w:styleId="FootnoteReference">
    <w:name w:val="footnote reference"/>
    <w:basedOn w:val="DefaultParagraphFont"/>
    <w:rsid w:val="0095232D"/>
    <w:rPr>
      <w:rFonts w:ascii="Arial" w:hAnsi="Arial"/>
      <w:i/>
      <w:sz w:val="16"/>
      <w:u w:val="none"/>
      <w:vertAlign w:val="superscript"/>
    </w:rPr>
  </w:style>
  <w:style w:type="character" w:customStyle="1" w:styleId="Heading3Char">
    <w:name w:val="Heading 3 Char"/>
    <w:aliases w:val="Section Char"/>
    <w:basedOn w:val="DefaultParagraphFont"/>
    <w:rsid w:val="008B43AD"/>
    <w:rPr>
      <w:rFonts w:ascii="Franklin Gothic Book" w:hAnsi="Franklin Gothic Book" w:cs="Arial"/>
      <w:b/>
      <w:bCs/>
      <w:sz w:val="24"/>
      <w:szCs w:val="26"/>
      <w:lang w:val="en-US" w:eastAsia="en-US" w:bidi="ar-SA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3625E4"/>
    <w:rPr>
      <w:rFonts w:ascii="Franklin Gothic Book" w:hAnsi="Franklin Gothic Book" w:cs="Arial"/>
      <w:b/>
      <w:bCs/>
      <w:kern w:val="32"/>
      <w:sz w:val="36"/>
      <w:szCs w:val="28"/>
      <w:lang w:eastAsia="en-US"/>
    </w:rPr>
  </w:style>
  <w:style w:type="character" w:styleId="HTMLCite">
    <w:name w:val="HTML Cite"/>
    <w:basedOn w:val="DefaultParagraphFont"/>
    <w:rsid w:val="00733B6C"/>
    <w:rPr>
      <w:i w:val="0"/>
      <w:iCs w:val="0"/>
      <w:color w:val="008000"/>
    </w:rPr>
  </w:style>
  <w:style w:type="paragraph" w:customStyle="1" w:styleId="BodyText1">
    <w:name w:val="Body Text1"/>
    <w:basedOn w:val="BodyTextFirstIndent"/>
    <w:link w:val="bodytextChar"/>
    <w:qFormat/>
    <w:rsid w:val="00967132"/>
    <w:pPr>
      <w:tabs>
        <w:tab w:val="left" w:pos="57"/>
        <w:tab w:val="left" w:pos="567"/>
        <w:tab w:val="left" w:pos="885"/>
      </w:tabs>
      <w:spacing w:before="0" w:after="240"/>
      <w:ind w:firstLine="0"/>
    </w:pPr>
    <w:rPr>
      <w:rFonts w:ascii="Arial" w:hAnsi="Arial"/>
      <w:kern w:val="16"/>
      <w:szCs w:val="20"/>
    </w:rPr>
  </w:style>
  <w:style w:type="character" w:customStyle="1" w:styleId="bodytextChar">
    <w:name w:val="body text Char"/>
    <w:basedOn w:val="DefaultParagraphFont"/>
    <w:link w:val="BodyText1"/>
    <w:rsid w:val="00967132"/>
    <w:rPr>
      <w:rFonts w:ascii="Arial" w:hAnsi="Arial"/>
      <w:kern w:val="16"/>
      <w:sz w:val="22"/>
      <w:lang w:val="en-AU" w:eastAsia="en-US" w:bidi="ar-SA"/>
    </w:rPr>
  </w:style>
  <w:style w:type="paragraph" w:customStyle="1" w:styleId="Spacer">
    <w:name w:val="Spacer"/>
    <w:basedOn w:val="Footer"/>
    <w:qFormat/>
    <w:rsid w:val="003625E4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styleId="BodyTextFirstIndent">
    <w:name w:val="Body Text First Indent"/>
    <w:basedOn w:val="BodyText"/>
    <w:rsid w:val="00967132"/>
    <w:pPr>
      <w:spacing w:before="120" w:after="120"/>
      <w:ind w:left="0" w:firstLine="210"/>
    </w:pPr>
    <w:rPr>
      <w:rFonts w:ascii="Franklin Gothic Book" w:hAnsi="Franklin Gothic Book"/>
      <w:szCs w:val="24"/>
    </w:rPr>
  </w:style>
  <w:style w:type="numbering" w:customStyle="1" w:styleId="Tablebullets">
    <w:name w:val="Table bullets"/>
    <w:rsid w:val="00292780"/>
    <w:pPr>
      <w:numPr>
        <w:numId w:val="2"/>
      </w:numPr>
    </w:pPr>
  </w:style>
  <w:style w:type="numbering" w:customStyle="1" w:styleId="Bullet1">
    <w:name w:val="Bullet 1"/>
    <w:basedOn w:val="NoList"/>
    <w:rsid w:val="001B5AD6"/>
    <w:pPr>
      <w:numPr>
        <w:numId w:val="3"/>
      </w:numPr>
    </w:pPr>
  </w:style>
  <w:style w:type="numbering" w:customStyle="1" w:styleId="Bullet2">
    <w:name w:val="Bullet 2"/>
    <w:rsid w:val="001B5AD6"/>
    <w:pPr>
      <w:numPr>
        <w:numId w:val="4"/>
      </w:numPr>
    </w:pPr>
  </w:style>
  <w:style w:type="paragraph" w:customStyle="1" w:styleId="Unitcodeandtitle">
    <w:name w:val="Unit code and title"/>
    <w:basedOn w:val="Normal"/>
    <w:link w:val="UnitcodeandtitleChar"/>
    <w:rsid w:val="0064471D"/>
    <w:pPr>
      <w:pBdr>
        <w:bottom w:val="single" w:sz="4" w:space="1" w:color="auto"/>
      </w:pBdr>
      <w:spacing w:before="0"/>
      <w:jc w:val="right"/>
    </w:pPr>
    <w:rPr>
      <w:rFonts w:eastAsia="Batang" w:cs="Arial"/>
      <w:b/>
      <w:bCs/>
      <w:sz w:val="44"/>
      <w:szCs w:val="44"/>
    </w:rPr>
  </w:style>
  <w:style w:type="character" w:customStyle="1" w:styleId="UnitcodeandtitleChar">
    <w:name w:val="Unit code and title Char"/>
    <w:basedOn w:val="DefaultParagraphFont"/>
    <w:link w:val="Unitcodeandtitle"/>
    <w:rsid w:val="0064471D"/>
    <w:rPr>
      <w:rFonts w:ascii="Franklin Gothic Book" w:eastAsia="Batang" w:hAnsi="Franklin Gothic Book" w:cs="Arial"/>
      <w:b/>
      <w:bCs/>
      <w:sz w:val="44"/>
      <w:szCs w:val="44"/>
      <w:lang w:eastAsia="en-US"/>
    </w:rPr>
  </w:style>
  <w:style w:type="paragraph" w:customStyle="1" w:styleId="TOCheader">
    <w:name w:val="TOC header"/>
    <w:basedOn w:val="Normal"/>
    <w:rsid w:val="00BD65F0"/>
    <w:pPr>
      <w:pBdr>
        <w:bottom w:val="single" w:sz="4" w:space="1" w:color="auto"/>
      </w:pBdr>
      <w:spacing w:before="240" w:after="240"/>
    </w:pPr>
    <w:rPr>
      <w:b/>
      <w:sz w:val="28"/>
    </w:rPr>
  </w:style>
  <w:style w:type="character" w:customStyle="1" w:styleId="CharChar2">
    <w:name w:val="Char Char2"/>
    <w:basedOn w:val="DefaultParagraphFont"/>
    <w:rsid w:val="0010554B"/>
    <w:rPr>
      <w:rFonts w:ascii="Franklin Gothic Book" w:hAnsi="Franklin Gothic Book" w:cs="Arial"/>
      <w:b/>
      <w:bCs/>
      <w:kern w:val="32"/>
      <w:sz w:val="48"/>
      <w:szCs w:val="32"/>
      <w:lang w:val="en-US" w:eastAsia="en-US" w:bidi="ar-SA"/>
    </w:rPr>
  </w:style>
  <w:style w:type="paragraph" w:customStyle="1" w:styleId="Bulleted">
    <w:name w:val="Bulleted"/>
    <w:basedOn w:val="Normal"/>
    <w:rsid w:val="003C4F65"/>
  </w:style>
  <w:style w:type="paragraph" w:styleId="NoSpacing">
    <w:name w:val="No Spacing"/>
    <w:uiPriority w:val="1"/>
    <w:qFormat/>
    <w:rsid w:val="003625E4"/>
    <w:pPr>
      <w:keepNext/>
    </w:pPr>
    <w:rPr>
      <w:rFonts w:eastAsiaTheme="minorHAnsi" w:cstheme="minorBidi"/>
      <w:sz w:val="22"/>
      <w:szCs w:val="24"/>
      <w:lang w:eastAsia="en-US"/>
    </w:rPr>
  </w:style>
  <w:style w:type="paragraph" w:customStyle="1" w:styleId="FGSessionsubheading">
    <w:name w:val="FG Session subheading"/>
    <w:basedOn w:val="Heading4"/>
    <w:qFormat/>
    <w:rsid w:val="003625E4"/>
    <w:pPr>
      <w:pBdr>
        <w:bottom w:val="single" w:sz="6" w:space="1" w:color="auto"/>
      </w:pBdr>
    </w:pPr>
    <w:rPr>
      <w:szCs w:val="24"/>
    </w:rPr>
  </w:style>
  <w:style w:type="character" w:styleId="FollowedHyperlink">
    <w:name w:val="FollowedHyperlink"/>
    <w:basedOn w:val="DefaultParagraphFont"/>
    <w:rsid w:val="005A6225"/>
    <w:rPr>
      <w:color w:val="800080"/>
      <w:u w:val="single"/>
    </w:rPr>
  </w:style>
  <w:style w:type="paragraph" w:styleId="ListParagraph">
    <w:name w:val="List Paragraph"/>
    <w:aliases w:val="List Paragraph1,Single bullet style,Bullets,Table numbering"/>
    <w:basedOn w:val="Normal"/>
    <w:link w:val="ListParagraphChar"/>
    <w:uiPriority w:val="34"/>
    <w:qFormat/>
    <w:rsid w:val="003625E4"/>
    <w:pPr>
      <w:ind w:left="720"/>
    </w:pPr>
  </w:style>
  <w:style w:type="numbering" w:customStyle="1" w:styleId="LGBullet1">
    <w:name w:val="LG Bullet 1"/>
    <w:rsid w:val="003C550F"/>
    <w:pPr>
      <w:numPr>
        <w:numId w:val="6"/>
      </w:numPr>
    </w:pPr>
  </w:style>
  <w:style w:type="paragraph" w:customStyle="1" w:styleId="Style28ptBoldRightBefore275ptBottomSinglesolidli">
    <w:name w:val="Style 28 pt Bold Right Before:  275 pt Bottom: (Single solid li..."/>
    <w:basedOn w:val="Normal"/>
    <w:rsid w:val="0064471D"/>
    <w:pPr>
      <w:spacing w:before="5500" w:after="0"/>
      <w:jc w:val="right"/>
    </w:pPr>
    <w:rPr>
      <w:b/>
      <w:bCs/>
      <w:sz w:val="56"/>
      <w:szCs w:val="20"/>
    </w:rPr>
  </w:style>
  <w:style w:type="paragraph" w:customStyle="1" w:styleId="Arrow1">
    <w:name w:val="Arrow1"/>
    <w:basedOn w:val="Normal"/>
    <w:link w:val="Arrow1Char"/>
    <w:rsid w:val="00640A61"/>
    <w:pPr>
      <w:spacing w:before="240" w:after="240"/>
    </w:pPr>
  </w:style>
  <w:style w:type="character" w:customStyle="1" w:styleId="Arrow1Char">
    <w:name w:val="Arrow1 Char"/>
    <w:basedOn w:val="DefaultParagraphFont"/>
    <w:link w:val="Arrow1"/>
    <w:rsid w:val="00640A61"/>
    <w:rPr>
      <w:rFonts w:ascii="Franklin Gothic Book" w:hAnsi="Franklin Gothic Book"/>
      <w:sz w:val="24"/>
      <w:szCs w:val="24"/>
      <w:lang w:eastAsia="en-US"/>
    </w:rPr>
  </w:style>
  <w:style w:type="paragraph" w:customStyle="1" w:styleId="Bullet11">
    <w:name w:val="Bullet1"/>
    <w:basedOn w:val="Normal"/>
    <w:link w:val="Bullet1Char"/>
    <w:qFormat/>
    <w:rsid w:val="003625E4"/>
  </w:style>
  <w:style w:type="character" w:customStyle="1" w:styleId="Bullet1Char">
    <w:name w:val="Bullet1 Char"/>
    <w:basedOn w:val="DefaultParagraphFont"/>
    <w:link w:val="Bullet11"/>
    <w:rsid w:val="003625E4"/>
    <w:rPr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3625E4"/>
    <w:rPr>
      <w:rFonts w:cs="Arial"/>
      <w:b/>
      <w:bCs/>
      <w:sz w:val="24"/>
      <w:szCs w:val="26"/>
      <w:lang w:val="en-US" w:eastAsia="en-US"/>
    </w:rPr>
  </w:style>
  <w:style w:type="paragraph" w:styleId="ListNumber">
    <w:name w:val="List Number"/>
    <w:basedOn w:val="Normal"/>
    <w:rsid w:val="00E94948"/>
    <w:pPr>
      <w:numPr>
        <w:numId w:val="9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3625E4"/>
    <w:pPr>
      <w:ind w:left="1134" w:right="113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625E4"/>
    <w:rPr>
      <w:i/>
      <w:iCs/>
      <w:sz w:val="22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625E4"/>
    <w:pPr>
      <w:pageBreakBefore w:val="0"/>
      <w:spacing w:after="240"/>
      <w:outlineLvl w:val="9"/>
    </w:pPr>
    <w:rPr>
      <w:rFonts w:cs="Times New Roman"/>
      <w:sz w:val="32"/>
    </w:rPr>
  </w:style>
  <w:style w:type="paragraph" w:customStyle="1" w:styleId="Unit">
    <w:name w:val="Unit"/>
    <w:next w:val="Normal"/>
    <w:link w:val="UnitChar"/>
    <w:qFormat/>
    <w:rsid w:val="003625E4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  <w:lang w:val="en-US" w:eastAsia="en-US"/>
    </w:rPr>
  </w:style>
  <w:style w:type="character" w:customStyle="1" w:styleId="UnitChar">
    <w:name w:val="Unit Char"/>
    <w:basedOn w:val="DefaultParagraphFont"/>
    <w:link w:val="Unit"/>
    <w:rsid w:val="003625E4"/>
    <w:rPr>
      <w:rFonts w:eastAsia="Batang" w:cs="Arial"/>
      <w:b/>
      <w:bCs/>
      <w:sz w:val="44"/>
      <w:szCs w:val="44"/>
      <w:lang w:val="en-US" w:eastAsia="en-US"/>
    </w:rPr>
  </w:style>
  <w:style w:type="paragraph" w:customStyle="1" w:styleId="Tick1">
    <w:name w:val="Tick1"/>
    <w:basedOn w:val="ListParagraph"/>
    <w:link w:val="Tick1Char"/>
    <w:qFormat/>
    <w:rsid w:val="00F87B5F"/>
    <w:pPr>
      <w:numPr>
        <w:numId w:val="11"/>
      </w:numPr>
      <w:tabs>
        <w:tab w:val="left" w:pos="567"/>
      </w:tabs>
      <w:spacing w:before="240" w:after="240"/>
    </w:pPr>
  </w:style>
  <w:style w:type="character" w:customStyle="1" w:styleId="Tick1Char">
    <w:name w:val="Tick1 Char"/>
    <w:basedOn w:val="DefaultParagraphFont"/>
    <w:link w:val="Tick1"/>
    <w:rsid w:val="00F87B5F"/>
    <w:rPr>
      <w:sz w:val="22"/>
      <w:szCs w:val="24"/>
      <w:lang w:eastAsia="en-US"/>
    </w:rPr>
  </w:style>
  <w:style w:type="paragraph" w:customStyle="1" w:styleId="Bullet21">
    <w:name w:val="Bullet2"/>
    <w:basedOn w:val="Bullet11"/>
    <w:link w:val="Bullet2Char"/>
    <w:qFormat/>
    <w:rsid w:val="00E94948"/>
    <w:pPr>
      <w:numPr>
        <w:ilvl w:val="1"/>
      </w:numPr>
    </w:pPr>
    <w:rPr>
      <w:lang w:val="en-US"/>
    </w:rPr>
  </w:style>
  <w:style w:type="character" w:customStyle="1" w:styleId="Bullet2Char">
    <w:name w:val="Bullet2 Char"/>
    <w:basedOn w:val="Bullet1Char"/>
    <w:link w:val="Bullet21"/>
    <w:rsid w:val="00E94948"/>
    <w:rPr>
      <w:sz w:val="22"/>
      <w:szCs w:val="24"/>
      <w:lang w:val="en-US" w:eastAsia="en-US"/>
    </w:rPr>
  </w:style>
  <w:style w:type="numbering" w:customStyle="1" w:styleId="StyleBulletedWingdingssymbolLeft106cmHanging063">
    <w:name w:val="Style Bulleted Wingdings (symbol) Left:  1.06 cm Hanging:  0.63 ..."/>
    <w:basedOn w:val="NoList"/>
    <w:rsid w:val="00561C68"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locked/>
    <w:rsid w:val="003625E4"/>
    <w:rPr>
      <w:b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3625E4"/>
    <w:rPr>
      <w:rFonts w:cs="Arial"/>
      <w:b/>
      <w:sz w:val="18"/>
      <w:szCs w:val="24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3625E4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DefaultParagraphFont"/>
    <w:link w:val="Title"/>
    <w:locked/>
    <w:rsid w:val="003625E4"/>
    <w:rPr>
      <w:b/>
      <w:bCs/>
      <w:sz w:val="56"/>
      <w:szCs w:val="24"/>
      <w:lang w:eastAsia="en-US"/>
    </w:rPr>
  </w:style>
  <w:style w:type="paragraph" w:customStyle="1" w:styleId="Check1">
    <w:name w:val="Check1"/>
    <w:basedOn w:val="Normal"/>
    <w:qFormat/>
    <w:rsid w:val="00F87B5F"/>
    <w:pPr>
      <w:numPr>
        <w:numId w:val="5"/>
      </w:numPr>
      <w:spacing w:before="240" w:after="240"/>
    </w:pPr>
  </w:style>
  <w:style w:type="character" w:customStyle="1" w:styleId="ListParagraphChar">
    <w:name w:val="List Paragraph Char"/>
    <w:aliases w:val="List Paragraph1 Char,Single bullet style Char,Bullets Char,Table numbering Char"/>
    <w:basedOn w:val="DefaultParagraphFont"/>
    <w:link w:val="ListParagraph"/>
    <w:uiPriority w:val="34"/>
    <w:rsid w:val="00E45FA8"/>
    <w:rPr>
      <w:sz w:val="22"/>
      <w:szCs w:val="24"/>
      <w:lang w:val="en-US" w:eastAsia="en-US"/>
    </w:rPr>
  </w:style>
  <w:style w:type="numbering" w:customStyle="1" w:styleId="LGBullet121">
    <w:name w:val="LG Bullet 121"/>
    <w:rsid w:val="00C238A4"/>
  </w:style>
  <w:style w:type="numbering" w:customStyle="1" w:styleId="LGBullet1212">
    <w:name w:val="LG Bullet 1212"/>
    <w:rsid w:val="00965721"/>
  </w:style>
  <w:style w:type="numbering" w:customStyle="1" w:styleId="LGBullet12121">
    <w:name w:val="LG Bullet 12121"/>
    <w:rsid w:val="00965721"/>
  </w:style>
  <w:style w:type="numbering" w:customStyle="1" w:styleId="LGBullet1211">
    <w:name w:val="LG Bullet 1211"/>
    <w:rsid w:val="00B5554F"/>
    <w:pPr>
      <w:numPr>
        <w:numId w:val="5"/>
      </w:numPr>
    </w:pPr>
  </w:style>
  <w:style w:type="numbering" w:customStyle="1" w:styleId="LGBullet11">
    <w:name w:val="LG Bullet 11"/>
    <w:rsid w:val="00040D64"/>
  </w:style>
  <w:style w:type="paragraph" w:customStyle="1" w:styleId="bullet10">
    <w:name w:val="bullet 1"/>
    <w:basedOn w:val="Normal"/>
    <w:qFormat/>
    <w:rsid w:val="001756BA"/>
    <w:pPr>
      <w:numPr>
        <w:numId w:val="59"/>
      </w:numPr>
      <w:spacing w:line="240" w:lineRule="auto"/>
    </w:pPr>
    <w:rPr>
      <w:sz w:val="24"/>
    </w:rPr>
  </w:style>
  <w:style w:type="paragraph" w:customStyle="1" w:styleId="bullet20">
    <w:name w:val="bullet 2"/>
    <w:basedOn w:val="bullet10"/>
    <w:rsid w:val="001756BA"/>
    <w:pPr>
      <w:numPr>
        <w:ilvl w:val="1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3A7529"/>
    <w:rPr>
      <w:sz w:val="22"/>
      <w:szCs w:val="22"/>
      <w:lang w:eastAsia="en-US"/>
    </w:rPr>
  </w:style>
  <w:style w:type="paragraph" w:customStyle="1" w:styleId="NoSpacing1">
    <w:name w:val="No Spacing1"/>
    <w:uiPriority w:val="99"/>
    <w:qFormat/>
    <w:rsid w:val="00A61C6E"/>
    <w:rPr>
      <w:sz w:val="24"/>
      <w:szCs w:val="24"/>
      <w:lang w:eastAsia="en-US"/>
    </w:rPr>
  </w:style>
  <w:style w:type="paragraph" w:customStyle="1" w:styleId="B1">
    <w:name w:val="B1"/>
    <w:basedOn w:val="ListParagraph"/>
    <w:qFormat/>
    <w:rsid w:val="00393653"/>
    <w:pPr>
      <w:numPr>
        <w:numId w:val="90"/>
      </w:numPr>
    </w:pPr>
  </w:style>
  <w:style w:type="paragraph" w:customStyle="1" w:styleId="B2">
    <w:name w:val="B2"/>
    <w:basedOn w:val="ListParagraph"/>
    <w:qFormat/>
    <w:rsid w:val="000A5AF0"/>
    <w:pPr>
      <w:numPr>
        <w:ilvl w:val="1"/>
        <w:numId w:val="14"/>
      </w:numPr>
    </w:pPr>
  </w:style>
  <w:style w:type="paragraph" w:customStyle="1" w:styleId="126">
    <w:name w:val="12/6"/>
    <w:basedOn w:val="Normal"/>
    <w:qFormat/>
    <w:rsid w:val="00511A58"/>
    <w:pPr>
      <w:spacing w:before="240"/>
    </w:pPr>
  </w:style>
  <w:style w:type="paragraph" w:customStyle="1" w:styleId="BOX">
    <w:name w:val="BOX"/>
    <w:basedOn w:val="Check1"/>
    <w:qFormat/>
    <w:rsid w:val="001E1489"/>
    <w:pPr>
      <w:ind w:left="568" w:hanging="284"/>
    </w:pPr>
  </w:style>
  <w:style w:type="paragraph" w:customStyle="1" w:styleId="TOC10">
    <w:name w:val="TOC1"/>
    <w:basedOn w:val="TOC1"/>
    <w:qFormat/>
    <w:rsid w:val="00A741B6"/>
    <w:pPr>
      <w:spacing w:before="240"/>
      <w:ind w:left="568" w:hanging="284"/>
    </w:pPr>
    <w:rPr>
      <w:noProof/>
    </w:rPr>
  </w:style>
  <w:style w:type="paragraph" w:styleId="Revision">
    <w:name w:val="Revision"/>
    <w:hidden/>
    <w:uiPriority w:val="99"/>
    <w:semiHidden/>
    <w:rsid w:val="00984DBF"/>
    <w:rPr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s\IBSA%20BSB07\Templates\Cassie%20Dickman\Template%20-%20FACILITATOR%20GUID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CD92A-4A37-46F7-ADAE-1F9686D7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FACILITATOR GUIDE</Template>
  <TotalTime>0</TotalTime>
  <Pages>3</Pages>
  <Words>265</Words>
  <Characters>1526</Characters>
  <Application>Microsoft Office Word</Application>
  <DocSecurity>0</DocSecurity>
  <Lines>52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Facilitator Guide</vt:lpstr>
    </vt:vector>
  </TitlesOfParts>
  <Company>IBSA</Company>
  <LinksUpToDate>false</LinksUpToDate>
  <CharactersWithSpaces>1760</CharactersWithSpaces>
  <SharedDoc>false</SharedDoc>
  <HLinks>
    <vt:vector size="126" baseType="variant">
      <vt:variant>
        <vt:i4>1703996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_Toc247010897</vt:lpwstr>
      </vt:variant>
      <vt:variant>
        <vt:i4>1703996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_Toc247010896</vt:lpwstr>
      </vt:variant>
      <vt:variant>
        <vt:i4>1703996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_Toc247010895</vt:lpwstr>
      </vt:variant>
      <vt:variant>
        <vt:i4>1703996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_Toc247010894</vt:lpwstr>
      </vt:variant>
      <vt:variant>
        <vt:i4>1703996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_Toc247010893</vt:lpwstr>
      </vt:variant>
      <vt:variant>
        <vt:i4>1703996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_Toc247010892</vt:lpwstr>
      </vt:variant>
      <vt:variant>
        <vt:i4>1703996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_Toc247010891</vt:lpwstr>
      </vt:variant>
      <vt:variant>
        <vt:i4>1703996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_Toc247010890</vt:lpwstr>
      </vt:variant>
      <vt:variant>
        <vt:i4>1769532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_Toc247010889</vt:lpwstr>
      </vt:variant>
      <vt:variant>
        <vt:i4>1769532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_Toc247010888</vt:lpwstr>
      </vt:variant>
      <vt:variant>
        <vt:i4>1769532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_Toc247010887</vt:lpwstr>
      </vt:variant>
      <vt:variant>
        <vt:i4>1769532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_Toc247010886</vt:lpwstr>
      </vt:variant>
      <vt:variant>
        <vt:i4>1769532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_Toc247010885</vt:lpwstr>
      </vt:variant>
      <vt:variant>
        <vt:i4>1769532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_Toc247010884</vt:lpwstr>
      </vt:variant>
      <vt:variant>
        <vt:i4>1769532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_Toc247010883</vt:lpwstr>
      </vt:variant>
      <vt:variant>
        <vt:i4>1769532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_Toc247010882</vt:lpwstr>
      </vt:variant>
      <vt:variant>
        <vt:i4>1769532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_Toc247010881</vt:lpwstr>
      </vt:variant>
      <vt:variant>
        <vt:i4>1769532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_Toc247010880</vt:lpwstr>
      </vt:variant>
      <vt:variant>
        <vt:i4>3539002</vt:i4>
      </vt:variant>
      <vt:variant>
        <vt:i4>6</vt:i4>
      </vt:variant>
      <vt:variant>
        <vt:i4>0</vt:i4>
      </vt:variant>
      <vt:variant>
        <vt:i4>5</vt:i4>
      </vt:variant>
      <vt:variant>
        <vt:lpwstr>http://www.ibsa.org.au/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mailto:reception@ibsa.org.au</vt:lpwstr>
      </vt:variant>
      <vt:variant>
        <vt:lpwstr/>
      </vt:variant>
      <vt:variant>
        <vt:i4>1245284</vt:i4>
      </vt:variant>
      <vt:variant>
        <vt:i4>0</vt:i4>
      </vt:variant>
      <vt:variant>
        <vt:i4>0</vt:i4>
      </vt:variant>
      <vt:variant>
        <vt:i4>5</vt:i4>
      </vt:variant>
      <vt:variant>
        <vt:lpwstr>mailto:sales@ibsa.org.au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Facilitator Guide</dc:title>
  <dc:creator>IBSA</dc:creator>
  <cp:lastModifiedBy>Penny McQueen</cp:lastModifiedBy>
  <cp:revision>4</cp:revision>
  <cp:lastPrinted>2009-11-19T05:11:00Z</cp:lastPrinted>
  <dcterms:created xsi:type="dcterms:W3CDTF">2016-02-07T21:41:00Z</dcterms:created>
  <dcterms:modified xsi:type="dcterms:W3CDTF">2016-02-15T00:03:00Z</dcterms:modified>
</cp:coreProperties>
</file>