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288" w:rsidRPr="0004668B" w:rsidRDefault="00FB7B9E" w:rsidP="00106288">
      <w:pPr>
        <w:pStyle w:val="Heading1"/>
        <w:rPr>
          <w:lang w:val="en-AU"/>
        </w:rPr>
      </w:pPr>
      <w:bookmarkStart w:id="0" w:name="_Toc220132937"/>
      <w:bookmarkStart w:id="1" w:name="_GoBack"/>
      <w:bookmarkEnd w:id="1"/>
      <w:r w:rsidRPr="0004668B">
        <w:rPr>
          <w:lang w:val="en-AU"/>
        </w:rPr>
        <w:t>Disseminate information</w:t>
      </w:r>
    </w:p>
    <w:p w:rsidR="00106288" w:rsidRPr="0004668B" w:rsidRDefault="00106288" w:rsidP="00106288">
      <w:pPr>
        <w:pStyle w:val="Heading2"/>
      </w:pPr>
      <w:r w:rsidRPr="0004668B">
        <w:t>Submission details</w:t>
      </w:r>
    </w:p>
    <w:tbl>
      <w:tblPr>
        <w:tblW w:w="8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325"/>
        <w:gridCol w:w="2817"/>
        <w:gridCol w:w="1294"/>
        <w:gridCol w:w="1899"/>
      </w:tblGrid>
      <w:tr w:rsidR="00106288" w:rsidRPr="0004668B" w:rsidTr="00F72078">
        <w:trPr>
          <w:cantSplit/>
          <w:jc w:val="center"/>
        </w:trPr>
        <w:tc>
          <w:tcPr>
            <w:tcW w:w="2325" w:type="dxa"/>
            <w:shd w:val="clear" w:color="auto" w:fill="D9D9D9" w:themeFill="background1" w:themeFillShade="D9"/>
            <w:vAlign w:val="center"/>
          </w:tcPr>
          <w:p w:rsidR="00106288" w:rsidRPr="0004668B" w:rsidRDefault="00F72078" w:rsidP="00F72078">
            <w:pPr>
              <w:pStyle w:val="TableHeading"/>
              <w:rPr>
                <w:lang w:val="en-AU"/>
              </w:rPr>
            </w:pPr>
            <w:r w:rsidRPr="0004668B">
              <w:rPr>
                <w:lang w:val="en-AU"/>
              </w:rPr>
              <w:t>Candidate’s name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106288" w:rsidRPr="0004668B" w:rsidRDefault="00106288" w:rsidP="00F72078">
            <w:pPr>
              <w:pStyle w:val="TableHeading"/>
              <w:rPr>
                <w:lang w:val="en-AU"/>
              </w:rPr>
            </w:pPr>
          </w:p>
        </w:tc>
        <w:tc>
          <w:tcPr>
            <w:tcW w:w="1294" w:type="dxa"/>
            <w:shd w:val="clear" w:color="auto" w:fill="D9D9D9" w:themeFill="background1" w:themeFillShade="D9"/>
            <w:vAlign w:val="center"/>
          </w:tcPr>
          <w:p w:rsidR="00106288" w:rsidRPr="0004668B" w:rsidRDefault="00F72078" w:rsidP="00F72078">
            <w:pPr>
              <w:pStyle w:val="TableHeading"/>
              <w:rPr>
                <w:lang w:val="en-AU"/>
              </w:rPr>
            </w:pPr>
            <w:r w:rsidRPr="0004668B">
              <w:rPr>
                <w:lang w:val="en-AU"/>
              </w:rPr>
              <w:t>Phone no.</w:t>
            </w:r>
          </w:p>
        </w:tc>
        <w:tc>
          <w:tcPr>
            <w:tcW w:w="1899" w:type="dxa"/>
            <w:shd w:val="clear" w:color="auto" w:fill="FFFFFF"/>
            <w:vAlign w:val="center"/>
          </w:tcPr>
          <w:p w:rsidR="00106288" w:rsidRPr="0004668B" w:rsidRDefault="00106288" w:rsidP="00F72078">
            <w:pPr>
              <w:pStyle w:val="TableHeading"/>
              <w:rPr>
                <w:lang w:val="en-AU"/>
              </w:rPr>
            </w:pPr>
          </w:p>
        </w:tc>
      </w:tr>
      <w:tr w:rsidR="00106288" w:rsidRPr="0004668B" w:rsidTr="00F72078">
        <w:trPr>
          <w:cantSplit/>
          <w:jc w:val="center"/>
        </w:trPr>
        <w:tc>
          <w:tcPr>
            <w:tcW w:w="2325" w:type="dxa"/>
            <w:shd w:val="clear" w:color="auto" w:fill="D9D9D9" w:themeFill="background1" w:themeFillShade="D9"/>
            <w:vAlign w:val="center"/>
          </w:tcPr>
          <w:p w:rsidR="00106288" w:rsidRPr="0004668B" w:rsidRDefault="00F72078" w:rsidP="00F72078">
            <w:pPr>
              <w:pStyle w:val="TableHeading"/>
              <w:rPr>
                <w:lang w:val="en-AU"/>
              </w:rPr>
            </w:pPr>
            <w:r w:rsidRPr="0004668B">
              <w:rPr>
                <w:lang w:val="en-AU"/>
              </w:rPr>
              <w:t>Assessor’s name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106288" w:rsidRPr="0004668B" w:rsidRDefault="00106288" w:rsidP="00F72078">
            <w:pPr>
              <w:pStyle w:val="TableHeading"/>
              <w:rPr>
                <w:lang w:val="en-AU"/>
              </w:rPr>
            </w:pPr>
          </w:p>
        </w:tc>
        <w:tc>
          <w:tcPr>
            <w:tcW w:w="1294" w:type="dxa"/>
            <w:shd w:val="clear" w:color="auto" w:fill="D9D9D9" w:themeFill="background1" w:themeFillShade="D9"/>
            <w:vAlign w:val="center"/>
          </w:tcPr>
          <w:p w:rsidR="00106288" w:rsidRPr="0004668B" w:rsidRDefault="00F72078" w:rsidP="00F72078">
            <w:pPr>
              <w:pStyle w:val="TableHeading"/>
              <w:rPr>
                <w:lang w:val="en-AU"/>
              </w:rPr>
            </w:pPr>
            <w:r w:rsidRPr="0004668B">
              <w:rPr>
                <w:lang w:val="en-AU"/>
              </w:rPr>
              <w:t>Phone no.</w:t>
            </w:r>
          </w:p>
        </w:tc>
        <w:tc>
          <w:tcPr>
            <w:tcW w:w="1899" w:type="dxa"/>
            <w:shd w:val="clear" w:color="auto" w:fill="FFFFFF"/>
            <w:vAlign w:val="center"/>
          </w:tcPr>
          <w:p w:rsidR="00106288" w:rsidRPr="0004668B" w:rsidRDefault="00106288" w:rsidP="00F72078">
            <w:pPr>
              <w:pStyle w:val="TableHeading"/>
              <w:rPr>
                <w:lang w:val="en-AU"/>
              </w:rPr>
            </w:pPr>
          </w:p>
        </w:tc>
      </w:tr>
      <w:tr w:rsidR="00106288" w:rsidRPr="0004668B" w:rsidTr="00F72078">
        <w:trPr>
          <w:cantSplit/>
          <w:jc w:val="center"/>
        </w:trPr>
        <w:tc>
          <w:tcPr>
            <w:tcW w:w="2325" w:type="dxa"/>
            <w:shd w:val="clear" w:color="auto" w:fill="D9D9D9" w:themeFill="background1" w:themeFillShade="D9"/>
            <w:vAlign w:val="center"/>
          </w:tcPr>
          <w:p w:rsidR="00106288" w:rsidRPr="0004668B" w:rsidRDefault="00F72078" w:rsidP="00F72078">
            <w:pPr>
              <w:pStyle w:val="TableHeading"/>
              <w:rPr>
                <w:lang w:val="en-AU"/>
              </w:rPr>
            </w:pPr>
            <w:r w:rsidRPr="0004668B">
              <w:rPr>
                <w:lang w:val="en-AU"/>
              </w:rPr>
              <w:t>Assessment site</w:t>
            </w:r>
          </w:p>
        </w:tc>
        <w:tc>
          <w:tcPr>
            <w:tcW w:w="6010" w:type="dxa"/>
            <w:gridSpan w:val="3"/>
            <w:shd w:val="clear" w:color="auto" w:fill="FFFFFF"/>
            <w:vAlign w:val="center"/>
          </w:tcPr>
          <w:p w:rsidR="00106288" w:rsidRPr="0004668B" w:rsidRDefault="00106288" w:rsidP="00F72078">
            <w:pPr>
              <w:pStyle w:val="TableHeading"/>
              <w:rPr>
                <w:lang w:val="en-AU"/>
              </w:rPr>
            </w:pPr>
          </w:p>
        </w:tc>
      </w:tr>
      <w:tr w:rsidR="00106288" w:rsidRPr="0004668B" w:rsidTr="00F72078">
        <w:trPr>
          <w:cantSplit/>
          <w:jc w:val="center"/>
        </w:trPr>
        <w:tc>
          <w:tcPr>
            <w:tcW w:w="2325" w:type="dxa"/>
            <w:shd w:val="clear" w:color="auto" w:fill="D9D9D9" w:themeFill="background1" w:themeFillShade="D9"/>
            <w:vAlign w:val="center"/>
          </w:tcPr>
          <w:p w:rsidR="00106288" w:rsidRPr="0004668B" w:rsidRDefault="00F72078" w:rsidP="00F72078">
            <w:pPr>
              <w:pStyle w:val="TableHeading"/>
              <w:rPr>
                <w:lang w:val="en-AU"/>
              </w:rPr>
            </w:pPr>
            <w:r w:rsidRPr="0004668B">
              <w:rPr>
                <w:lang w:val="en-AU"/>
              </w:rPr>
              <w:t>Assessment date/s</w:t>
            </w:r>
          </w:p>
        </w:tc>
        <w:tc>
          <w:tcPr>
            <w:tcW w:w="2817" w:type="dxa"/>
            <w:shd w:val="clear" w:color="auto" w:fill="FFFFFF"/>
            <w:vAlign w:val="center"/>
          </w:tcPr>
          <w:p w:rsidR="00106288" w:rsidRPr="0004668B" w:rsidRDefault="00106288" w:rsidP="00F72078">
            <w:pPr>
              <w:pStyle w:val="TableHeading"/>
              <w:rPr>
                <w:lang w:val="en-AU"/>
              </w:rPr>
            </w:pPr>
          </w:p>
        </w:tc>
        <w:tc>
          <w:tcPr>
            <w:tcW w:w="1294" w:type="dxa"/>
            <w:shd w:val="clear" w:color="auto" w:fill="D9D9D9" w:themeFill="background1" w:themeFillShade="D9"/>
            <w:vAlign w:val="center"/>
          </w:tcPr>
          <w:p w:rsidR="00106288" w:rsidRPr="0004668B" w:rsidRDefault="00F72078" w:rsidP="00F72078">
            <w:pPr>
              <w:pStyle w:val="TableHeading"/>
              <w:rPr>
                <w:lang w:val="en-AU"/>
              </w:rPr>
            </w:pPr>
            <w:r w:rsidRPr="0004668B">
              <w:rPr>
                <w:lang w:val="en-AU"/>
              </w:rPr>
              <w:t>Time/s</w:t>
            </w:r>
          </w:p>
        </w:tc>
        <w:tc>
          <w:tcPr>
            <w:tcW w:w="1899" w:type="dxa"/>
            <w:shd w:val="clear" w:color="auto" w:fill="FFFFFF"/>
            <w:vAlign w:val="center"/>
          </w:tcPr>
          <w:p w:rsidR="00106288" w:rsidRPr="0004668B" w:rsidRDefault="00106288" w:rsidP="00F72078">
            <w:pPr>
              <w:pStyle w:val="TableHeading"/>
              <w:rPr>
                <w:lang w:val="en-AU"/>
              </w:rPr>
            </w:pPr>
          </w:p>
        </w:tc>
      </w:tr>
    </w:tbl>
    <w:p w:rsidR="00106288" w:rsidRPr="0004668B" w:rsidRDefault="00106288" w:rsidP="00037716">
      <w:pPr>
        <w:spacing w:before="240"/>
        <w:rPr>
          <w:lang w:val="en-AU"/>
        </w:rPr>
      </w:pPr>
      <w:r w:rsidRPr="0004668B">
        <w:rPr>
          <w:lang w:val="en-AU"/>
        </w:rPr>
        <w:t>The assessment task is due on the date specified by your assessor. Any variations to this arrangement must be approved in writing by your assessor.</w:t>
      </w:r>
    </w:p>
    <w:p w:rsidR="00106288" w:rsidRPr="0004668B" w:rsidRDefault="00106288" w:rsidP="00106288">
      <w:pPr>
        <w:rPr>
          <w:lang w:val="en-AU"/>
        </w:rPr>
      </w:pPr>
      <w:r w:rsidRPr="0004668B">
        <w:rPr>
          <w:lang w:val="en-AU"/>
        </w:rPr>
        <w:t>Submit this document with any required evidence attached. See specifications below for details.</w:t>
      </w:r>
    </w:p>
    <w:p w:rsidR="00106288" w:rsidRPr="0004668B" w:rsidRDefault="00106288" w:rsidP="00106288">
      <w:pPr>
        <w:pStyle w:val="Heading2"/>
      </w:pPr>
      <w:r w:rsidRPr="0004668B">
        <w:t>Performance objective</w:t>
      </w:r>
    </w:p>
    <w:p w:rsidR="00106288" w:rsidRPr="0004668B" w:rsidRDefault="005B571B" w:rsidP="001B68B5">
      <w:pPr>
        <w:spacing w:before="240"/>
        <w:rPr>
          <w:highlight w:val="yellow"/>
          <w:lang w:val="en-AU"/>
        </w:rPr>
      </w:pPr>
      <w:r w:rsidRPr="0004668B">
        <w:rPr>
          <w:lang w:val="en-AU"/>
        </w:rPr>
        <w:t>You will demonstrate the skills and knowledge required to</w:t>
      </w:r>
      <w:r w:rsidR="00AA0315" w:rsidRPr="0004668B">
        <w:rPr>
          <w:lang w:val="en-AU"/>
        </w:rPr>
        <w:t xml:space="preserve"> design, test and update systems </w:t>
      </w:r>
      <w:r w:rsidR="001912FD" w:rsidRPr="0004668B">
        <w:rPr>
          <w:lang w:val="en-AU"/>
        </w:rPr>
        <w:t>and communication plans to</w:t>
      </w:r>
      <w:r w:rsidR="00AA0315" w:rsidRPr="0004668B">
        <w:rPr>
          <w:lang w:val="en-AU"/>
        </w:rPr>
        <w:t xml:space="preserve"> disseminate </w:t>
      </w:r>
      <w:r w:rsidR="0021679F" w:rsidRPr="0004668B">
        <w:rPr>
          <w:lang w:val="en-AU"/>
        </w:rPr>
        <w:t>information to the organisation.</w:t>
      </w:r>
    </w:p>
    <w:p w:rsidR="00106288" w:rsidRPr="0004668B" w:rsidRDefault="00106288" w:rsidP="00106288">
      <w:pPr>
        <w:pStyle w:val="Heading2"/>
      </w:pPr>
      <w:r w:rsidRPr="0004668B">
        <w:t>Assessment description</w:t>
      </w:r>
    </w:p>
    <w:p w:rsidR="00106288" w:rsidRPr="0004668B" w:rsidRDefault="005B571B" w:rsidP="001B68B5">
      <w:pPr>
        <w:spacing w:before="240"/>
        <w:rPr>
          <w:highlight w:val="yellow"/>
          <w:lang w:val="en-AU"/>
        </w:rPr>
      </w:pPr>
      <w:r w:rsidRPr="0004668B">
        <w:rPr>
          <w:lang w:val="en-AU"/>
        </w:rPr>
        <w:t>Using the simulated business information provided, and in response to a scenario, you will</w:t>
      </w:r>
      <w:r w:rsidR="00AA0315" w:rsidRPr="0004668B">
        <w:rPr>
          <w:lang w:val="en-AU"/>
        </w:rPr>
        <w:t xml:space="preserve"> ensure up-to-date, relevant and accurate information is documented and disseminated according to organisational needs, </w:t>
      </w:r>
      <w:r w:rsidR="001912FD" w:rsidRPr="0004668B">
        <w:rPr>
          <w:lang w:val="en-AU"/>
        </w:rPr>
        <w:t xml:space="preserve">a </w:t>
      </w:r>
      <w:r w:rsidR="00AA0315" w:rsidRPr="0004668B">
        <w:rPr>
          <w:lang w:val="en-AU"/>
        </w:rPr>
        <w:t>communication plan and within legislative requirements. Information systems used to capture, document or disseminate information are designed, tested and updated to meet information requirements of decision makers.</w:t>
      </w:r>
    </w:p>
    <w:p w:rsidR="00106288" w:rsidRPr="0004668B" w:rsidRDefault="00106288" w:rsidP="00106288">
      <w:pPr>
        <w:pStyle w:val="Heading2"/>
      </w:pPr>
      <w:r w:rsidRPr="0004668B">
        <w:t>Procedure</w:t>
      </w:r>
    </w:p>
    <w:p w:rsidR="00F31E94" w:rsidRPr="0004668B" w:rsidRDefault="00F31E94" w:rsidP="00F31E94">
      <w:pPr>
        <w:numPr>
          <w:ilvl w:val="0"/>
          <w:numId w:val="14"/>
        </w:numPr>
        <w:rPr>
          <w:lang w:val="en-AU"/>
        </w:rPr>
      </w:pPr>
      <w:r w:rsidRPr="0004668B">
        <w:rPr>
          <w:lang w:val="en-AU"/>
        </w:rPr>
        <w:t xml:space="preserve">Read the scenario information provided under </w:t>
      </w:r>
      <w:r w:rsidRPr="0004668B">
        <w:rPr>
          <w:i/>
          <w:lang w:val="en-AU"/>
        </w:rPr>
        <w:t>CoffeeVille – your brief</w:t>
      </w:r>
      <w:r w:rsidRPr="0004668B">
        <w:rPr>
          <w:lang w:val="en-AU"/>
        </w:rPr>
        <w:t xml:space="preserve"> in Appendix 1.</w:t>
      </w:r>
    </w:p>
    <w:p w:rsidR="004F4FC1" w:rsidRPr="0004668B" w:rsidRDefault="00BF0AE1" w:rsidP="004F4FC1">
      <w:pPr>
        <w:numPr>
          <w:ilvl w:val="0"/>
          <w:numId w:val="14"/>
        </w:numPr>
        <w:rPr>
          <w:lang w:val="en-AU"/>
        </w:rPr>
      </w:pPr>
      <w:r w:rsidRPr="0004668B">
        <w:rPr>
          <w:lang w:val="en-AU"/>
        </w:rPr>
        <w:t xml:space="preserve">Review CoffeeVille simulated business documentation, including policies and procedures </w:t>
      </w:r>
      <w:r w:rsidR="001912FD" w:rsidRPr="0004668B">
        <w:rPr>
          <w:lang w:val="en-AU"/>
        </w:rPr>
        <w:t>relating to</w:t>
      </w:r>
      <w:r w:rsidRPr="0004668B">
        <w:rPr>
          <w:lang w:val="en-AU"/>
        </w:rPr>
        <w:t xml:space="preserve"> communication, privacy and confidentiality of information</w:t>
      </w:r>
      <w:r w:rsidR="001912FD" w:rsidRPr="0004668B">
        <w:rPr>
          <w:lang w:val="en-AU"/>
        </w:rPr>
        <w:t xml:space="preserve"> to assist in understanding and managing information dissemination within the business</w:t>
      </w:r>
      <w:r w:rsidR="004F4FC1" w:rsidRPr="0004668B">
        <w:rPr>
          <w:lang w:val="en-AU"/>
        </w:rPr>
        <w:t>. Coffeeville’s policies and procedures can be viewed online on Coffeeville’s intranet at &lt;</w:t>
      </w:r>
      <w:r w:rsidR="000F36F1" w:rsidRPr="0004668B">
        <w:rPr>
          <w:i/>
          <w:lang w:val="en-AU"/>
        </w:rPr>
        <w:t>http://simulations.ibsa.org.au/coffeeville/secure/documents.php?</w:t>
      </w:r>
      <w:r w:rsidR="004F4FC1" w:rsidRPr="0004668B">
        <w:rPr>
          <w:lang w:val="en-AU"/>
        </w:rPr>
        <w:t>&gt;</w:t>
      </w:r>
      <w:r w:rsidR="000A4A60" w:rsidRPr="0004668B">
        <w:rPr>
          <w:lang w:val="en-AU"/>
        </w:rPr>
        <w:t>.</w:t>
      </w:r>
    </w:p>
    <w:p w:rsidR="00106288" w:rsidRPr="0004668B" w:rsidRDefault="005D5D38" w:rsidP="00F72078">
      <w:pPr>
        <w:numPr>
          <w:ilvl w:val="0"/>
          <w:numId w:val="14"/>
        </w:numPr>
        <w:rPr>
          <w:lang w:val="en-AU"/>
        </w:rPr>
      </w:pPr>
      <w:r w:rsidRPr="0004668B">
        <w:rPr>
          <w:lang w:val="en-AU"/>
        </w:rPr>
        <w:lastRenderedPageBreak/>
        <w:t>R</w:t>
      </w:r>
      <w:r w:rsidR="00DA4EB3" w:rsidRPr="0004668B">
        <w:rPr>
          <w:lang w:val="en-AU"/>
        </w:rPr>
        <w:t xml:space="preserve">esearch </w:t>
      </w:r>
      <w:r w:rsidRPr="0004668B">
        <w:rPr>
          <w:lang w:val="en-AU"/>
        </w:rPr>
        <w:t>management information and decision support systems</w:t>
      </w:r>
      <w:r w:rsidR="00BF0AE1" w:rsidRPr="0004668B">
        <w:rPr>
          <w:lang w:val="en-AU"/>
        </w:rPr>
        <w:t xml:space="preserve"> based on the criteria established by CoffeeVille’s owners.</w:t>
      </w:r>
      <w:r w:rsidR="001912FD" w:rsidRPr="0004668B">
        <w:rPr>
          <w:lang w:val="en-AU"/>
        </w:rPr>
        <w:t xml:space="preserve"> You can use digital technologies to investigate new technologies and explore new ideas for the storage and dissemination of information.</w:t>
      </w:r>
    </w:p>
    <w:p w:rsidR="00BF0AE1" w:rsidRPr="0004668B" w:rsidRDefault="00BF0AE1" w:rsidP="00F72078">
      <w:pPr>
        <w:numPr>
          <w:ilvl w:val="0"/>
          <w:numId w:val="14"/>
        </w:numPr>
        <w:rPr>
          <w:lang w:val="en-AU"/>
        </w:rPr>
      </w:pPr>
      <w:r w:rsidRPr="0004668B">
        <w:rPr>
          <w:lang w:val="en-AU"/>
        </w:rPr>
        <w:t>Prepare a report for Coffee</w:t>
      </w:r>
      <w:r w:rsidR="0004668B" w:rsidRPr="0004668B">
        <w:rPr>
          <w:lang w:val="en-AU"/>
        </w:rPr>
        <w:t>V</w:t>
      </w:r>
      <w:r w:rsidRPr="0004668B">
        <w:rPr>
          <w:lang w:val="en-AU"/>
        </w:rPr>
        <w:t>ille’s owners based on their specified criteria</w:t>
      </w:r>
      <w:r w:rsidR="000D3393" w:rsidRPr="0004668B">
        <w:rPr>
          <w:lang w:val="en-AU"/>
        </w:rPr>
        <w:t xml:space="preserve"> and requested content as outlined in Appendix 1.</w:t>
      </w:r>
    </w:p>
    <w:p w:rsidR="00D50182" w:rsidRPr="0004668B" w:rsidRDefault="00D50182" w:rsidP="00F72078">
      <w:pPr>
        <w:numPr>
          <w:ilvl w:val="0"/>
          <w:numId w:val="14"/>
        </w:numPr>
        <w:rPr>
          <w:lang w:val="en-AU"/>
        </w:rPr>
      </w:pPr>
      <w:r w:rsidRPr="0004668B">
        <w:rPr>
          <w:lang w:val="en-AU"/>
        </w:rPr>
        <w:t>Prepare a communication plan for the dissemination of information within the organisation.</w:t>
      </w:r>
      <w:r w:rsidR="001912FD" w:rsidRPr="0004668B">
        <w:rPr>
          <w:lang w:val="en-AU"/>
        </w:rPr>
        <w:t xml:space="preserve"> The communication plan should maintain effective workplace relationships, help </w:t>
      </w:r>
      <w:r w:rsidR="0021679F" w:rsidRPr="0004668B">
        <w:rPr>
          <w:lang w:val="en-AU"/>
        </w:rPr>
        <w:t>m</w:t>
      </w:r>
      <w:r w:rsidR="001912FD" w:rsidRPr="0004668B">
        <w:rPr>
          <w:lang w:val="en-AU"/>
        </w:rPr>
        <w:t>eet organisational goals, and ensure organisational policies, procedures and regulatory requirements are being met.</w:t>
      </w:r>
    </w:p>
    <w:p w:rsidR="00106288" w:rsidRPr="0004668B" w:rsidRDefault="00106288" w:rsidP="00106288">
      <w:pPr>
        <w:pStyle w:val="Heading2"/>
      </w:pPr>
      <w:r w:rsidRPr="0004668B">
        <w:t>Specifications</w:t>
      </w:r>
    </w:p>
    <w:p w:rsidR="00C937AE" w:rsidRPr="0004668B" w:rsidRDefault="00680C37" w:rsidP="00B839FB">
      <w:pPr>
        <w:keepNext/>
        <w:rPr>
          <w:lang w:val="en-AU"/>
        </w:rPr>
      </w:pPr>
      <w:r w:rsidRPr="0004668B">
        <w:rPr>
          <w:lang w:val="en-AU"/>
        </w:rPr>
        <w:t xml:space="preserve">You must </w:t>
      </w:r>
      <w:r w:rsidR="00F72078" w:rsidRPr="0004668B">
        <w:rPr>
          <w:lang w:val="en-AU"/>
        </w:rPr>
        <w:t>submit</w:t>
      </w:r>
      <w:r w:rsidRPr="0004668B">
        <w:rPr>
          <w:lang w:val="en-AU"/>
        </w:rPr>
        <w:t>:</w:t>
      </w:r>
    </w:p>
    <w:p w:rsidR="0028722C" w:rsidRPr="0004668B" w:rsidRDefault="0028722C" w:rsidP="0028722C">
      <w:pPr>
        <w:numPr>
          <w:ilvl w:val="0"/>
          <w:numId w:val="13"/>
        </w:numPr>
        <w:rPr>
          <w:lang w:val="en-AU"/>
        </w:rPr>
      </w:pPr>
      <w:r w:rsidRPr="0004668B">
        <w:rPr>
          <w:lang w:val="en-AU"/>
        </w:rPr>
        <w:t xml:space="preserve">a </w:t>
      </w:r>
      <w:r w:rsidR="00DC2B68" w:rsidRPr="0004668B">
        <w:rPr>
          <w:lang w:val="en-AU"/>
        </w:rPr>
        <w:t xml:space="preserve">written </w:t>
      </w:r>
      <w:r w:rsidRPr="0004668B">
        <w:rPr>
          <w:lang w:val="en-AU"/>
        </w:rPr>
        <w:t xml:space="preserve">report which meets </w:t>
      </w:r>
      <w:r w:rsidR="00622390">
        <w:rPr>
          <w:lang w:val="en-AU"/>
        </w:rPr>
        <w:t>all information requirements</w:t>
      </w:r>
      <w:r w:rsidR="00DC2B68" w:rsidRPr="0004668B">
        <w:rPr>
          <w:lang w:val="en-AU"/>
        </w:rPr>
        <w:t xml:space="preserve"> specified in Appendix 1</w:t>
      </w:r>
    </w:p>
    <w:p w:rsidR="0028722C" w:rsidRPr="0004668B" w:rsidRDefault="00DC2B68" w:rsidP="0028722C">
      <w:pPr>
        <w:numPr>
          <w:ilvl w:val="0"/>
          <w:numId w:val="13"/>
        </w:numPr>
        <w:rPr>
          <w:lang w:val="en-AU"/>
        </w:rPr>
      </w:pPr>
      <w:r w:rsidRPr="0004668B">
        <w:rPr>
          <w:lang w:val="en-AU"/>
        </w:rPr>
        <w:t>copies of relevant information you have researched about the management systems</w:t>
      </w:r>
      <w:r w:rsidR="00F146D1">
        <w:rPr>
          <w:lang w:val="en-AU"/>
        </w:rPr>
        <w:t xml:space="preserve"> – p</w:t>
      </w:r>
      <w:r w:rsidR="0021679F" w:rsidRPr="0004668B">
        <w:rPr>
          <w:lang w:val="en-AU"/>
        </w:rPr>
        <w:t xml:space="preserve">lease attach to </w:t>
      </w:r>
      <w:r w:rsidR="00F146D1">
        <w:rPr>
          <w:lang w:val="en-AU"/>
        </w:rPr>
        <w:t>your report</w:t>
      </w:r>
    </w:p>
    <w:p w:rsidR="00D50182" w:rsidRPr="0004668B" w:rsidRDefault="00D50182" w:rsidP="00A10B80">
      <w:pPr>
        <w:numPr>
          <w:ilvl w:val="0"/>
          <w:numId w:val="13"/>
        </w:numPr>
        <w:spacing w:after="240"/>
        <w:rPr>
          <w:lang w:val="en-AU"/>
        </w:rPr>
      </w:pPr>
      <w:proofErr w:type="gramStart"/>
      <w:r w:rsidRPr="0004668B">
        <w:rPr>
          <w:lang w:val="en-AU"/>
        </w:rPr>
        <w:t>a</w:t>
      </w:r>
      <w:proofErr w:type="gramEnd"/>
      <w:r w:rsidRPr="0004668B">
        <w:rPr>
          <w:lang w:val="en-AU"/>
        </w:rPr>
        <w:t xml:space="preserve"> completed communication plan.</w:t>
      </w:r>
    </w:p>
    <w:p w:rsidR="00106288" w:rsidRPr="0004668B" w:rsidRDefault="00680C37" w:rsidP="00680C37">
      <w:pPr>
        <w:rPr>
          <w:lang w:val="en-AU"/>
        </w:rPr>
      </w:pPr>
      <w:r w:rsidRPr="0004668B">
        <w:rPr>
          <w:lang w:val="en-AU"/>
        </w:rPr>
        <w:t>Your assessor will be looking for</w:t>
      </w:r>
      <w:r w:rsidR="0004668B" w:rsidRPr="0004668B">
        <w:rPr>
          <w:lang w:val="en-AU"/>
        </w:rPr>
        <w:t xml:space="preserve"> your ability to</w:t>
      </w:r>
      <w:r w:rsidRPr="0004668B">
        <w:rPr>
          <w:lang w:val="en-AU"/>
        </w:rPr>
        <w:t>:</w:t>
      </w:r>
    </w:p>
    <w:bookmarkEnd w:id="0"/>
    <w:p w:rsidR="0013300E" w:rsidRPr="0004668B" w:rsidRDefault="0013300E" w:rsidP="0004668B">
      <w:pPr>
        <w:pStyle w:val="Bullet10"/>
        <w:numPr>
          <w:ilvl w:val="0"/>
          <w:numId w:val="18"/>
        </w:numPr>
      </w:pPr>
      <w:r w:rsidRPr="0004668B">
        <w:t xml:space="preserve">organise, evaluate and critique ideas and information </w:t>
      </w:r>
    </w:p>
    <w:p w:rsidR="0013300E" w:rsidRPr="0004668B" w:rsidRDefault="0013300E" w:rsidP="0004668B">
      <w:pPr>
        <w:pStyle w:val="Bullet10"/>
        <w:numPr>
          <w:ilvl w:val="0"/>
          <w:numId w:val="18"/>
        </w:numPr>
      </w:pPr>
      <w:r w:rsidRPr="0004668B">
        <w:t>build and maintain understanding of a problem of issue</w:t>
      </w:r>
    </w:p>
    <w:p w:rsidR="0013300E" w:rsidRPr="0004668B" w:rsidRDefault="0013300E" w:rsidP="0004668B">
      <w:pPr>
        <w:pStyle w:val="Bullet10"/>
        <w:numPr>
          <w:ilvl w:val="0"/>
          <w:numId w:val="18"/>
        </w:numPr>
      </w:pPr>
      <w:r w:rsidRPr="0004668B">
        <w:t>develop and write complex texts using appropriate conventions and writing styles</w:t>
      </w:r>
    </w:p>
    <w:p w:rsidR="0013300E" w:rsidRPr="0004668B" w:rsidRDefault="00DC2B68" w:rsidP="0004668B">
      <w:pPr>
        <w:pStyle w:val="Bullet10"/>
        <w:numPr>
          <w:ilvl w:val="0"/>
          <w:numId w:val="18"/>
        </w:numPr>
      </w:pPr>
      <w:r w:rsidRPr="0004668B">
        <w:t>ensure organisational policies, procedures and regulatory requirements are being met</w:t>
      </w:r>
    </w:p>
    <w:p w:rsidR="00DC2B68" w:rsidRPr="0004668B" w:rsidRDefault="00DC2B68" w:rsidP="0004668B">
      <w:pPr>
        <w:pStyle w:val="Bullet10"/>
        <w:numPr>
          <w:ilvl w:val="0"/>
          <w:numId w:val="18"/>
        </w:numPr>
      </w:pPr>
      <w:r w:rsidRPr="0004668B">
        <w:t xml:space="preserve">monitor and review organisational policies, procedures and adhere to legislative requirements </w:t>
      </w:r>
    </w:p>
    <w:p w:rsidR="0013300E" w:rsidRPr="0004668B" w:rsidRDefault="0004668B" w:rsidP="0004668B">
      <w:pPr>
        <w:pStyle w:val="Bullet10"/>
        <w:numPr>
          <w:ilvl w:val="0"/>
          <w:numId w:val="18"/>
        </w:numPr>
      </w:pPr>
      <w:r w:rsidRPr="0004668B">
        <w:t xml:space="preserve">use </w:t>
      </w:r>
      <w:r w:rsidR="0013300E" w:rsidRPr="0004668B">
        <w:t>communication skills to access and share information and build and maintain effective working relationships</w:t>
      </w:r>
    </w:p>
    <w:p w:rsidR="00DC2B68" w:rsidRPr="0004668B" w:rsidRDefault="0004668B" w:rsidP="0004668B">
      <w:pPr>
        <w:pStyle w:val="Bullet10"/>
        <w:numPr>
          <w:ilvl w:val="0"/>
          <w:numId w:val="18"/>
        </w:numPr>
      </w:pPr>
      <w:r w:rsidRPr="0004668B">
        <w:t>u</w:t>
      </w:r>
      <w:r w:rsidR="00DC2B68" w:rsidRPr="0004668B">
        <w:t>se digital technologies to manage business operations for str</w:t>
      </w:r>
      <w:r w:rsidR="00F50C7B" w:rsidRPr="0004668B">
        <w:t>ategic and operational purposes</w:t>
      </w:r>
    </w:p>
    <w:p w:rsidR="0013300E" w:rsidRPr="0004668B" w:rsidRDefault="0004668B" w:rsidP="0004668B">
      <w:pPr>
        <w:pStyle w:val="Bullet10"/>
        <w:numPr>
          <w:ilvl w:val="0"/>
          <w:numId w:val="18"/>
        </w:numPr>
      </w:pPr>
      <w:r w:rsidRPr="0004668B">
        <w:t xml:space="preserve">use </w:t>
      </w:r>
      <w:r w:rsidR="0013300E" w:rsidRPr="0004668B">
        <w:t>management skills to</w:t>
      </w:r>
      <w:r w:rsidRPr="0004668B">
        <w:t>:</w:t>
      </w:r>
    </w:p>
    <w:p w:rsidR="0013300E" w:rsidRPr="0004668B" w:rsidRDefault="0013300E" w:rsidP="0004668B">
      <w:pPr>
        <w:pStyle w:val="ListParagraph"/>
        <w:numPr>
          <w:ilvl w:val="1"/>
          <w:numId w:val="20"/>
        </w:numPr>
        <w:rPr>
          <w:lang w:val="en-AU"/>
        </w:rPr>
      </w:pPr>
      <w:r w:rsidRPr="0004668B">
        <w:rPr>
          <w:lang w:val="en-AU"/>
        </w:rPr>
        <w:t xml:space="preserve">make high impact decisions </w:t>
      </w:r>
    </w:p>
    <w:p w:rsidR="0013300E" w:rsidRPr="0004668B" w:rsidRDefault="0013300E" w:rsidP="0004668B">
      <w:pPr>
        <w:pStyle w:val="ListParagraph"/>
        <w:numPr>
          <w:ilvl w:val="1"/>
          <w:numId w:val="20"/>
        </w:numPr>
        <w:rPr>
          <w:lang w:val="en-AU"/>
        </w:rPr>
      </w:pPr>
      <w:r w:rsidRPr="0004668B">
        <w:rPr>
          <w:lang w:val="en-AU"/>
        </w:rPr>
        <w:t xml:space="preserve">plan and manage activities that have implications for the whole organisation </w:t>
      </w:r>
    </w:p>
    <w:p w:rsidR="0013300E" w:rsidRPr="0004668B" w:rsidRDefault="0013300E" w:rsidP="0004668B">
      <w:pPr>
        <w:pStyle w:val="ListParagraph"/>
        <w:numPr>
          <w:ilvl w:val="1"/>
          <w:numId w:val="20"/>
        </w:numPr>
        <w:rPr>
          <w:lang w:val="en-AU"/>
        </w:rPr>
      </w:pPr>
      <w:r w:rsidRPr="0004668B">
        <w:rPr>
          <w:lang w:val="en-AU"/>
        </w:rPr>
        <w:t>work autonomously when making high level decisions to achieve and improve organisational goals</w:t>
      </w:r>
    </w:p>
    <w:p w:rsidR="0013300E" w:rsidRPr="0004668B" w:rsidRDefault="0013300E" w:rsidP="0004668B">
      <w:pPr>
        <w:pStyle w:val="ListParagraph"/>
        <w:numPr>
          <w:ilvl w:val="1"/>
          <w:numId w:val="20"/>
        </w:numPr>
        <w:rPr>
          <w:lang w:val="en-AU"/>
        </w:rPr>
      </w:pPr>
      <w:proofErr w:type="gramStart"/>
      <w:r w:rsidRPr="0004668B">
        <w:rPr>
          <w:lang w:val="en-AU"/>
        </w:rPr>
        <w:t>explore</w:t>
      </w:r>
      <w:proofErr w:type="gramEnd"/>
      <w:r w:rsidRPr="0004668B">
        <w:rPr>
          <w:lang w:val="en-AU"/>
        </w:rPr>
        <w:t xml:space="preserve"> new and innovative ideas through analysis and critical thinking.</w:t>
      </w:r>
    </w:p>
    <w:p w:rsidR="0004668B" w:rsidRDefault="0004668B">
      <w:pPr>
        <w:spacing w:before="0" w:after="0" w:line="240" w:lineRule="auto"/>
        <w:rPr>
          <w:rFonts w:cs="Arial"/>
          <w:b/>
          <w:bCs/>
          <w:sz w:val="28"/>
          <w:szCs w:val="26"/>
          <w:lang w:val="en-AU"/>
        </w:rPr>
      </w:pPr>
      <w:r>
        <w:rPr>
          <w:lang w:val="en-AU"/>
        </w:rPr>
        <w:br w:type="page"/>
      </w:r>
    </w:p>
    <w:p w:rsidR="00C937AE" w:rsidRPr="0004668B" w:rsidRDefault="00EF0589" w:rsidP="00680C37">
      <w:pPr>
        <w:pStyle w:val="Heading3"/>
        <w:rPr>
          <w:lang w:val="en-AU"/>
        </w:rPr>
      </w:pPr>
      <w:r w:rsidRPr="0004668B">
        <w:rPr>
          <w:lang w:val="en-AU"/>
        </w:rPr>
        <w:lastRenderedPageBreak/>
        <w:t>Adjustment for d</w:t>
      </w:r>
      <w:r w:rsidR="00C937AE" w:rsidRPr="0004668B">
        <w:rPr>
          <w:lang w:val="en-AU"/>
        </w:rPr>
        <w:t>istance-based learners</w:t>
      </w:r>
    </w:p>
    <w:p w:rsidR="005B571B" w:rsidRPr="0004668B" w:rsidRDefault="005B571B" w:rsidP="0004668B">
      <w:pPr>
        <w:pStyle w:val="Bullet10"/>
        <w:numPr>
          <w:ilvl w:val="0"/>
          <w:numId w:val="19"/>
        </w:numPr>
      </w:pPr>
      <w:r w:rsidRPr="0004668B">
        <w:t>No variation of the task is required.</w:t>
      </w:r>
    </w:p>
    <w:p w:rsidR="005B571B" w:rsidRPr="0004668B" w:rsidRDefault="005B571B" w:rsidP="0004668B">
      <w:pPr>
        <w:pStyle w:val="Bullet10"/>
        <w:numPr>
          <w:ilvl w:val="0"/>
          <w:numId w:val="19"/>
        </w:numPr>
      </w:pPr>
      <w:r w:rsidRPr="0004668B">
        <w:t>A follow-up interview may be required (at the discretion of the assessor).</w:t>
      </w:r>
    </w:p>
    <w:p w:rsidR="005B571B" w:rsidRPr="0004668B" w:rsidRDefault="005B571B" w:rsidP="0004668B">
      <w:pPr>
        <w:pStyle w:val="Bullet10"/>
        <w:numPr>
          <w:ilvl w:val="0"/>
          <w:numId w:val="19"/>
        </w:numPr>
      </w:pPr>
      <w:r w:rsidRPr="0004668B">
        <w:t>Documentation can be submitted electronically or posted in the mail.</w:t>
      </w:r>
    </w:p>
    <w:p w:rsidR="00AF6ADB" w:rsidRPr="0004668B" w:rsidRDefault="00AF6ADB" w:rsidP="00AF6ADB">
      <w:pPr>
        <w:rPr>
          <w:lang w:val="en-AU"/>
        </w:rPr>
      </w:pPr>
    </w:p>
    <w:p w:rsidR="00AF6ADB" w:rsidRPr="0004668B" w:rsidRDefault="00AF6ADB" w:rsidP="00AF6ADB">
      <w:pPr>
        <w:rPr>
          <w:lang w:val="en-AU"/>
        </w:rPr>
      </w:pPr>
    </w:p>
    <w:p w:rsidR="00AF6ADB" w:rsidRPr="0004668B" w:rsidRDefault="00AF6ADB" w:rsidP="00AF6ADB">
      <w:pPr>
        <w:rPr>
          <w:lang w:val="en-AU"/>
        </w:rPr>
      </w:pPr>
    </w:p>
    <w:p w:rsidR="00AF6ADB" w:rsidRPr="0004668B" w:rsidRDefault="00AF6ADB" w:rsidP="00AF6ADB">
      <w:pPr>
        <w:rPr>
          <w:lang w:val="en-AU"/>
        </w:rPr>
      </w:pPr>
    </w:p>
    <w:p w:rsidR="00AF6ADB" w:rsidRPr="0004668B" w:rsidRDefault="00AF6ADB" w:rsidP="00AF6ADB">
      <w:pPr>
        <w:rPr>
          <w:lang w:val="en-AU"/>
        </w:rPr>
      </w:pPr>
    </w:p>
    <w:p w:rsidR="00AF6ADB" w:rsidRPr="0004668B" w:rsidRDefault="00AF6ADB" w:rsidP="00AF6ADB">
      <w:pPr>
        <w:rPr>
          <w:lang w:val="en-AU"/>
        </w:rPr>
      </w:pPr>
    </w:p>
    <w:p w:rsidR="00AF6ADB" w:rsidRPr="0004668B" w:rsidRDefault="00AF6ADB" w:rsidP="00AF6ADB">
      <w:pPr>
        <w:rPr>
          <w:lang w:val="en-AU"/>
        </w:rPr>
      </w:pPr>
    </w:p>
    <w:p w:rsidR="00AF6ADB" w:rsidRPr="0004668B" w:rsidRDefault="00AF6ADB" w:rsidP="00AF6ADB">
      <w:pPr>
        <w:pStyle w:val="Heading1"/>
        <w:rPr>
          <w:lang w:val="en-AU"/>
        </w:rPr>
      </w:pPr>
      <w:r w:rsidRPr="0004668B">
        <w:rPr>
          <w:lang w:val="en-AU"/>
        </w:rPr>
        <w:lastRenderedPageBreak/>
        <w:t>Appendix 1</w:t>
      </w:r>
    </w:p>
    <w:p w:rsidR="00AF6ADB" w:rsidRPr="0004668B" w:rsidRDefault="00AF6ADB" w:rsidP="00AF6ADB">
      <w:pPr>
        <w:pStyle w:val="Heading2"/>
      </w:pPr>
      <w:r w:rsidRPr="0004668B">
        <w:t>CoffeeVille – your brief</w:t>
      </w:r>
    </w:p>
    <w:p w:rsidR="00AF6ADB" w:rsidRPr="0004668B" w:rsidRDefault="00876AB1" w:rsidP="00AF6ADB">
      <w:pPr>
        <w:rPr>
          <w:lang w:val="en-AU"/>
        </w:rPr>
      </w:pPr>
      <w:r w:rsidRPr="0004668B">
        <w:rPr>
          <w:lang w:val="en-AU"/>
        </w:rPr>
        <w:t xml:space="preserve">Emma and Rufus </w:t>
      </w:r>
      <w:r w:rsidR="003B5056" w:rsidRPr="0004668B">
        <w:rPr>
          <w:lang w:val="en-AU"/>
        </w:rPr>
        <w:t>Belcastran have decided to expand rather than contract their business. They have chosen option 3 and are in the process of planning their</w:t>
      </w:r>
      <w:r w:rsidR="001D074E" w:rsidRPr="0004668B">
        <w:rPr>
          <w:lang w:val="en-AU"/>
        </w:rPr>
        <w:t xml:space="preserve"> new</w:t>
      </w:r>
      <w:r w:rsidR="003B5056" w:rsidRPr="0004668B">
        <w:rPr>
          <w:lang w:val="en-AU"/>
        </w:rPr>
        <w:t xml:space="preserve"> take-home and meal delivery venture.</w:t>
      </w:r>
    </w:p>
    <w:p w:rsidR="003B5056" w:rsidRPr="0004668B" w:rsidRDefault="003B5056" w:rsidP="00AF6ADB">
      <w:pPr>
        <w:rPr>
          <w:lang w:val="en-AU"/>
        </w:rPr>
      </w:pPr>
      <w:r w:rsidRPr="0004668B">
        <w:rPr>
          <w:lang w:val="en-AU"/>
        </w:rPr>
        <w:t>They also feel that they would have identified the</w:t>
      </w:r>
      <w:r w:rsidR="00047677" w:rsidRPr="0004668B">
        <w:rPr>
          <w:lang w:val="en-AU"/>
        </w:rPr>
        <w:t>ir recent</w:t>
      </w:r>
      <w:r w:rsidRPr="0004668B">
        <w:rPr>
          <w:lang w:val="en-AU"/>
        </w:rPr>
        <w:t xml:space="preserve"> business issue sooner if they had access to better information faster. As a result, they have asked you to investigate </w:t>
      </w:r>
      <w:r w:rsidR="001E5535" w:rsidRPr="0004668B">
        <w:rPr>
          <w:lang w:val="en-AU"/>
        </w:rPr>
        <w:t>management</w:t>
      </w:r>
      <w:r w:rsidRPr="0004668B">
        <w:rPr>
          <w:lang w:val="en-AU"/>
        </w:rPr>
        <w:t xml:space="preserve"> systems for their business.</w:t>
      </w:r>
    </w:p>
    <w:p w:rsidR="00AF6ADB" w:rsidRPr="0004668B" w:rsidRDefault="00AF6ADB" w:rsidP="00AF6ADB">
      <w:pPr>
        <w:rPr>
          <w:lang w:val="en-AU"/>
        </w:rPr>
      </w:pPr>
      <w:r w:rsidRPr="0004668B">
        <w:rPr>
          <w:lang w:val="en-AU"/>
        </w:rPr>
        <w:t>The business currently uses the</w:t>
      </w:r>
      <w:r w:rsidR="00DD30E9">
        <w:rPr>
          <w:lang w:val="en-AU"/>
        </w:rPr>
        <w:t xml:space="preserve"> following computerised systems:</w:t>
      </w:r>
      <w:r w:rsidRPr="0004668B">
        <w:rPr>
          <w:lang w:val="en-AU"/>
        </w:rPr>
        <w:t xml:space="preserve"> </w:t>
      </w:r>
    </w:p>
    <w:p w:rsidR="00AF6ADB" w:rsidRPr="00DD30E9" w:rsidRDefault="00AF6ADB" w:rsidP="00DD30E9">
      <w:pPr>
        <w:pStyle w:val="ListParagraph"/>
        <w:numPr>
          <w:ilvl w:val="0"/>
          <w:numId w:val="25"/>
        </w:numPr>
      </w:pPr>
      <w:r w:rsidRPr="00DD30E9">
        <w:t>Integrated food and beverage system</w:t>
      </w:r>
      <w:r w:rsidR="00DD30E9" w:rsidRPr="00DD30E9">
        <w:t>:</w:t>
      </w:r>
    </w:p>
    <w:p w:rsidR="00AF6ADB" w:rsidRPr="00DD30E9" w:rsidRDefault="00AF6ADB" w:rsidP="00DD30E9">
      <w:pPr>
        <w:pStyle w:val="ListParagraph"/>
        <w:numPr>
          <w:ilvl w:val="1"/>
          <w:numId w:val="23"/>
        </w:numPr>
      </w:pPr>
      <w:r w:rsidRPr="00DD30E9">
        <w:t>Point of sale ordering system</w:t>
      </w:r>
    </w:p>
    <w:p w:rsidR="00AF6ADB" w:rsidRPr="00DD30E9" w:rsidRDefault="00AF6ADB" w:rsidP="00DD30E9">
      <w:pPr>
        <w:pStyle w:val="ListParagraph"/>
        <w:numPr>
          <w:ilvl w:val="1"/>
          <w:numId w:val="23"/>
        </w:numPr>
      </w:pPr>
      <w:r w:rsidRPr="00DD30E9">
        <w:t>Inventory control</w:t>
      </w:r>
    </w:p>
    <w:p w:rsidR="00AF6ADB" w:rsidRPr="00DD30E9" w:rsidRDefault="00AF6ADB" w:rsidP="00DD30E9">
      <w:pPr>
        <w:pStyle w:val="ListParagraph"/>
        <w:numPr>
          <w:ilvl w:val="1"/>
          <w:numId w:val="23"/>
        </w:numPr>
      </w:pPr>
      <w:r w:rsidRPr="00DD30E9">
        <w:t>Basic customer relationship management (CRM) system including customer database and loyalty options</w:t>
      </w:r>
    </w:p>
    <w:p w:rsidR="00AF6ADB" w:rsidRPr="00DD30E9" w:rsidRDefault="00AF6ADB" w:rsidP="00DD30E9">
      <w:pPr>
        <w:pStyle w:val="ListParagraph"/>
        <w:numPr>
          <w:ilvl w:val="0"/>
          <w:numId w:val="25"/>
        </w:numPr>
      </w:pPr>
      <w:r w:rsidRPr="00DD30E9">
        <w:t>Accounting system</w:t>
      </w:r>
      <w:r w:rsidR="00DD30E9">
        <w:t>.</w:t>
      </w:r>
    </w:p>
    <w:p w:rsidR="00AF6ADB" w:rsidRPr="0004668B" w:rsidRDefault="00D50182" w:rsidP="00622390">
      <w:pPr>
        <w:pStyle w:val="Heading3"/>
        <w:rPr>
          <w:lang w:val="en-AU"/>
        </w:rPr>
      </w:pPr>
      <w:r w:rsidRPr="0004668B">
        <w:rPr>
          <w:lang w:val="en-AU"/>
        </w:rPr>
        <w:t>System criteria</w:t>
      </w:r>
    </w:p>
    <w:p w:rsidR="00047677" w:rsidRPr="0004668B" w:rsidRDefault="00EC7B06" w:rsidP="00AF6ADB">
      <w:pPr>
        <w:rPr>
          <w:lang w:val="en-AU"/>
        </w:rPr>
      </w:pPr>
      <w:r w:rsidRPr="0004668B">
        <w:rPr>
          <w:lang w:val="en-AU"/>
        </w:rPr>
        <w:t xml:space="preserve">They </w:t>
      </w:r>
      <w:r w:rsidR="00047677" w:rsidRPr="0004668B">
        <w:rPr>
          <w:lang w:val="en-AU"/>
        </w:rPr>
        <w:t>have established the following criteria</w:t>
      </w:r>
      <w:r w:rsidR="00F311E4">
        <w:rPr>
          <w:lang w:val="en-AU"/>
        </w:rPr>
        <w:t>.</w:t>
      </w:r>
    </w:p>
    <w:p w:rsidR="00EC7B06" w:rsidRPr="00DD30E9" w:rsidRDefault="00F311E4" w:rsidP="00DD30E9">
      <w:pPr>
        <w:pStyle w:val="Bullet10"/>
        <w:numPr>
          <w:ilvl w:val="0"/>
          <w:numId w:val="26"/>
        </w:numPr>
      </w:pPr>
      <w:r>
        <w:t>C</w:t>
      </w:r>
      <w:r w:rsidR="00EC7B06" w:rsidRPr="00DD30E9">
        <w:t>apable of communicating</w:t>
      </w:r>
      <w:r w:rsidR="00787C06" w:rsidRPr="00DD30E9">
        <w:t xml:space="preserve"> or</w:t>
      </w:r>
      <w:r w:rsidR="00EC7B06" w:rsidRPr="00DD30E9">
        <w:t xml:space="preserve"> </w:t>
      </w:r>
      <w:r w:rsidR="00787C06" w:rsidRPr="00DD30E9">
        <w:t xml:space="preserve">integrating </w:t>
      </w:r>
      <w:r w:rsidR="00EC7B06" w:rsidRPr="00DD30E9">
        <w:t xml:space="preserve">with the existing food and beverage and accounting systems if possible. </w:t>
      </w:r>
    </w:p>
    <w:p w:rsidR="00047677" w:rsidRPr="00DD30E9" w:rsidRDefault="00047677" w:rsidP="00DD30E9">
      <w:pPr>
        <w:pStyle w:val="Bullet10"/>
        <w:numPr>
          <w:ilvl w:val="0"/>
          <w:numId w:val="26"/>
        </w:numPr>
      </w:pPr>
      <w:r w:rsidRPr="00DD30E9">
        <w:t>Provides real-time</w:t>
      </w:r>
      <w:r w:rsidR="00F311E4">
        <w:t xml:space="preserve"> updates of key data in an easy-</w:t>
      </w:r>
      <w:r w:rsidRPr="00DD30E9">
        <w:t>to</w:t>
      </w:r>
      <w:r w:rsidR="00F311E4">
        <w:t>-</w:t>
      </w:r>
      <w:r w:rsidRPr="00DD30E9">
        <w:t>read and understand</w:t>
      </w:r>
      <w:r w:rsidR="001D074E" w:rsidRPr="00DD30E9">
        <w:t>able</w:t>
      </w:r>
      <w:r w:rsidRPr="00DD30E9">
        <w:t xml:space="preserve"> format. They identified mainly financial data such as sales, revenue and costs</w:t>
      </w:r>
      <w:r w:rsidR="001D074E" w:rsidRPr="00DD30E9">
        <w:t xml:space="preserve"> as their key data</w:t>
      </w:r>
      <w:r w:rsidRPr="00DD30E9">
        <w:t>.</w:t>
      </w:r>
    </w:p>
    <w:p w:rsidR="00047677" w:rsidRPr="00DD30E9" w:rsidRDefault="00047677" w:rsidP="00DD30E9">
      <w:pPr>
        <w:pStyle w:val="Bullet10"/>
        <w:numPr>
          <w:ilvl w:val="0"/>
          <w:numId w:val="26"/>
        </w:numPr>
      </w:pPr>
      <w:r w:rsidRPr="00DD30E9">
        <w:t>Capable of preparing</w:t>
      </w:r>
      <w:r w:rsidR="00787C06" w:rsidRPr="00DD30E9">
        <w:t xml:space="preserve"> some</w:t>
      </w:r>
      <w:r w:rsidRPr="00DD30E9">
        <w:t xml:space="preserve"> customised reports.</w:t>
      </w:r>
      <w:r w:rsidR="00787C06" w:rsidRPr="00DD30E9">
        <w:t xml:space="preserve"> Most reports </w:t>
      </w:r>
      <w:r w:rsidR="001D074E" w:rsidRPr="00DD30E9">
        <w:t>they require</w:t>
      </w:r>
      <w:r w:rsidR="00787C06" w:rsidRPr="00DD30E9">
        <w:t xml:space="preserve"> are standardised formats.</w:t>
      </w:r>
    </w:p>
    <w:p w:rsidR="00047677" w:rsidRPr="00DD30E9" w:rsidRDefault="00047677" w:rsidP="00DD30E9">
      <w:pPr>
        <w:pStyle w:val="Bullet10"/>
        <w:numPr>
          <w:ilvl w:val="0"/>
          <w:numId w:val="26"/>
        </w:numPr>
      </w:pPr>
      <w:r w:rsidRPr="00DD30E9">
        <w:t>Able to provide data and information tha</w:t>
      </w:r>
      <w:r w:rsidR="00F311E4">
        <w:t>t will assist in short and long-term decision-</w:t>
      </w:r>
      <w:r w:rsidRPr="00DD30E9">
        <w:t>making.</w:t>
      </w:r>
    </w:p>
    <w:p w:rsidR="00047677" w:rsidRPr="00DD30E9" w:rsidRDefault="00047677" w:rsidP="00DD30E9">
      <w:pPr>
        <w:pStyle w:val="Bullet10"/>
        <w:numPr>
          <w:ilvl w:val="0"/>
          <w:numId w:val="26"/>
        </w:numPr>
      </w:pPr>
      <w:r w:rsidRPr="00DD30E9">
        <w:t xml:space="preserve">Able to complete </w:t>
      </w:r>
      <w:r w:rsidR="00A3107C" w:rsidRPr="00DD30E9">
        <w:t xml:space="preserve">relevant </w:t>
      </w:r>
      <w:r w:rsidRPr="00DD30E9">
        <w:t>statistical, sensitivity and quantitative analysis techniques such as those used to assist in evaluating the recent business issue.</w:t>
      </w:r>
    </w:p>
    <w:p w:rsidR="00047677" w:rsidRPr="0004668B" w:rsidRDefault="00787C06" w:rsidP="00AF6ADB">
      <w:pPr>
        <w:rPr>
          <w:lang w:val="en-AU"/>
        </w:rPr>
      </w:pPr>
      <w:r w:rsidRPr="0004668B">
        <w:rPr>
          <w:lang w:val="en-AU"/>
        </w:rPr>
        <w:t>Their overall goal is a system that will help them identify potential issues and make better, faster, more informed decisions.</w:t>
      </w:r>
    </w:p>
    <w:p w:rsidR="00047677" w:rsidRPr="0004668B" w:rsidRDefault="00047677" w:rsidP="00AF6ADB">
      <w:pPr>
        <w:rPr>
          <w:lang w:val="en-AU"/>
        </w:rPr>
      </w:pPr>
      <w:r w:rsidRPr="0004668B">
        <w:rPr>
          <w:lang w:val="en-AU"/>
        </w:rPr>
        <w:t>They have no preferences about the type of system as they have not undertaken any research yet.</w:t>
      </w:r>
    </w:p>
    <w:p w:rsidR="00D45A51" w:rsidRDefault="00D45A51">
      <w:pPr>
        <w:spacing w:before="0" w:after="0" w:line="240" w:lineRule="auto"/>
        <w:rPr>
          <w:rFonts w:cs="Arial"/>
          <w:b/>
          <w:bCs/>
          <w:sz w:val="28"/>
          <w:szCs w:val="26"/>
          <w:lang w:val="en-AU"/>
        </w:rPr>
      </w:pPr>
      <w:r>
        <w:rPr>
          <w:lang w:val="en-AU"/>
        </w:rPr>
        <w:br w:type="page"/>
      </w:r>
    </w:p>
    <w:p w:rsidR="00D50182" w:rsidRPr="0004668B" w:rsidRDefault="00D50182" w:rsidP="00622390">
      <w:pPr>
        <w:pStyle w:val="Heading3"/>
        <w:rPr>
          <w:lang w:val="en-AU"/>
        </w:rPr>
      </w:pPr>
      <w:r w:rsidRPr="0004668B">
        <w:rPr>
          <w:lang w:val="en-AU"/>
        </w:rPr>
        <w:lastRenderedPageBreak/>
        <w:t>Report requirements</w:t>
      </w:r>
    </w:p>
    <w:p w:rsidR="00EC7B06" w:rsidRPr="0004668B" w:rsidRDefault="00EC7B06" w:rsidP="00AF6ADB">
      <w:pPr>
        <w:rPr>
          <w:lang w:val="en-AU"/>
        </w:rPr>
      </w:pPr>
      <w:r w:rsidRPr="0004668B">
        <w:rPr>
          <w:lang w:val="en-AU"/>
        </w:rPr>
        <w:t>They want you to investigate and report on the following.</w:t>
      </w:r>
    </w:p>
    <w:p w:rsidR="00EC7B06" w:rsidRPr="007437C0" w:rsidRDefault="00047677" w:rsidP="007437C0">
      <w:pPr>
        <w:pStyle w:val="Bullet10"/>
        <w:numPr>
          <w:ilvl w:val="0"/>
          <w:numId w:val="21"/>
        </w:numPr>
      </w:pPr>
      <w:r w:rsidRPr="007437C0">
        <w:t>Typ</w:t>
      </w:r>
      <w:r w:rsidR="00EC7B06" w:rsidRPr="007437C0">
        <w:t>es of systems</w:t>
      </w:r>
      <w:r w:rsidRPr="007437C0">
        <w:t xml:space="preserve"> that would be appropriate for their business</w:t>
      </w:r>
      <w:r w:rsidR="00D77601">
        <w:t>.</w:t>
      </w:r>
    </w:p>
    <w:p w:rsidR="00047677" w:rsidRPr="007437C0" w:rsidRDefault="001D074E" w:rsidP="007437C0">
      <w:pPr>
        <w:pStyle w:val="Bullet10"/>
        <w:numPr>
          <w:ilvl w:val="0"/>
          <w:numId w:val="21"/>
        </w:numPr>
      </w:pPr>
      <w:r w:rsidRPr="007437C0">
        <w:t>The f</w:t>
      </w:r>
      <w:r w:rsidR="00047677" w:rsidRPr="007437C0">
        <w:t xml:space="preserve">eatures and benefits of at least two types </w:t>
      </w:r>
      <w:r w:rsidR="001E5535" w:rsidRPr="007437C0">
        <w:t>of management</w:t>
      </w:r>
      <w:r w:rsidR="00047677" w:rsidRPr="007437C0">
        <w:t xml:space="preserve"> systems</w:t>
      </w:r>
      <w:r w:rsidR="00001FF3" w:rsidRPr="007437C0">
        <w:t xml:space="preserve"> – how will the</w:t>
      </w:r>
      <w:r w:rsidRPr="007437C0">
        <w:t>y</w:t>
      </w:r>
      <w:r w:rsidR="00001FF3" w:rsidRPr="007437C0">
        <w:t xml:space="preserve"> meet the needs of the business’s decision makers?</w:t>
      </w:r>
    </w:p>
    <w:p w:rsidR="00787C06" w:rsidRPr="007437C0" w:rsidRDefault="001D074E" w:rsidP="007437C0">
      <w:pPr>
        <w:pStyle w:val="Bullet10"/>
        <w:numPr>
          <w:ilvl w:val="0"/>
          <w:numId w:val="21"/>
        </w:numPr>
      </w:pPr>
      <w:r w:rsidRPr="007437C0">
        <w:t>An o</w:t>
      </w:r>
      <w:r w:rsidR="005D5D38" w:rsidRPr="007437C0">
        <w:t xml:space="preserve">utline </w:t>
      </w:r>
      <w:r w:rsidR="00D77601">
        <w:t xml:space="preserve">of </w:t>
      </w:r>
      <w:r w:rsidR="005D5D38" w:rsidRPr="007437C0">
        <w:t>h</w:t>
      </w:r>
      <w:r w:rsidR="00787C06" w:rsidRPr="007437C0">
        <w:t>ow the system</w:t>
      </w:r>
      <w:r w:rsidR="00D77601">
        <w:t>s</w:t>
      </w:r>
      <w:r w:rsidR="00787C06" w:rsidRPr="007437C0">
        <w:t xml:space="preserve"> will optimise the efficiency and quality of information, its dissemination and the operation of the business.</w:t>
      </w:r>
    </w:p>
    <w:p w:rsidR="00787C06" w:rsidRPr="007437C0" w:rsidRDefault="001D074E" w:rsidP="007437C0">
      <w:pPr>
        <w:pStyle w:val="Bullet10"/>
        <w:numPr>
          <w:ilvl w:val="0"/>
          <w:numId w:val="21"/>
        </w:numPr>
      </w:pPr>
      <w:r w:rsidRPr="007437C0">
        <w:t>A list of the</w:t>
      </w:r>
      <w:r w:rsidR="00787C06" w:rsidRPr="007437C0">
        <w:t xml:space="preserve"> types of information need</w:t>
      </w:r>
      <w:r w:rsidRPr="007437C0">
        <w:t>ed</w:t>
      </w:r>
      <w:r w:rsidR="00787C06" w:rsidRPr="007437C0">
        <w:t xml:space="preserve"> within the organisation, including who needs it, when, where and why.</w:t>
      </w:r>
    </w:p>
    <w:p w:rsidR="00001FF3" w:rsidRPr="007437C0" w:rsidRDefault="001D074E" w:rsidP="007437C0">
      <w:pPr>
        <w:pStyle w:val="Bullet10"/>
        <w:numPr>
          <w:ilvl w:val="0"/>
          <w:numId w:val="21"/>
        </w:numPr>
      </w:pPr>
      <w:r w:rsidRPr="007437C0">
        <w:t>A description of</w:t>
      </w:r>
      <w:r w:rsidR="005D5D38" w:rsidRPr="007437C0">
        <w:t xml:space="preserve"> h</w:t>
      </w:r>
      <w:r w:rsidR="00787C06" w:rsidRPr="007437C0">
        <w:t xml:space="preserve">ow </w:t>
      </w:r>
      <w:r w:rsidR="00001FF3" w:rsidRPr="007437C0">
        <w:t xml:space="preserve">database </w:t>
      </w:r>
      <w:r w:rsidR="00787C06" w:rsidRPr="007437C0">
        <w:t xml:space="preserve">information will be </w:t>
      </w:r>
      <w:r w:rsidR="00F31E94" w:rsidRPr="007437C0">
        <w:t xml:space="preserve">retrieved and </w:t>
      </w:r>
      <w:r w:rsidR="00787C06" w:rsidRPr="007437C0">
        <w:t>updated</w:t>
      </w:r>
      <w:r w:rsidR="00001FF3" w:rsidRPr="007437C0">
        <w:t>.</w:t>
      </w:r>
    </w:p>
    <w:p w:rsidR="00001FF3" w:rsidRPr="0004668B" w:rsidRDefault="00001FF3" w:rsidP="007437C0">
      <w:pPr>
        <w:pStyle w:val="Bullet10"/>
        <w:numPr>
          <w:ilvl w:val="1"/>
          <w:numId w:val="22"/>
        </w:numPr>
      </w:pPr>
      <w:r w:rsidRPr="0004668B">
        <w:t>Will the new system replace the current database?</w:t>
      </w:r>
    </w:p>
    <w:p w:rsidR="00001FF3" w:rsidRPr="0004668B" w:rsidRDefault="00001FF3" w:rsidP="005567C2">
      <w:pPr>
        <w:pStyle w:val="Bullet10"/>
        <w:numPr>
          <w:ilvl w:val="2"/>
          <w:numId w:val="27"/>
        </w:numPr>
      </w:pPr>
      <w:r w:rsidRPr="0004668B">
        <w:t>If yes, briefly outline database format, filing systems, data retrieval and manual or automatic updating of records</w:t>
      </w:r>
    </w:p>
    <w:p w:rsidR="00001FF3" w:rsidRPr="0004668B" w:rsidRDefault="00001FF3" w:rsidP="005567C2">
      <w:pPr>
        <w:pStyle w:val="Bullet10"/>
        <w:numPr>
          <w:ilvl w:val="2"/>
          <w:numId w:val="27"/>
        </w:numPr>
      </w:pPr>
      <w:r w:rsidRPr="0004668B">
        <w:t>If no,</w:t>
      </w:r>
      <w:r w:rsidR="00F31E94" w:rsidRPr="0004668B">
        <w:t xml:space="preserve"> briefly outline</w:t>
      </w:r>
      <w:r w:rsidRPr="0004668B">
        <w:t xml:space="preserve"> how will the new system access, use and update records in the existing database</w:t>
      </w:r>
      <w:r w:rsidR="00D77601">
        <w:t>.</w:t>
      </w:r>
    </w:p>
    <w:p w:rsidR="005D5D38" w:rsidRPr="007437C0" w:rsidRDefault="001D074E" w:rsidP="007437C0">
      <w:pPr>
        <w:pStyle w:val="Bullet10"/>
        <w:numPr>
          <w:ilvl w:val="0"/>
          <w:numId w:val="21"/>
        </w:numPr>
      </w:pPr>
      <w:r w:rsidRPr="007437C0">
        <w:t>An o</w:t>
      </w:r>
      <w:r w:rsidR="005D5D38" w:rsidRPr="007437C0">
        <w:t xml:space="preserve">utline </w:t>
      </w:r>
      <w:r w:rsidRPr="007437C0">
        <w:t xml:space="preserve">of </w:t>
      </w:r>
      <w:r w:rsidR="005D5D38" w:rsidRPr="007437C0">
        <w:t xml:space="preserve">tasks that will need to be completed </w:t>
      </w:r>
      <w:r w:rsidR="001E5535" w:rsidRPr="007437C0">
        <w:t>when</w:t>
      </w:r>
      <w:r w:rsidR="005D5D38" w:rsidRPr="007437C0">
        <w:t xml:space="preserve"> design</w:t>
      </w:r>
      <w:r w:rsidR="001E5535" w:rsidRPr="007437C0">
        <w:t>ing</w:t>
      </w:r>
      <w:r w:rsidR="005D5D38" w:rsidRPr="007437C0">
        <w:t xml:space="preserve"> and test</w:t>
      </w:r>
      <w:r w:rsidR="001E5535" w:rsidRPr="007437C0">
        <w:t>ing</w:t>
      </w:r>
      <w:r w:rsidR="005D5D38" w:rsidRPr="007437C0">
        <w:t xml:space="preserve"> the selected </w:t>
      </w:r>
      <w:r w:rsidR="001E5535" w:rsidRPr="007437C0">
        <w:t>management</w:t>
      </w:r>
      <w:r w:rsidR="005D5D38" w:rsidRPr="007437C0">
        <w:t xml:space="preserve"> system to ensure it meets organisational needs.</w:t>
      </w:r>
    </w:p>
    <w:p w:rsidR="00787C06" w:rsidRPr="007437C0" w:rsidRDefault="001D074E" w:rsidP="007437C0">
      <w:pPr>
        <w:pStyle w:val="Bullet10"/>
        <w:numPr>
          <w:ilvl w:val="0"/>
          <w:numId w:val="21"/>
        </w:numPr>
      </w:pPr>
      <w:r w:rsidRPr="007437C0">
        <w:t xml:space="preserve">A description of </w:t>
      </w:r>
      <w:r w:rsidR="005D5D38" w:rsidRPr="007437C0">
        <w:t>h</w:t>
      </w:r>
      <w:r w:rsidR="00001FF3" w:rsidRPr="007437C0">
        <w:t xml:space="preserve">ow the new </w:t>
      </w:r>
      <w:r w:rsidR="001E5535" w:rsidRPr="007437C0">
        <w:t>management</w:t>
      </w:r>
      <w:r w:rsidR="00001FF3" w:rsidRPr="007437C0">
        <w:t xml:space="preserve"> system will enhance security of the business’s data and intellectual property. Briefly discuss any changes that may be required to internal systems and procedures to enhance these security systems.</w:t>
      </w:r>
    </w:p>
    <w:p w:rsidR="00F50C7B" w:rsidRPr="007437C0" w:rsidRDefault="00F50C7B" w:rsidP="007437C0">
      <w:pPr>
        <w:pStyle w:val="Bullet10"/>
        <w:numPr>
          <w:ilvl w:val="0"/>
          <w:numId w:val="21"/>
        </w:numPr>
      </w:pPr>
      <w:r w:rsidRPr="007437C0">
        <w:t xml:space="preserve">A brief description of the policies and procedures that will influence the management of change within the business. </w:t>
      </w:r>
    </w:p>
    <w:p w:rsidR="00D50182" w:rsidRPr="0004668B" w:rsidRDefault="00D50182" w:rsidP="00622390">
      <w:pPr>
        <w:pStyle w:val="Heading3"/>
        <w:rPr>
          <w:lang w:val="en-AU"/>
        </w:rPr>
      </w:pPr>
      <w:r w:rsidRPr="0004668B">
        <w:rPr>
          <w:lang w:val="en-AU"/>
        </w:rPr>
        <w:t>Communication plan</w:t>
      </w:r>
    </w:p>
    <w:p w:rsidR="00001FF3" w:rsidRPr="0004668B" w:rsidRDefault="00001FF3" w:rsidP="00001FF3">
      <w:pPr>
        <w:rPr>
          <w:lang w:val="en-AU"/>
        </w:rPr>
      </w:pPr>
      <w:r w:rsidRPr="0004668B">
        <w:rPr>
          <w:lang w:val="en-AU"/>
        </w:rPr>
        <w:t xml:space="preserve">To support your report they would like </w:t>
      </w:r>
      <w:r w:rsidR="00F31E94" w:rsidRPr="0004668B">
        <w:rPr>
          <w:lang w:val="en-AU"/>
        </w:rPr>
        <w:t xml:space="preserve">you to write </w:t>
      </w:r>
      <w:r w:rsidRPr="0004668B">
        <w:rPr>
          <w:lang w:val="en-AU"/>
        </w:rPr>
        <w:t xml:space="preserve">a sample communication plan that outlines how </w:t>
      </w:r>
      <w:r w:rsidR="00F31E94" w:rsidRPr="0004668B">
        <w:rPr>
          <w:lang w:val="en-AU"/>
        </w:rPr>
        <w:t xml:space="preserve">details of the new take-home and meal delivery venture will be disseminated to employees and </w:t>
      </w:r>
      <w:r w:rsidR="0073371F" w:rsidRPr="0004668B">
        <w:rPr>
          <w:lang w:val="en-AU"/>
        </w:rPr>
        <w:t xml:space="preserve">any relevant </w:t>
      </w:r>
      <w:r w:rsidR="00F31E94" w:rsidRPr="0004668B">
        <w:rPr>
          <w:lang w:val="en-AU"/>
        </w:rPr>
        <w:t>financial supporters</w:t>
      </w:r>
      <w:r w:rsidR="004F4FC1" w:rsidRPr="0004668B">
        <w:rPr>
          <w:lang w:val="en-AU"/>
        </w:rPr>
        <w:t xml:space="preserve"> (e.g. financial institutions such as banks,</w:t>
      </w:r>
      <w:r w:rsidR="0073371F" w:rsidRPr="0004668B">
        <w:rPr>
          <w:lang w:val="en-AU"/>
        </w:rPr>
        <w:t xml:space="preserve"> their</w:t>
      </w:r>
      <w:r w:rsidR="004F4FC1" w:rsidRPr="0004668B">
        <w:rPr>
          <w:lang w:val="en-AU"/>
        </w:rPr>
        <w:t xml:space="preserve"> </w:t>
      </w:r>
      <w:r w:rsidR="0073371F" w:rsidRPr="0004668B">
        <w:rPr>
          <w:lang w:val="en-AU"/>
        </w:rPr>
        <w:t xml:space="preserve">accountant, </w:t>
      </w:r>
      <w:r w:rsidR="004F4FC1" w:rsidRPr="0004668B">
        <w:rPr>
          <w:lang w:val="en-AU"/>
        </w:rPr>
        <w:t>invest</w:t>
      </w:r>
      <w:r w:rsidR="0073371F" w:rsidRPr="0004668B">
        <w:rPr>
          <w:lang w:val="en-AU"/>
        </w:rPr>
        <w:t>ment or financial advisors, credit card providers</w:t>
      </w:r>
      <w:r w:rsidR="004F4FC1" w:rsidRPr="0004668B">
        <w:rPr>
          <w:lang w:val="en-AU"/>
        </w:rPr>
        <w:t>)</w:t>
      </w:r>
      <w:r w:rsidR="00F31E94" w:rsidRPr="0004668B">
        <w:rPr>
          <w:lang w:val="en-AU"/>
        </w:rPr>
        <w:t xml:space="preserve">. </w:t>
      </w:r>
      <w:r w:rsidR="000D3393" w:rsidRPr="0004668B">
        <w:rPr>
          <w:lang w:val="en-AU"/>
        </w:rPr>
        <w:t>Make sure the communication plan meets legislative and organisational requirements for privacy and confidentiality of information.</w:t>
      </w:r>
    </w:p>
    <w:p w:rsidR="00774189" w:rsidRPr="0004668B" w:rsidRDefault="00774189" w:rsidP="00001FF3">
      <w:pPr>
        <w:rPr>
          <w:lang w:val="en-AU"/>
        </w:rPr>
      </w:pPr>
      <w:r w:rsidRPr="0004668B">
        <w:rPr>
          <w:lang w:val="en-AU"/>
        </w:rPr>
        <w:t>A sample plan</w:t>
      </w:r>
      <w:r w:rsidR="00E67CC0">
        <w:rPr>
          <w:lang w:val="en-AU"/>
        </w:rPr>
        <w:t xml:space="preserve"> template</w:t>
      </w:r>
      <w:r w:rsidR="00345821">
        <w:rPr>
          <w:lang w:val="en-AU"/>
        </w:rPr>
        <w:t xml:space="preserve"> has been provided in Appendix 2</w:t>
      </w:r>
      <w:r w:rsidRPr="0004668B">
        <w:rPr>
          <w:lang w:val="en-AU"/>
        </w:rPr>
        <w:t>.</w:t>
      </w:r>
    </w:p>
    <w:p w:rsidR="00774189" w:rsidRPr="0004668B" w:rsidRDefault="00774189" w:rsidP="00001FF3">
      <w:pPr>
        <w:rPr>
          <w:lang w:val="en-AU"/>
        </w:rPr>
      </w:pPr>
    </w:p>
    <w:p w:rsidR="00774189" w:rsidRPr="0004668B" w:rsidRDefault="00774189" w:rsidP="00001FF3">
      <w:pPr>
        <w:rPr>
          <w:lang w:val="en-AU"/>
        </w:rPr>
      </w:pPr>
    </w:p>
    <w:p w:rsidR="00774189" w:rsidRPr="0004668B" w:rsidRDefault="00345821" w:rsidP="00774189">
      <w:pPr>
        <w:pStyle w:val="Heading2"/>
        <w:pageBreakBefore/>
        <w:rPr>
          <w:highlight w:val="yellow"/>
        </w:rPr>
      </w:pPr>
      <w:r>
        <w:t>Appendix 2</w:t>
      </w:r>
      <w:r w:rsidR="00774189" w:rsidRPr="0004668B">
        <w:t>: Communications plan template</w:t>
      </w:r>
    </w:p>
    <w:tbl>
      <w:tblPr>
        <w:tblStyle w:val="TableGrid2"/>
        <w:tblW w:w="8335" w:type="dxa"/>
        <w:jc w:val="center"/>
        <w:tblLook w:val="04A0" w:firstRow="1" w:lastRow="0" w:firstColumn="1" w:lastColumn="0" w:noHBand="0" w:noVBand="1"/>
      </w:tblPr>
      <w:tblGrid>
        <w:gridCol w:w="3896"/>
        <w:gridCol w:w="4439"/>
      </w:tblGrid>
      <w:tr w:rsidR="00774189" w:rsidRPr="0004668B" w:rsidTr="00B73FDE">
        <w:trPr>
          <w:trHeight w:val="619"/>
          <w:jc w:val="center"/>
        </w:trP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774189" w:rsidRPr="0004668B" w:rsidRDefault="00774189" w:rsidP="00B73FDE">
            <w:pPr>
              <w:keepNext/>
              <w:spacing w:line="240" w:lineRule="auto"/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Title:</w:t>
            </w:r>
          </w:p>
        </w:tc>
      </w:tr>
      <w:tr w:rsidR="00774189" w:rsidRPr="0004668B" w:rsidTr="00B73FDE">
        <w:trPr>
          <w:trHeight w:val="619"/>
          <w:jc w:val="center"/>
        </w:trP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774189" w:rsidRPr="0004668B" w:rsidRDefault="00774189" w:rsidP="00B73FDE">
            <w:pPr>
              <w:keepNext/>
              <w:spacing w:line="240" w:lineRule="auto"/>
              <w:rPr>
                <w:i/>
                <w:szCs w:val="22"/>
                <w:lang w:val="en-AU"/>
              </w:rPr>
            </w:pPr>
            <w:r w:rsidRPr="0004668B">
              <w:rPr>
                <w:i/>
                <w:szCs w:val="22"/>
                <w:lang w:val="en-AU"/>
              </w:rPr>
              <w:t>Date:</w:t>
            </w:r>
          </w:p>
        </w:tc>
      </w:tr>
      <w:tr w:rsidR="00774189" w:rsidRPr="0004668B" w:rsidTr="00B73FDE">
        <w:trPr>
          <w:trHeight w:val="619"/>
          <w:jc w:val="center"/>
        </w:trPr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774189" w:rsidRPr="0004668B" w:rsidRDefault="00774189" w:rsidP="00B73FDE">
            <w:pPr>
              <w:keepNext/>
              <w:spacing w:line="240" w:lineRule="auto"/>
              <w:rPr>
                <w:i/>
                <w:szCs w:val="22"/>
                <w:lang w:val="en-AU"/>
              </w:rPr>
            </w:pPr>
            <w:r w:rsidRPr="0004668B">
              <w:rPr>
                <w:i/>
                <w:szCs w:val="22"/>
                <w:lang w:val="en-AU"/>
              </w:rPr>
              <w:t>Project team:</w:t>
            </w:r>
          </w:p>
        </w:tc>
      </w:tr>
      <w:tr w:rsidR="00774189" w:rsidRPr="0004668B" w:rsidTr="00B73FDE">
        <w:trPr>
          <w:trHeight w:val="499"/>
          <w:jc w:val="center"/>
        </w:trPr>
        <w:tc>
          <w:tcPr>
            <w:tcW w:w="8188" w:type="dxa"/>
            <w:gridSpan w:val="2"/>
            <w:tcBorders>
              <w:top w:val="nil"/>
              <w:bottom w:val="nil"/>
            </w:tcBorders>
          </w:tcPr>
          <w:p w:rsidR="00774189" w:rsidRPr="0004668B" w:rsidRDefault="00774189" w:rsidP="00B73FDE">
            <w:pPr>
              <w:jc w:val="center"/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Situational Analysis: SWOT</w:t>
            </w:r>
          </w:p>
        </w:tc>
      </w:tr>
      <w:tr w:rsidR="00774189" w:rsidRPr="0004668B" w:rsidTr="00B73FDE">
        <w:trPr>
          <w:trHeight w:val="2560"/>
          <w:jc w:val="center"/>
        </w:trPr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Strengths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List the organisation’s communication strengths.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</w:tc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 xml:space="preserve"> Weaknesses</w:t>
            </w: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List the organisation’s communication weaknesses.</w:t>
            </w:r>
          </w:p>
        </w:tc>
      </w:tr>
      <w:tr w:rsidR="00774189" w:rsidRPr="0004668B" w:rsidTr="00B73FDE">
        <w:trPr>
          <w:trHeight w:val="2560"/>
          <w:jc w:val="center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Opportunities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List the organisation’s communication opportunities.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Threats</w:t>
            </w: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List the organisation’s communication threats.</w:t>
            </w:r>
          </w:p>
        </w:tc>
      </w:tr>
      <w:tr w:rsidR="00774189" w:rsidRPr="0004668B" w:rsidTr="00B73FDE">
        <w:trPr>
          <w:trHeight w:val="996"/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Objectives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List the relevant objectives, including relevant organisation-wide objectives and specific objectives for communication and consultation.</w:t>
            </w: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</w:tc>
      </w:tr>
      <w:tr w:rsidR="00774189" w:rsidRPr="0004668B" w:rsidTr="00B73FDE">
        <w:trPr>
          <w:trHeight w:val="996"/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Goals and targets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List the organisation’s communication-specific goals and quantitative targets.</w:t>
            </w: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</w:tc>
      </w:tr>
      <w:tr w:rsidR="00774189" w:rsidRPr="0004668B" w:rsidTr="00B73FDE">
        <w:trPr>
          <w:trHeight w:val="699"/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4189" w:rsidRPr="0004668B" w:rsidRDefault="00774189" w:rsidP="00B73FDE">
            <w:pPr>
              <w:jc w:val="center"/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Audience analysis</w:t>
            </w:r>
          </w:p>
        </w:tc>
      </w:tr>
      <w:tr w:rsidR="00774189" w:rsidRPr="0004668B" w:rsidTr="00B73FDE">
        <w:trPr>
          <w:trHeight w:val="2560"/>
          <w:jc w:val="center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szCs w:val="22"/>
                <w:lang w:val="en-AU"/>
              </w:rPr>
              <w:t>Internal</w:t>
            </w:r>
            <w:r w:rsidRPr="0004668B">
              <w:rPr>
                <w:i/>
                <w:lang w:val="en-AU"/>
              </w:rPr>
              <w:t xml:space="preserve"> audience characteristics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List the organisation’s internal audience and stakeholder characteristics.</w:t>
            </w: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External audience characteristics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List the organisation’s external audience and stakeholder characteristics.</w:t>
            </w: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</w:tc>
      </w:tr>
      <w:tr w:rsidR="00774189" w:rsidRPr="0004668B" w:rsidTr="00B73FDE">
        <w:trPr>
          <w:trHeight w:val="2560"/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Key messages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Outline key messages tailored to each audience.</w:t>
            </w: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</w:tc>
      </w:tr>
      <w:tr w:rsidR="00774189" w:rsidRPr="0004668B" w:rsidTr="00B73FDE">
        <w:trPr>
          <w:trHeight w:val="2560"/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Strategies and tactics</w:t>
            </w:r>
          </w:p>
          <w:p w:rsidR="00774189" w:rsidRPr="0004668B" w:rsidRDefault="00774189" w:rsidP="00B73FDE">
            <w:pPr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</w:pPr>
            <w:r w:rsidRPr="0004668B">
              <w:rPr>
                <w:sz w:val="18"/>
                <w:szCs w:val="18"/>
                <w:shd w:val="clear" w:color="auto" w:fill="D9D9D9" w:themeFill="background1" w:themeFillShade="D9"/>
                <w:lang w:val="en-AU"/>
              </w:rPr>
              <w:t>Outline strategies and tactics associated with the communications plan, including rationale behind media channels selected.</w:t>
            </w: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  <w:p w:rsidR="00774189" w:rsidRPr="0004668B" w:rsidRDefault="00774189" w:rsidP="00B73FDE">
            <w:pPr>
              <w:rPr>
                <w:i/>
                <w:lang w:val="en-AU"/>
              </w:rPr>
            </w:pPr>
          </w:p>
        </w:tc>
      </w:tr>
    </w:tbl>
    <w:p w:rsidR="00774189" w:rsidRPr="0004668B" w:rsidRDefault="00774189" w:rsidP="00774189">
      <w:pPr>
        <w:rPr>
          <w:lang w:val="en-AU"/>
        </w:rPr>
        <w:sectPr w:rsidR="00774189" w:rsidRPr="0004668B" w:rsidSect="00C145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18" w:right="1786" w:bottom="1134" w:left="1786" w:header="709" w:footer="357" w:gutter="0"/>
          <w:cols w:space="708"/>
          <w:docGrid w:linePitch="360"/>
        </w:sectPr>
      </w:pPr>
    </w:p>
    <w:tbl>
      <w:tblPr>
        <w:tblStyle w:val="TableGrid2"/>
        <w:tblW w:w="13268" w:type="dxa"/>
        <w:jc w:val="center"/>
        <w:tblLook w:val="04A0" w:firstRow="1" w:lastRow="0" w:firstColumn="1" w:lastColumn="0" w:noHBand="0" w:noVBand="1"/>
      </w:tblPr>
      <w:tblGrid>
        <w:gridCol w:w="13268"/>
      </w:tblGrid>
      <w:tr w:rsidR="00774189" w:rsidRPr="0004668B" w:rsidTr="00D45A51">
        <w:trPr>
          <w:trHeight w:val="6369"/>
          <w:jc w:val="center"/>
        </w:trPr>
        <w:tc>
          <w:tcPr>
            <w:tcW w:w="5000" w:type="pct"/>
          </w:tcPr>
          <w:p w:rsidR="00774189" w:rsidRPr="0004668B" w:rsidRDefault="00774189" w:rsidP="00B73FDE">
            <w:pPr>
              <w:rPr>
                <w:i/>
                <w:lang w:val="en-AU"/>
              </w:rPr>
            </w:pPr>
            <w:r w:rsidRPr="0004668B">
              <w:rPr>
                <w:i/>
                <w:lang w:val="en-AU"/>
              </w:rPr>
              <w:t>Action plan</w:t>
            </w:r>
          </w:p>
          <w:tbl>
            <w:tblPr>
              <w:tblStyle w:val="TableGrid2"/>
              <w:tblW w:w="0" w:type="auto"/>
              <w:tblLook w:val="04A0" w:firstRow="1" w:lastRow="0" w:firstColumn="1" w:lastColumn="0" w:noHBand="0" w:noVBand="1"/>
            </w:tblPr>
            <w:tblGrid>
              <w:gridCol w:w="3899"/>
              <w:gridCol w:w="1546"/>
              <w:gridCol w:w="2913"/>
              <w:gridCol w:w="4684"/>
            </w:tblGrid>
            <w:tr w:rsidR="00774189" w:rsidRPr="0004668B" w:rsidTr="00B73FDE">
              <w:tc>
                <w:tcPr>
                  <w:tcW w:w="3993" w:type="dxa"/>
                </w:tcPr>
                <w:p w:rsidR="00774189" w:rsidRPr="0004668B" w:rsidRDefault="00774189" w:rsidP="00B73FDE">
                  <w:pPr>
                    <w:rPr>
                      <w:b/>
                      <w:lang w:val="en-AU"/>
                    </w:rPr>
                  </w:pPr>
                  <w:r w:rsidRPr="0004668B">
                    <w:rPr>
                      <w:b/>
                      <w:lang w:val="en-AU"/>
                    </w:rPr>
                    <w:t>Action/activity</w:t>
                  </w:r>
                </w:p>
              </w:tc>
              <w:tc>
                <w:tcPr>
                  <w:tcW w:w="1559" w:type="dxa"/>
                </w:tcPr>
                <w:p w:rsidR="00774189" w:rsidRPr="0004668B" w:rsidRDefault="00774189" w:rsidP="00B73FDE">
                  <w:pPr>
                    <w:rPr>
                      <w:b/>
                      <w:lang w:val="en-AU"/>
                    </w:rPr>
                  </w:pPr>
                  <w:r w:rsidRPr="0004668B">
                    <w:rPr>
                      <w:b/>
                      <w:lang w:val="en-AU"/>
                    </w:rPr>
                    <w:t>Timeframe</w:t>
                  </w:r>
                </w:p>
              </w:tc>
              <w:tc>
                <w:tcPr>
                  <w:tcW w:w="2977" w:type="dxa"/>
                </w:tcPr>
                <w:p w:rsidR="00774189" w:rsidRPr="0004668B" w:rsidRDefault="00774189" w:rsidP="00B73FDE">
                  <w:pPr>
                    <w:rPr>
                      <w:b/>
                      <w:lang w:val="en-AU"/>
                    </w:rPr>
                  </w:pPr>
                  <w:r w:rsidRPr="0004668B">
                    <w:rPr>
                      <w:b/>
                      <w:lang w:val="en-AU"/>
                    </w:rPr>
                    <w:t>Person/s responsible</w:t>
                  </w:r>
                </w:p>
              </w:tc>
              <w:tc>
                <w:tcPr>
                  <w:tcW w:w="4820" w:type="dxa"/>
                </w:tcPr>
                <w:p w:rsidR="00774189" w:rsidRPr="0004668B" w:rsidRDefault="00774189" w:rsidP="00B73FDE">
                  <w:pPr>
                    <w:rPr>
                      <w:b/>
                      <w:lang w:val="en-AU"/>
                    </w:rPr>
                  </w:pPr>
                  <w:r w:rsidRPr="0004668B">
                    <w:rPr>
                      <w:b/>
                      <w:lang w:val="en-AU"/>
                    </w:rPr>
                    <w:t>Resources, if required</w:t>
                  </w:r>
                </w:p>
              </w:tc>
            </w:tr>
            <w:tr w:rsidR="00774189" w:rsidRPr="0004668B" w:rsidTr="00D45A51">
              <w:trPr>
                <w:trHeight w:val="1248"/>
              </w:trPr>
              <w:tc>
                <w:tcPr>
                  <w:tcW w:w="3993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1559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2977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4820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</w:tr>
            <w:tr w:rsidR="00774189" w:rsidRPr="0004668B" w:rsidTr="00D45A51">
              <w:trPr>
                <w:trHeight w:val="1248"/>
              </w:trPr>
              <w:tc>
                <w:tcPr>
                  <w:tcW w:w="3993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1559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2977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4820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</w:tr>
            <w:tr w:rsidR="00774189" w:rsidRPr="0004668B" w:rsidTr="00D45A51">
              <w:trPr>
                <w:trHeight w:val="1248"/>
              </w:trPr>
              <w:tc>
                <w:tcPr>
                  <w:tcW w:w="3993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1559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2977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4820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</w:tr>
            <w:tr w:rsidR="00774189" w:rsidRPr="0004668B" w:rsidTr="00D45A51">
              <w:trPr>
                <w:trHeight w:val="1248"/>
              </w:trPr>
              <w:tc>
                <w:tcPr>
                  <w:tcW w:w="3993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1559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2977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  <w:tc>
                <w:tcPr>
                  <w:tcW w:w="4820" w:type="dxa"/>
                </w:tcPr>
                <w:p w:rsidR="00774189" w:rsidRPr="0004668B" w:rsidRDefault="00774189" w:rsidP="00B73FDE">
                  <w:pPr>
                    <w:rPr>
                      <w:lang w:val="en-AU"/>
                    </w:rPr>
                  </w:pPr>
                </w:p>
              </w:tc>
            </w:tr>
          </w:tbl>
          <w:p w:rsidR="00774189" w:rsidRPr="0004668B" w:rsidRDefault="00774189" w:rsidP="00B73FDE">
            <w:pPr>
              <w:spacing w:before="0"/>
              <w:rPr>
                <w:sz w:val="2"/>
                <w:szCs w:val="2"/>
                <w:lang w:val="en-AU"/>
              </w:rPr>
            </w:pPr>
          </w:p>
        </w:tc>
      </w:tr>
    </w:tbl>
    <w:p w:rsidR="00774189" w:rsidRPr="0004668B" w:rsidRDefault="00774189" w:rsidP="00774189">
      <w:pPr>
        <w:rPr>
          <w:lang w:val="en-AU"/>
        </w:rPr>
      </w:pPr>
    </w:p>
    <w:p w:rsidR="00774189" w:rsidRPr="0004668B" w:rsidRDefault="00774189" w:rsidP="00001FF3">
      <w:pPr>
        <w:rPr>
          <w:lang w:val="en-AU"/>
        </w:rPr>
      </w:pPr>
    </w:p>
    <w:sectPr w:rsidR="00774189" w:rsidRPr="0004668B" w:rsidSect="00B77333">
      <w:headerReference w:type="default" r:id="rId14"/>
      <w:footerReference w:type="default" r:id="rId15"/>
      <w:pgSz w:w="16839" w:h="11907" w:orient="landscape" w:code="9"/>
      <w:pgMar w:top="1418" w:right="1786" w:bottom="1134" w:left="1786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0DA" w:rsidRDefault="00DB00DA" w:rsidP="003F2865">
      <w:pPr>
        <w:pStyle w:val="Heading3"/>
      </w:pPr>
      <w:r>
        <w:separator/>
      </w:r>
    </w:p>
    <w:p w:rsidR="00DB00DA" w:rsidRDefault="00DB00DA"/>
  </w:endnote>
  <w:endnote w:type="continuationSeparator" w:id="0">
    <w:p w:rsidR="00DB00DA" w:rsidRDefault="00DB00DA" w:rsidP="003F2865">
      <w:pPr>
        <w:pStyle w:val="Heading3"/>
      </w:pPr>
      <w:r>
        <w:continuationSeparator/>
      </w:r>
    </w:p>
    <w:p w:rsidR="00DB00DA" w:rsidRDefault="00DB00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189" w:rsidRPr="00C55025" w:rsidRDefault="00774189" w:rsidP="006D4B50">
    <w:pPr>
      <w:pBdr>
        <w:top w:val="single" w:sz="4" w:space="1" w:color="auto"/>
      </w:pBdr>
      <w:tabs>
        <w:tab w:val="right" w:pos="8335"/>
      </w:tabs>
      <w:spacing w:before="0" w:after="0" w:line="240" w:lineRule="auto"/>
      <w:rPr>
        <w:rFonts w:cs="Arial"/>
        <w:b/>
        <w:sz w:val="18"/>
      </w:rPr>
    </w:pPr>
    <w:r w:rsidRPr="00C55025">
      <w:rPr>
        <w:rFonts w:cs="Arial"/>
        <w:b/>
        <w:sz w:val="18"/>
      </w:rPr>
      <w:t>1</w:t>
    </w:r>
    <w:r w:rsidRPr="00C55025">
      <w:rPr>
        <w:rFonts w:cs="Arial"/>
        <w:b/>
        <w:sz w:val="18"/>
        <w:vertAlign w:val="superscript"/>
      </w:rPr>
      <w:t>st</w:t>
    </w:r>
    <w:r w:rsidRPr="00C55025">
      <w:rPr>
        <w:rFonts w:cs="Arial"/>
        <w:b/>
        <w:sz w:val="18"/>
      </w:rPr>
      <w:t xml:space="preserve"> edition version: 1 </w:t>
    </w:r>
    <w:r w:rsidRPr="00C55025">
      <w:rPr>
        <w:rFonts w:cs="Arial"/>
        <w:b/>
        <w:sz w:val="18"/>
      </w:rPr>
      <w:tab/>
      <w:t>BSBLDR401 Communicate effectively as a workplace leader</w:t>
    </w:r>
  </w:p>
  <w:p w:rsidR="00774189" w:rsidRPr="00C55025" w:rsidRDefault="00774189" w:rsidP="006D4B50">
    <w:pPr>
      <w:pBdr>
        <w:top w:val="single" w:sz="4" w:space="1" w:color="auto"/>
      </w:pBdr>
      <w:tabs>
        <w:tab w:val="right" w:pos="8335"/>
      </w:tabs>
      <w:spacing w:before="0" w:after="0" w:line="240" w:lineRule="auto"/>
      <w:rPr>
        <w:rFonts w:cs="Arial"/>
        <w:b/>
        <w:sz w:val="18"/>
      </w:rPr>
    </w:pPr>
    <w:r w:rsidRPr="00C55025">
      <w:rPr>
        <w:rFonts w:cs="Arial"/>
        <w:b/>
        <w:sz w:val="18"/>
      </w:rPr>
      <w:t xml:space="preserve">Page </w:t>
    </w:r>
    <w:r w:rsidR="00A25407" w:rsidRPr="00C55025">
      <w:rPr>
        <w:rFonts w:cs="Arial"/>
        <w:b/>
        <w:sz w:val="18"/>
      </w:rPr>
      <w:fldChar w:fldCharType="begin"/>
    </w:r>
    <w:r w:rsidRPr="00C55025">
      <w:rPr>
        <w:rFonts w:cs="Arial"/>
        <w:b/>
        <w:sz w:val="18"/>
      </w:rPr>
      <w:instrText xml:space="preserve"> PAGE </w:instrText>
    </w:r>
    <w:r w:rsidR="00A25407" w:rsidRPr="00C55025">
      <w:rPr>
        <w:rFonts w:cs="Arial"/>
        <w:b/>
        <w:sz w:val="18"/>
      </w:rPr>
      <w:fldChar w:fldCharType="separate"/>
    </w:r>
    <w:r w:rsidRPr="00C55025">
      <w:rPr>
        <w:rFonts w:cs="Arial"/>
        <w:b/>
        <w:noProof/>
        <w:sz w:val="18"/>
      </w:rPr>
      <w:t>162</w:t>
    </w:r>
    <w:r w:rsidR="00A25407" w:rsidRPr="00C55025">
      <w:rPr>
        <w:rFonts w:cs="Arial"/>
        <w:b/>
        <w:noProof/>
        <w:sz w:val="18"/>
      </w:rPr>
      <w:fldChar w:fldCharType="end"/>
    </w:r>
    <w:r w:rsidRPr="00C55025">
      <w:rPr>
        <w:rFonts w:cs="Arial"/>
        <w:b/>
        <w:sz w:val="18"/>
      </w:rPr>
      <w:t xml:space="preserve"> of 83</w:t>
    </w:r>
    <w:r w:rsidRPr="00C55025">
      <w:rPr>
        <w:rFonts w:cs="Arial"/>
        <w:b/>
        <w:sz w:val="18"/>
      </w:rPr>
      <w:tab/>
      <w:t xml:space="preserve">© 2015 Innovation and Business Industry Skills Council Ltd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025" w:rsidRPr="00C55025" w:rsidRDefault="00C55025" w:rsidP="00C55025">
    <w:pPr>
      <w:pStyle w:val="Footer"/>
    </w:pPr>
    <w:r w:rsidRPr="00C55025">
      <w:t>© 2016 Innovation and Business Industry Skills Council Ltd</w:t>
    </w:r>
    <w:r w:rsidRPr="00C55025">
      <w:tab/>
      <w:t>1</w:t>
    </w:r>
    <w:r w:rsidRPr="00C55025">
      <w:rPr>
        <w:vertAlign w:val="superscript"/>
      </w:rPr>
      <w:t>st</w:t>
    </w:r>
    <w:r w:rsidRPr="00C55025">
      <w:t xml:space="preserve"> edition version: 1</w:t>
    </w:r>
  </w:p>
  <w:p w:rsidR="00774189" w:rsidRPr="00C55025" w:rsidRDefault="00C55025" w:rsidP="00C55025">
    <w:pPr>
      <w:pStyle w:val="Footer"/>
    </w:pPr>
    <w:r w:rsidRPr="00C55025"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Pr="00C55025">
          <w:t xml:space="preserve">Page </w:t>
        </w:r>
        <w:r w:rsidRPr="00C55025">
          <w:fldChar w:fldCharType="begin"/>
        </w:r>
        <w:r w:rsidRPr="00C55025">
          <w:instrText xml:space="preserve"> PAGE </w:instrText>
        </w:r>
        <w:r w:rsidRPr="00C55025">
          <w:fldChar w:fldCharType="separate"/>
        </w:r>
        <w:r w:rsidR="002C7DA7">
          <w:rPr>
            <w:noProof/>
          </w:rPr>
          <w:t>7</w:t>
        </w:r>
        <w:r w:rsidRPr="00C55025">
          <w:rPr>
            <w:noProof/>
          </w:rPr>
          <w:fldChar w:fldCharType="end"/>
        </w:r>
        <w:r w:rsidRPr="00C55025">
          <w:t xml:space="preserve"> of </w:t>
        </w:r>
        <w:r w:rsidR="002C7DA7">
          <w:fldChar w:fldCharType="begin"/>
        </w:r>
        <w:r w:rsidR="002C7DA7">
          <w:instrText xml:space="preserve"> NUMPAGES  </w:instrText>
        </w:r>
        <w:r w:rsidR="002C7DA7">
          <w:fldChar w:fldCharType="separate"/>
        </w:r>
        <w:r w:rsidR="002C7DA7">
          <w:rPr>
            <w:noProof/>
          </w:rPr>
          <w:t>8</w:t>
        </w:r>
        <w:r w:rsidR="002C7DA7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025" w:rsidRDefault="00C5502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333" w:rsidRPr="00B77333" w:rsidRDefault="00B77333" w:rsidP="00B77333">
    <w:pPr>
      <w:pStyle w:val="Footer"/>
      <w:tabs>
        <w:tab w:val="clear" w:pos="8335"/>
      </w:tabs>
    </w:pPr>
    <w:r w:rsidRPr="00B77333">
      <w:t>© 2016 Innovation and Business Industry Skills Council Ltd</w:t>
    </w:r>
    <w:r w:rsidRPr="00B77333">
      <w:tab/>
      <w:t>1</w:t>
    </w:r>
    <w:r w:rsidRPr="00B77333">
      <w:rPr>
        <w:vertAlign w:val="superscript"/>
      </w:rPr>
      <w:t>st</w:t>
    </w:r>
    <w:r w:rsidRPr="00B77333">
      <w:t xml:space="preserve"> edition version: 1</w:t>
    </w:r>
  </w:p>
  <w:p w:rsidR="00B77333" w:rsidRDefault="00B77333" w:rsidP="00B77333">
    <w:pPr>
      <w:pStyle w:val="Footer"/>
      <w:tabs>
        <w:tab w:val="clear" w:pos="8335"/>
      </w:tabs>
    </w:pPr>
    <w:r w:rsidRPr="00B77333">
      <w:tab/>
    </w:r>
    <w:sdt>
      <w:sdtPr>
        <w:id w:val="-1717505365"/>
        <w:docPartObj>
          <w:docPartGallery w:val="Page Numbers (Top of Page)"/>
          <w:docPartUnique/>
        </w:docPartObj>
      </w:sdtPr>
      <w:sdtEndPr/>
      <w:sdtContent>
        <w:r w:rsidRPr="00B77333">
          <w:t xml:space="preserve">Page </w:t>
        </w:r>
        <w:r w:rsidRPr="00B77333">
          <w:fldChar w:fldCharType="begin"/>
        </w:r>
        <w:r w:rsidRPr="00B77333">
          <w:instrText xml:space="preserve"> PAGE </w:instrText>
        </w:r>
        <w:r w:rsidRPr="00B77333">
          <w:fldChar w:fldCharType="separate"/>
        </w:r>
        <w:r w:rsidR="002C7DA7">
          <w:rPr>
            <w:noProof/>
          </w:rPr>
          <w:t>8</w:t>
        </w:r>
        <w:r w:rsidRPr="00B77333">
          <w:rPr>
            <w:noProof/>
          </w:rPr>
          <w:fldChar w:fldCharType="end"/>
        </w:r>
        <w:r w:rsidRPr="00B77333">
          <w:t xml:space="preserve"> of </w:t>
        </w:r>
        <w:fldSimple w:instr=" NUMPAGES  ">
          <w:r w:rsidR="002C7DA7">
            <w:rPr>
              <w:noProof/>
            </w:rPr>
            <w:t>8</w:t>
          </w:r>
        </w:fldSimple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0DA" w:rsidRDefault="00DB00DA" w:rsidP="003F2865">
      <w:pPr>
        <w:pStyle w:val="Heading3"/>
      </w:pPr>
      <w:r>
        <w:separator/>
      </w:r>
    </w:p>
    <w:p w:rsidR="00DB00DA" w:rsidRDefault="00DB00DA"/>
  </w:footnote>
  <w:footnote w:type="continuationSeparator" w:id="0">
    <w:p w:rsidR="00DB00DA" w:rsidRDefault="00DB00DA" w:rsidP="003F2865">
      <w:pPr>
        <w:pStyle w:val="Heading3"/>
      </w:pPr>
      <w:r>
        <w:continuationSeparator/>
      </w:r>
    </w:p>
    <w:p w:rsidR="00DB00DA" w:rsidRDefault="00DB00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189" w:rsidRPr="00020F8C" w:rsidRDefault="009B5387" w:rsidP="006D4B50">
    <w:pPr>
      <w:pStyle w:val="Header"/>
      <w:tabs>
        <w:tab w:val="clear" w:pos="8335"/>
      </w:tabs>
    </w:pPr>
    <w:fldSimple w:instr=" STYLEREF  &quot;Heading 1&quot;  \* MERGEFORMAT ">
      <w:r w:rsidR="00774189">
        <w:rPr>
          <w:noProof/>
        </w:rPr>
        <w:t>Appendices</w:t>
      </w:r>
    </w:fldSimple>
    <w:r w:rsidR="00774189">
      <w:tab/>
      <w:t>Student Workbook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189" w:rsidRPr="00C55025" w:rsidRDefault="00C55025" w:rsidP="00C55025">
    <w:pPr>
      <w:pStyle w:val="Header"/>
    </w:pPr>
    <w:r w:rsidRPr="00C55025">
      <w:t>Assessment Task 4</w:t>
    </w:r>
    <w:r w:rsidRPr="00C55025">
      <w:tab/>
    </w:r>
    <w:r w:rsidR="00BB0308" w:rsidRPr="00B77333">
      <w:t>BSBINM601 Manage information and knowledge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025" w:rsidRDefault="00C5502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333" w:rsidRPr="00F72078" w:rsidRDefault="00B77333" w:rsidP="00B77333">
    <w:pPr>
      <w:pStyle w:val="Header"/>
      <w:tabs>
        <w:tab w:val="clear" w:pos="8335"/>
      </w:tabs>
    </w:pPr>
    <w:r w:rsidRPr="00B77333">
      <w:t>Assessment Task 4</w:t>
    </w:r>
    <w:r w:rsidRPr="00B77333">
      <w:tab/>
      <w:t>BSBINM601 Manage information and knowledge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B444D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24328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2" w15:restartNumberingAfterBreak="0">
    <w:nsid w:val="05DE39EF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" w15:restartNumberingAfterBreak="0">
    <w:nsid w:val="06691BFC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" w15:restartNumberingAfterBreak="0">
    <w:nsid w:val="06D838E6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5" w15:restartNumberingAfterBreak="0">
    <w:nsid w:val="090A02A0"/>
    <w:multiLevelType w:val="multilevel"/>
    <w:tmpl w:val="C46021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77B7B"/>
    <w:multiLevelType w:val="hybridMultilevel"/>
    <w:tmpl w:val="424A660C"/>
    <w:lvl w:ilvl="0" w:tplc="E5322F7E">
      <w:start w:val="1"/>
      <w:numFmt w:val="bullet"/>
      <w:pStyle w:val="Bullet1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4A3C6">
      <w:start w:val="1"/>
      <w:numFmt w:val="bullet"/>
      <w:pStyle w:val="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35092"/>
    <w:multiLevelType w:val="multilevel"/>
    <w:tmpl w:val="8F04077E"/>
    <w:lvl w:ilvl="0">
      <w:start w:val="1"/>
      <w:numFmt w:val="bullet"/>
      <w:pStyle w:val="Bullet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pStyle w:val="Bullet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F6D54"/>
    <w:multiLevelType w:val="multilevel"/>
    <w:tmpl w:val="09844E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51D7"/>
    <w:multiLevelType w:val="hybridMultilevel"/>
    <w:tmpl w:val="860AC278"/>
    <w:lvl w:ilvl="0" w:tplc="3EDAACE4">
      <w:start w:val="1"/>
      <w:numFmt w:val="bullet"/>
      <w:pStyle w:val="Tick1"/>
      <w:lvlText w:val="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FC8D074">
      <w:start w:val="1"/>
      <w:numFmt w:val="bullet"/>
      <w:lvlText w:val="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14A70B46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1" w15:restartNumberingAfterBreak="0">
    <w:nsid w:val="17031609"/>
    <w:multiLevelType w:val="hybridMultilevel"/>
    <w:tmpl w:val="3EB2AF80"/>
    <w:lvl w:ilvl="0" w:tplc="55448890">
      <w:start w:val="1"/>
      <w:numFmt w:val="bullet"/>
      <w:pStyle w:val="Tablebullets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A2D01"/>
    <w:multiLevelType w:val="hybridMultilevel"/>
    <w:tmpl w:val="950EE56A"/>
    <w:lvl w:ilvl="0" w:tplc="0FC8D07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87E5A"/>
    <w:multiLevelType w:val="hybridMultilevel"/>
    <w:tmpl w:val="78A4C304"/>
    <w:lvl w:ilvl="0" w:tplc="D16479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C8D07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416699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5" w15:restartNumberingAfterBreak="0">
    <w:nsid w:val="3F22481A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6" w15:restartNumberingAfterBreak="0">
    <w:nsid w:val="3F7B0C43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7" w15:restartNumberingAfterBreak="0">
    <w:nsid w:val="44C44A7A"/>
    <w:multiLevelType w:val="hybridMultilevel"/>
    <w:tmpl w:val="EBB400D6"/>
    <w:lvl w:ilvl="0" w:tplc="E75E987E">
      <w:start w:val="1"/>
      <w:numFmt w:val="bullet"/>
      <w:pStyle w:val="Check1"/>
      <w:lvlText w:val=""/>
      <w:lvlJc w:val="left"/>
      <w:pPr>
        <w:ind w:left="1004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AAD1459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</w:lvl>
    <w:lvl w:ilvl="4">
      <w:start w:val="1"/>
      <w:numFmt w:val="lowerLetter"/>
      <w:lvlText w:val="(%5)"/>
      <w:lvlJc w:val="left"/>
      <w:pPr>
        <w:ind w:left="2835" w:hanging="283"/>
      </w:pPr>
    </w:lvl>
    <w:lvl w:ilvl="5">
      <w:start w:val="1"/>
      <w:numFmt w:val="lowerRoman"/>
      <w:lvlText w:val="(%6)"/>
      <w:lvlJc w:val="left"/>
      <w:pPr>
        <w:ind w:left="3402" w:hanging="283"/>
      </w:pPr>
    </w:lvl>
    <w:lvl w:ilvl="6">
      <w:start w:val="1"/>
      <w:numFmt w:val="decimal"/>
      <w:lvlText w:val="%7."/>
      <w:lvlJc w:val="left"/>
      <w:pPr>
        <w:ind w:left="3969" w:hanging="283"/>
      </w:pPr>
    </w:lvl>
    <w:lvl w:ilvl="7">
      <w:start w:val="1"/>
      <w:numFmt w:val="lowerLetter"/>
      <w:lvlText w:val="%8."/>
      <w:lvlJc w:val="left"/>
      <w:pPr>
        <w:ind w:left="4536" w:hanging="283"/>
      </w:pPr>
    </w:lvl>
    <w:lvl w:ilvl="8">
      <w:start w:val="1"/>
      <w:numFmt w:val="lowerRoman"/>
      <w:lvlText w:val="%9."/>
      <w:lvlJc w:val="left"/>
      <w:pPr>
        <w:ind w:left="5103" w:hanging="283"/>
      </w:pPr>
    </w:lvl>
  </w:abstractNum>
  <w:abstractNum w:abstractNumId="19" w15:restartNumberingAfterBreak="0">
    <w:nsid w:val="4D2F3F67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0" w15:restartNumberingAfterBreak="0">
    <w:nsid w:val="654A1887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1" w15:restartNumberingAfterBreak="0">
    <w:nsid w:val="6ED771EB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2" w15:restartNumberingAfterBreak="0">
    <w:nsid w:val="7ADA49B6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12"/>
  </w:num>
  <w:num w:numId="5">
    <w:abstractNumId w:val="0"/>
  </w:num>
  <w:num w:numId="6">
    <w:abstractNumId w:val="0"/>
  </w:num>
  <w:num w:numId="7">
    <w:abstractNumId w:val="9"/>
  </w:num>
  <w:num w:numId="8">
    <w:abstractNumId w:val="7"/>
  </w:num>
  <w:num w:numId="9">
    <w:abstractNumId w:val="7"/>
  </w:num>
  <w:num w:numId="10">
    <w:abstractNumId w:val="7"/>
  </w:num>
  <w:num w:numId="11">
    <w:abstractNumId w:val="9"/>
  </w:num>
  <w:num w:numId="12">
    <w:abstractNumId w:val="17"/>
  </w:num>
  <w:num w:numId="13">
    <w:abstractNumId w:val="20"/>
  </w:num>
  <w:num w:numId="14">
    <w:abstractNumId w:val="16"/>
  </w:num>
  <w:num w:numId="15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5"/>
  </w:num>
  <w:num w:numId="18">
    <w:abstractNumId w:val="14"/>
  </w:num>
  <w:num w:numId="19">
    <w:abstractNumId w:val="19"/>
  </w:num>
  <w:num w:numId="20">
    <w:abstractNumId w:val="2"/>
  </w:num>
  <w:num w:numId="21">
    <w:abstractNumId w:val="21"/>
  </w:num>
  <w:num w:numId="22">
    <w:abstractNumId w:val="4"/>
  </w:num>
  <w:num w:numId="23">
    <w:abstractNumId w:val="3"/>
  </w:num>
  <w:num w:numId="24">
    <w:abstractNumId w:val="22"/>
  </w:num>
  <w:num w:numId="25">
    <w:abstractNumId w:val="1"/>
  </w:num>
  <w:num w:numId="26">
    <w:abstractNumId w:val="1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0AF"/>
    <w:rsid w:val="00001FF3"/>
    <w:rsid w:val="000027A9"/>
    <w:rsid w:val="0000515C"/>
    <w:rsid w:val="00005469"/>
    <w:rsid w:val="00006BBD"/>
    <w:rsid w:val="000073D0"/>
    <w:rsid w:val="000149E3"/>
    <w:rsid w:val="00022586"/>
    <w:rsid w:val="0002396E"/>
    <w:rsid w:val="00023B0C"/>
    <w:rsid w:val="00024372"/>
    <w:rsid w:val="000246F9"/>
    <w:rsid w:val="00033780"/>
    <w:rsid w:val="00037716"/>
    <w:rsid w:val="00043FF4"/>
    <w:rsid w:val="0004668B"/>
    <w:rsid w:val="00047677"/>
    <w:rsid w:val="00052CF3"/>
    <w:rsid w:val="00054161"/>
    <w:rsid w:val="00064730"/>
    <w:rsid w:val="00085CDB"/>
    <w:rsid w:val="00090A04"/>
    <w:rsid w:val="000968FF"/>
    <w:rsid w:val="000A084E"/>
    <w:rsid w:val="000A2A5F"/>
    <w:rsid w:val="000A3789"/>
    <w:rsid w:val="000A3C69"/>
    <w:rsid w:val="000A4A60"/>
    <w:rsid w:val="000A5EAD"/>
    <w:rsid w:val="000A5EB8"/>
    <w:rsid w:val="000D169B"/>
    <w:rsid w:val="000D3393"/>
    <w:rsid w:val="000D5F12"/>
    <w:rsid w:val="000E3092"/>
    <w:rsid w:val="000E3ED5"/>
    <w:rsid w:val="000E75E0"/>
    <w:rsid w:val="000F0BA5"/>
    <w:rsid w:val="000F1424"/>
    <w:rsid w:val="000F36F1"/>
    <w:rsid w:val="00103B1A"/>
    <w:rsid w:val="00106288"/>
    <w:rsid w:val="001108D4"/>
    <w:rsid w:val="00111E00"/>
    <w:rsid w:val="00112388"/>
    <w:rsid w:val="00120C97"/>
    <w:rsid w:val="0013300E"/>
    <w:rsid w:val="001377B4"/>
    <w:rsid w:val="00142F54"/>
    <w:rsid w:val="00143256"/>
    <w:rsid w:val="001531EA"/>
    <w:rsid w:val="00163080"/>
    <w:rsid w:val="0017494B"/>
    <w:rsid w:val="00176AAD"/>
    <w:rsid w:val="00183FDA"/>
    <w:rsid w:val="0019106E"/>
    <w:rsid w:val="001912FD"/>
    <w:rsid w:val="00194193"/>
    <w:rsid w:val="001A0812"/>
    <w:rsid w:val="001A44CB"/>
    <w:rsid w:val="001A4F97"/>
    <w:rsid w:val="001B3620"/>
    <w:rsid w:val="001B4072"/>
    <w:rsid w:val="001B68B5"/>
    <w:rsid w:val="001B70EC"/>
    <w:rsid w:val="001C1C2B"/>
    <w:rsid w:val="001C3F6C"/>
    <w:rsid w:val="001D02FA"/>
    <w:rsid w:val="001D074E"/>
    <w:rsid w:val="001D07AD"/>
    <w:rsid w:val="001D134C"/>
    <w:rsid w:val="001D20B8"/>
    <w:rsid w:val="001D6C5E"/>
    <w:rsid w:val="001D6DE4"/>
    <w:rsid w:val="001E06E9"/>
    <w:rsid w:val="001E46C8"/>
    <w:rsid w:val="001E5535"/>
    <w:rsid w:val="00200C12"/>
    <w:rsid w:val="0021679F"/>
    <w:rsid w:val="00217625"/>
    <w:rsid w:val="00217AF6"/>
    <w:rsid w:val="0022170C"/>
    <w:rsid w:val="00222561"/>
    <w:rsid w:val="00224D5F"/>
    <w:rsid w:val="002266E5"/>
    <w:rsid w:val="00227F4E"/>
    <w:rsid w:val="00231D77"/>
    <w:rsid w:val="00234927"/>
    <w:rsid w:val="00242694"/>
    <w:rsid w:val="002428A9"/>
    <w:rsid w:val="00252772"/>
    <w:rsid w:val="002571C1"/>
    <w:rsid w:val="002620AF"/>
    <w:rsid w:val="00262E7A"/>
    <w:rsid w:val="002642C6"/>
    <w:rsid w:val="00283555"/>
    <w:rsid w:val="00284C18"/>
    <w:rsid w:val="0028722C"/>
    <w:rsid w:val="0029532B"/>
    <w:rsid w:val="002A0DBA"/>
    <w:rsid w:val="002B3626"/>
    <w:rsid w:val="002B38EA"/>
    <w:rsid w:val="002B4E62"/>
    <w:rsid w:val="002C52CC"/>
    <w:rsid w:val="002C7DA7"/>
    <w:rsid w:val="002D2800"/>
    <w:rsid w:val="002D43BA"/>
    <w:rsid w:val="002E0BA0"/>
    <w:rsid w:val="002E2DBE"/>
    <w:rsid w:val="002F23F7"/>
    <w:rsid w:val="002F2858"/>
    <w:rsid w:val="002F3BF7"/>
    <w:rsid w:val="00302E80"/>
    <w:rsid w:val="00305EB9"/>
    <w:rsid w:val="00315F5E"/>
    <w:rsid w:val="0032368A"/>
    <w:rsid w:val="003307F6"/>
    <w:rsid w:val="003320D9"/>
    <w:rsid w:val="00340B69"/>
    <w:rsid w:val="00341982"/>
    <w:rsid w:val="00345821"/>
    <w:rsid w:val="00360F49"/>
    <w:rsid w:val="00372B07"/>
    <w:rsid w:val="0038180A"/>
    <w:rsid w:val="00384E58"/>
    <w:rsid w:val="0038753F"/>
    <w:rsid w:val="003A2B58"/>
    <w:rsid w:val="003A36FB"/>
    <w:rsid w:val="003B0FA2"/>
    <w:rsid w:val="003B5056"/>
    <w:rsid w:val="003B744A"/>
    <w:rsid w:val="003C1E34"/>
    <w:rsid w:val="003C74FC"/>
    <w:rsid w:val="003D07CC"/>
    <w:rsid w:val="003D2CC3"/>
    <w:rsid w:val="003D4700"/>
    <w:rsid w:val="003D5CC6"/>
    <w:rsid w:val="003E24AA"/>
    <w:rsid w:val="003E255B"/>
    <w:rsid w:val="003E7A04"/>
    <w:rsid w:val="003F2820"/>
    <w:rsid w:val="003F2865"/>
    <w:rsid w:val="003F2C77"/>
    <w:rsid w:val="00400CBA"/>
    <w:rsid w:val="004058D4"/>
    <w:rsid w:val="00405C20"/>
    <w:rsid w:val="00413B5A"/>
    <w:rsid w:val="004173B2"/>
    <w:rsid w:val="004200B1"/>
    <w:rsid w:val="004203FF"/>
    <w:rsid w:val="00422815"/>
    <w:rsid w:val="00422EF4"/>
    <w:rsid w:val="00423035"/>
    <w:rsid w:val="004300DD"/>
    <w:rsid w:val="004375C3"/>
    <w:rsid w:val="00442604"/>
    <w:rsid w:val="00442606"/>
    <w:rsid w:val="0045039F"/>
    <w:rsid w:val="00450DF1"/>
    <w:rsid w:val="00455C1A"/>
    <w:rsid w:val="00457DF1"/>
    <w:rsid w:val="00466424"/>
    <w:rsid w:val="00476104"/>
    <w:rsid w:val="004813D5"/>
    <w:rsid w:val="004A2976"/>
    <w:rsid w:val="004B41FD"/>
    <w:rsid w:val="004B4421"/>
    <w:rsid w:val="004B6A26"/>
    <w:rsid w:val="004C2515"/>
    <w:rsid w:val="004C3D19"/>
    <w:rsid w:val="004C5A01"/>
    <w:rsid w:val="004D08F9"/>
    <w:rsid w:val="004E1742"/>
    <w:rsid w:val="004E5BFE"/>
    <w:rsid w:val="004F4FC1"/>
    <w:rsid w:val="0052109C"/>
    <w:rsid w:val="00521DB8"/>
    <w:rsid w:val="0052667A"/>
    <w:rsid w:val="00527DAE"/>
    <w:rsid w:val="00536C34"/>
    <w:rsid w:val="00542EDD"/>
    <w:rsid w:val="00556469"/>
    <w:rsid w:val="005567C2"/>
    <w:rsid w:val="00570DA4"/>
    <w:rsid w:val="005726C9"/>
    <w:rsid w:val="00576113"/>
    <w:rsid w:val="00584478"/>
    <w:rsid w:val="005860D3"/>
    <w:rsid w:val="005930E8"/>
    <w:rsid w:val="00594D3B"/>
    <w:rsid w:val="005A5B92"/>
    <w:rsid w:val="005A65CE"/>
    <w:rsid w:val="005B571B"/>
    <w:rsid w:val="005C0033"/>
    <w:rsid w:val="005C265D"/>
    <w:rsid w:val="005C29F7"/>
    <w:rsid w:val="005C3C30"/>
    <w:rsid w:val="005D0B9C"/>
    <w:rsid w:val="005D534E"/>
    <w:rsid w:val="005D5D38"/>
    <w:rsid w:val="005E6E5B"/>
    <w:rsid w:val="00606726"/>
    <w:rsid w:val="006071DD"/>
    <w:rsid w:val="00622390"/>
    <w:rsid w:val="00622B2D"/>
    <w:rsid w:val="006269CB"/>
    <w:rsid w:val="00631514"/>
    <w:rsid w:val="00631931"/>
    <w:rsid w:val="00635295"/>
    <w:rsid w:val="00640CEF"/>
    <w:rsid w:val="006462E7"/>
    <w:rsid w:val="006534CF"/>
    <w:rsid w:val="00653630"/>
    <w:rsid w:val="0066176C"/>
    <w:rsid w:val="00662F97"/>
    <w:rsid w:val="00664DA8"/>
    <w:rsid w:val="00665241"/>
    <w:rsid w:val="0066680D"/>
    <w:rsid w:val="00667D26"/>
    <w:rsid w:val="00671377"/>
    <w:rsid w:val="00671482"/>
    <w:rsid w:val="006740FD"/>
    <w:rsid w:val="00680C37"/>
    <w:rsid w:val="00687A01"/>
    <w:rsid w:val="00692A51"/>
    <w:rsid w:val="00697425"/>
    <w:rsid w:val="006A4297"/>
    <w:rsid w:val="006B064B"/>
    <w:rsid w:val="006E0647"/>
    <w:rsid w:val="006E0D3E"/>
    <w:rsid w:val="006E122F"/>
    <w:rsid w:val="006E58AE"/>
    <w:rsid w:val="006F2C0E"/>
    <w:rsid w:val="006F3F8D"/>
    <w:rsid w:val="006F58EA"/>
    <w:rsid w:val="006F6445"/>
    <w:rsid w:val="0070079E"/>
    <w:rsid w:val="00713918"/>
    <w:rsid w:val="0071767A"/>
    <w:rsid w:val="007238F8"/>
    <w:rsid w:val="007267B1"/>
    <w:rsid w:val="0073371F"/>
    <w:rsid w:val="007437C0"/>
    <w:rsid w:val="00745C95"/>
    <w:rsid w:val="00746B01"/>
    <w:rsid w:val="00747EE5"/>
    <w:rsid w:val="00750570"/>
    <w:rsid w:val="00751252"/>
    <w:rsid w:val="00752B9E"/>
    <w:rsid w:val="00753023"/>
    <w:rsid w:val="00763E67"/>
    <w:rsid w:val="00766A0F"/>
    <w:rsid w:val="00774189"/>
    <w:rsid w:val="007747B8"/>
    <w:rsid w:val="007771F3"/>
    <w:rsid w:val="007822DF"/>
    <w:rsid w:val="00785243"/>
    <w:rsid w:val="0078708C"/>
    <w:rsid w:val="00787C06"/>
    <w:rsid w:val="007903A7"/>
    <w:rsid w:val="007959C2"/>
    <w:rsid w:val="00796B63"/>
    <w:rsid w:val="007A0547"/>
    <w:rsid w:val="007A151A"/>
    <w:rsid w:val="007A3660"/>
    <w:rsid w:val="007B6B95"/>
    <w:rsid w:val="007C0692"/>
    <w:rsid w:val="007C4657"/>
    <w:rsid w:val="007D3429"/>
    <w:rsid w:val="007D6540"/>
    <w:rsid w:val="007F2B6B"/>
    <w:rsid w:val="00803C2A"/>
    <w:rsid w:val="00807988"/>
    <w:rsid w:val="008104E1"/>
    <w:rsid w:val="00815E3F"/>
    <w:rsid w:val="00816232"/>
    <w:rsid w:val="00822D1A"/>
    <w:rsid w:val="00823F07"/>
    <w:rsid w:val="008265AC"/>
    <w:rsid w:val="008271EE"/>
    <w:rsid w:val="00827299"/>
    <w:rsid w:val="00832232"/>
    <w:rsid w:val="0083723B"/>
    <w:rsid w:val="00850F08"/>
    <w:rsid w:val="00851A9E"/>
    <w:rsid w:val="0085453D"/>
    <w:rsid w:val="0085612B"/>
    <w:rsid w:val="008574A0"/>
    <w:rsid w:val="00862431"/>
    <w:rsid w:val="00864C69"/>
    <w:rsid w:val="008650AA"/>
    <w:rsid w:val="00872402"/>
    <w:rsid w:val="00874987"/>
    <w:rsid w:val="00875456"/>
    <w:rsid w:val="00876AB1"/>
    <w:rsid w:val="00882416"/>
    <w:rsid w:val="0088404F"/>
    <w:rsid w:val="008862FB"/>
    <w:rsid w:val="0088718E"/>
    <w:rsid w:val="00894DDE"/>
    <w:rsid w:val="008A507A"/>
    <w:rsid w:val="008B5113"/>
    <w:rsid w:val="008B744F"/>
    <w:rsid w:val="008B76B5"/>
    <w:rsid w:val="008C2058"/>
    <w:rsid w:val="008C32D5"/>
    <w:rsid w:val="008C4AE0"/>
    <w:rsid w:val="008D0F62"/>
    <w:rsid w:val="008D5074"/>
    <w:rsid w:val="008D7E36"/>
    <w:rsid w:val="008E1C6C"/>
    <w:rsid w:val="008F751D"/>
    <w:rsid w:val="009061B3"/>
    <w:rsid w:val="00906B29"/>
    <w:rsid w:val="00910B47"/>
    <w:rsid w:val="00914601"/>
    <w:rsid w:val="00921101"/>
    <w:rsid w:val="00932E45"/>
    <w:rsid w:val="00934189"/>
    <w:rsid w:val="0093556C"/>
    <w:rsid w:val="0094455B"/>
    <w:rsid w:val="00944D8C"/>
    <w:rsid w:val="009610B0"/>
    <w:rsid w:val="0096358E"/>
    <w:rsid w:val="0097551B"/>
    <w:rsid w:val="00981CC3"/>
    <w:rsid w:val="009829B8"/>
    <w:rsid w:val="0098753B"/>
    <w:rsid w:val="00993416"/>
    <w:rsid w:val="00994B86"/>
    <w:rsid w:val="009A03DC"/>
    <w:rsid w:val="009A5B80"/>
    <w:rsid w:val="009A752A"/>
    <w:rsid w:val="009B5387"/>
    <w:rsid w:val="009B78DF"/>
    <w:rsid w:val="009D3089"/>
    <w:rsid w:val="009D6859"/>
    <w:rsid w:val="009E2A7D"/>
    <w:rsid w:val="009E69D5"/>
    <w:rsid w:val="009F7A05"/>
    <w:rsid w:val="00A02A61"/>
    <w:rsid w:val="00A02DB4"/>
    <w:rsid w:val="00A04D91"/>
    <w:rsid w:val="00A05226"/>
    <w:rsid w:val="00A10B80"/>
    <w:rsid w:val="00A23D10"/>
    <w:rsid w:val="00A2519D"/>
    <w:rsid w:val="00A25407"/>
    <w:rsid w:val="00A273FD"/>
    <w:rsid w:val="00A27DDD"/>
    <w:rsid w:val="00A3107C"/>
    <w:rsid w:val="00A337F3"/>
    <w:rsid w:val="00A33B3F"/>
    <w:rsid w:val="00A34D63"/>
    <w:rsid w:val="00A34E1E"/>
    <w:rsid w:val="00A4107E"/>
    <w:rsid w:val="00A44199"/>
    <w:rsid w:val="00A46DDD"/>
    <w:rsid w:val="00A47DAD"/>
    <w:rsid w:val="00A6077B"/>
    <w:rsid w:val="00A63B7B"/>
    <w:rsid w:val="00A709E2"/>
    <w:rsid w:val="00A74C3F"/>
    <w:rsid w:val="00A826E4"/>
    <w:rsid w:val="00A82966"/>
    <w:rsid w:val="00A94A93"/>
    <w:rsid w:val="00AA0315"/>
    <w:rsid w:val="00AB2C19"/>
    <w:rsid w:val="00AB6F9F"/>
    <w:rsid w:val="00AC141B"/>
    <w:rsid w:val="00AC3841"/>
    <w:rsid w:val="00AC7EAE"/>
    <w:rsid w:val="00AD28E9"/>
    <w:rsid w:val="00AD29C1"/>
    <w:rsid w:val="00AD5560"/>
    <w:rsid w:val="00AD7F5D"/>
    <w:rsid w:val="00AE08CF"/>
    <w:rsid w:val="00AE4099"/>
    <w:rsid w:val="00AF6ADB"/>
    <w:rsid w:val="00B00A47"/>
    <w:rsid w:val="00B0467F"/>
    <w:rsid w:val="00B04714"/>
    <w:rsid w:val="00B05EFA"/>
    <w:rsid w:val="00B063AD"/>
    <w:rsid w:val="00B06C69"/>
    <w:rsid w:val="00B15203"/>
    <w:rsid w:val="00B204D3"/>
    <w:rsid w:val="00B20EE3"/>
    <w:rsid w:val="00B21071"/>
    <w:rsid w:val="00B27A3A"/>
    <w:rsid w:val="00B32FD4"/>
    <w:rsid w:val="00B37867"/>
    <w:rsid w:val="00B431DA"/>
    <w:rsid w:val="00B46112"/>
    <w:rsid w:val="00B53874"/>
    <w:rsid w:val="00B53A43"/>
    <w:rsid w:val="00B54205"/>
    <w:rsid w:val="00B60343"/>
    <w:rsid w:val="00B61103"/>
    <w:rsid w:val="00B61F10"/>
    <w:rsid w:val="00B639B8"/>
    <w:rsid w:val="00B65BE9"/>
    <w:rsid w:val="00B73273"/>
    <w:rsid w:val="00B738B5"/>
    <w:rsid w:val="00B77333"/>
    <w:rsid w:val="00B82C88"/>
    <w:rsid w:val="00B839FB"/>
    <w:rsid w:val="00B85158"/>
    <w:rsid w:val="00B85DAE"/>
    <w:rsid w:val="00B9158C"/>
    <w:rsid w:val="00B9384B"/>
    <w:rsid w:val="00B9595A"/>
    <w:rsid w:val="00B95C42"/>
    <w:rsid w:val="00B95C8D"/>
    <w:rsid w:val="00BA2489"/>
    <w:rsid w:val="00BA25AC"/>
    <w:rsid w:val="00BA3E0B"/>
    <w:rsid w:val="00BA5E5F"/>
    <w:rsid w:val="00BA7946"/>
    <w:rsid w:val="00BB0308"/>
    <w:rsid w:val="00BB2835"/>
    <w:rsid w:val="00BC0279"/>
    <w:rsid w:val="00BF0AE1"/>
    <w:rsid w:val="00BF6281"/>
    <w:rsid w:val="00C01378"/>
    <w:rsid w:val="00C03F4D"/>
    <w:rsid w:val="00C12EA0"/>
    <w:rsid w:val="00C55025"/>
    <w:rsid w:val="00C6264E"/>
    <w:rsid w:val="00C707FB"/>
    <w:rsid w:val="00C81F08"/>
    <w:rsid w:val="00C849CF"/>
    <w:rsid w:val="00C937AE"/>
    <w:rsid w:val="00C93ED5"/>
    <w:rsid w:val="00C945C8"/>
    <w:rsid w:val="00CA5A5A"/>
    <w:rsid w:val="00CB4476"/>
    <w:rsid w:val="00CB4FB8"/>
    <w:rsid w:val="00CB51D0"/>
    <w:rsid w:val="00CB574D"/>
    <w:rsid w:val="00CC3205"/>
    <w:rsid w:val="00CC44B5"/>
    <w:rsid w:val="00CD05A2"/>
    <w:rsid w:val="00CD1A38"/>
    <w:rsid w:val="00CD3F93"/>
    <w:rsid w:val="00CE0020"/>
    <w:rsid w:val="00CE18E7"/>
    <w:rsid w:val="00CE1B59"/>
    <w:rsid w:val="00CE41E8"/>
    <w:rsid w:val="00CF45A0"/>
    <w:rsid w:val="00CF7ED8"/>
    <w:rsid w:val="00D055B0"/>
    <w:rsid w:val="00D16680"/>
    <w:rsid w:val="00D17007"/>
    <w:rsid w:val="00D1701F"/>
    <w:rsid w:val="00D206AE"/>
    <w:rsid w:val="00D231AE"/>
    <w:rsid w:val="00D26A55"/>
    <w:rsid w:val="00D270B0"/>
    <w:rsid w:val="00D314DF"/>
    <w:rsid w:val="00D31AE9"/>
    <w:rsid w:val="00D31F18"/>
    <w:rsid w:val="00D32E9F"/>
    <w:rsid w:val="00D40A70"/>
    <w:rsid w:val="00D41C1B"/>
    <w:rsid w:val="00D42CDB"/>
    <w:rsid w:val="00D45A51"/>
    <w:rsid w:val="00D47F97"/>
    <w:rsid w:val="00D50182"/>
    <w:rsid w:val="00D510C2"/>
    <w:rsid w:val="00D77601"/>
    <w:rsid w:val="00D85BA9"/>
    <w:rsid w:val="00D907C9"/>
    <w:rsid w:val="00D909CB"/>
    <w:rsid w:val="00D917AD"/>
    <w:rsid w:val="00D95612"/>
    <w:rsid w:val="00DA416A"/>
    <w:rsid w:val="00DA477F"/>
    <w:rsid w:val="00DA4EB3"/>
    <w:rsid w:val="00DB00DA"/>
    <w:rsid w:val="00DB0177"/>
    <w:rsid w:val="00DB296C"/>
    <w:rsid w:val="00DC2B68"/>
    <w:rsid w:val="00DD0F3F"/>
    <w:rsid w:val="00DD30E9"/>
    <w:rsid w:val="00DD7000"/>
    <w:rsid w:val="00DD76C3"/>
    <w:rsid w:val="00DF0023"/>
    <w:rsid w:val="00DF19AA"/>
    <w:rsid w:val="00DF419E"/>
    <w:rsid w:val="00DF442F"/>
    <w:rsid w:val="00DF6DCB"/>
    <w:rsid w:val="00E049CD"/>
    <w:rsid w:val="00E070E5"/>
    <w:rsid w:val="00E0777B"/>
    <w:rsid w:val="00E112AE"/>
    <w:rsid w:val="00E1283F"/>
    <w:rsid w:val="00E13E79"/>
    <w:rsid w:val="00E14E7F"/>
    <w:rsid w:val="00E22DE1"/>
    <w:rsid w:val="00E24995"/>
    <w:rsid w:val="00E3689F"/>
    <w:rsid w:val="00E444E0"/>
    <w:rsid w:val="00E472CE"/>
    <w:rsid w:val="00E53283"/>
    <w:rsid w:val="00E545AD"/>
    <w:rsid w:val="00E673B0"/>
    <w:rsid w:val="00E67CC0"/>
    <w:rsid w:val="00E67D7F"/>
    <w:rsid w:val="00E7102F"/>
    <w:rsid w:val="00E73E22"/>
    <w:rsid w:val="00E746FF"/>
    <w:rsid w:val="00E74C70"/>
    <w:rsid w:val="00E74E23"/>
    <w:rsid w:val="00E84CA7"/>
    <w:rsid w:val="00E85748"/>
    <w:rsid w:val="00E87A42"/>
    <w:rsid w:val="00E87CA3"/>
    <w:rsid w:val="00E9292A"/>
    <w:rsid w:val="00EA1DA7"/>
    <w:rsid w:val="00EA23A9"/>
    <w:rsid w:val="00EA4AD3"/>
    <w:rsid w:val="00EB11EF"/>
    <w:rsid w:val="00EB2F7C"/>
    <w:rsid w:val="00EC23E2"/>
    <w:rsid w:val="00EC28C7"/>
    <w:rsid w:val="00EC6E1D"/>
    <w:rsid w:val="00EC7247"/>
    <w:rsid w:val="00EC7B06"/>
    <w:rsid w:val="00ED470D"/>
    <w:rsid w:val="00EE31D7"/>
    <w:rsid w:val="00EF0589"/>
    <w:rsid w:val="00EF2B60"/>
    <w:rsid w:val="00EF2BF6"/>
    <w:rsid w:val="00EF672A"/>
    <w:rsid w:val="00F05468"/>
    <w:rsid w:val="00F1263B"/>
    <w:rsid w:val="00F146D1"/>
    <w:rsid w:val="00F308EB"/>
    <w:rsid w:val="00F311E4"/>
    <w:rsid w:val="00F31E94"/>
    <w:rsid w:val="00F33127"/>
    <w:rsid w:val="00F456D7"/>
    <w:rsid w:val="00F50C7B"/>
    <w:rsid w:val="00F53246"/>
    <w:rsid w:val="00F72078"/>
    <w:rsid w:val="00F736FB"/>
    <w:rsid w:val="00F80646"/>
    <w:rsid w:val="00F92785"/>
    <w:rsid w:val="00F93C69"/>
    <w:rsid w:val="00FA0AE8"/>
    <w:rsid w:val="00FA29E7"/>
    <w:rsid w:val="00FA4B07"/>
    <w:rsid w:val="00FB5A67"/>
    <w:rsid w:val="00FB7927"/>
    <w:rsid w:val="00FB7B9E"/>
    <w:rsid w:val="00FC2525"/>
    <w:rsid w:val="00FD07E5"/>
    <w:rsid w:val="00FD64BD"/>
    <w:rsid w:val="00FE7E71"/>
    <w:rsid w:val="00FF1E43"/>
    <w:rsid w:val="00FF203A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5:docId w15:val="{3B097C70-6497-42C4-963E-55323B93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ranklin Gothic Book" w:eastAsia="Times New Roman" w:hAnsi="Franklin Gothic Book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007"/>
    <w:pPr>
      <w:spacing w:before="120" w:after="120" w:line="276" w:lineRule="auto"/>
    </w:pPr>
    <w:rPr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17007"/>
    <w:pPr>
      <w:keepNext/>
      <w:pageBreakBefore/>
      <w:spacing w:before="240" w:after="360" w:line="240" w:lineRule="auto"/>
      <w:ind w:left="2438" w:hanging="2438"/>
      <w:outlineLvl w:val="0"/>
    </w:pPr>
    <w:rPr>
      <w:rFonts w:cs="Arial"/>
      <w:b/>
      <w:bCs/>
      <w:kern w:val="32"/>
      <w:sz w:val="48"/>
      <w:szCs w:val="32"/>
    </w:rPr>
  </w:style>
  <w:style w:type="paragraph" w:styleId="Heading2">
    <w:name w:val="heading 2"/>
    <w:aliases w:val="Chapter Title"/>
    <w:basedOn w:val="Heading1"/>
    <w:next w:val="Normal"/>
    <w:link w:val="Heading2Char"/>
    <w:qFormat/>
    <w:rsid w:val="00D17007"/>
    <w:pPr>
      <w:pageBreakBefore w:val="0"/>
      <w:pBdr>
        <w:bottom w:val="single" w:sz="4" w:space="1" w:color="000000"/>
      </w:pBdr>
      <w:spacing w:before="360"/>
      <w:ind w:left="0" w:firstLine="0"/>
      <w:outlineLvl w:val="1"/>
    </w:pPr>
    <w:rPr>
      <w:sz w:val="36"/>
      <w:szCs w:val="28"/>
      <w:lang w:val="en-AU"/>
    </w:rPr>
  </w:style>
  <w:style w:type="paragraph" w:styleId="Heading3">
    <w:name w:val="heading 3"/>
    <w:aliases w:val="Char"/>
    <w:basedOn w:val="Normal"/>
    <w:next w:val="Normal"/>
    <w:link w:val="Heading3Char"/>
    <w:qFormat/>
    <w:rsid w:val="00D17007"/>
    <w:pPr>
      <w:keepNext/>
      <w:spacing w:before="360" w:line="240" w:lineRule="auto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D17007"/>
    <w:pPr>
      <w:spacing w:before="240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D17007"/>
    <w:pPr>
      <w:pBdr>
        <w:bottom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b/>
      <w:lang w:val="en-AU"/>
    </w:rPr>
  </w:style>
  <w:style w:type="paragraph" w:styleId="Footer">
    <w:name w:val="footer"/>
    <w:basedOn w:val="Normal"/>
    <w:link w:val="FooterChar"/>
    <w:qFormat/>
    <w:rsid w:val="00D17007"/>
    <w:pPr>
      <w:pBdr>
        <w:top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rFonts w:cs="Arial"/>
      <w:b/>
      <w:sz w:val="18"/>
      <w:lang w:val="en-AU"/>
    </w:rPr>
  </w:style>
  <w:style w:type="character" w:styleId="PageNumber">
    <w:name w:val="page number"/>
    <w:basedOn w:val="DefaultParagraphFont"/>
    <w:rsid w:val="004B6A26"/>
    <w:rPr>
      <w:sz w:val="16"/>
    </w:rPr>
  </w:style>
  <w:style w:type="paragraph" w:styleId="BodyText">
    <w:name w:val="Body Text"/>
    <w:basedOn w:val="Normal"/>
    <w:rsid w:val="00653630"/>
    <w:pPr>
      <w:spacing w:before="240" w:after="80"/>
      <w:ind w:left="2552"/>
    </w:pPr>
    <w:rPr>
      <w:rFonts w:ascii="Arial" w:hAnsi="Arial"/>
      <w:szCs w:val="20"/>
    </w:rPr>
  </w:style>
  <w:style w:type="paragraph" w:customStyle="1" w:styleId="Bodytexttable">
    <w:name w:val="Body text table"/>
    <w:basedOn w:val="BodyText"/>
    <w:rsid w:val="00653630"/>
    <w:pPr>
      <w:spacing w:after="120"/>
      <w:ind w:left="0"/>
    </w:pPr>
  </w:style>
  <w:style w:type="paragraph" w:styleId="Title">
    <w:name w:val="Title"/>
    <w:basedOn w:val="Normal"/>
    <w:next w:val="Unit"/>
    <w:link w:val="TitleChar"/>
    <w:qFormat/>
    <w:rsid w:val="00D17007"/>
    <w:pPr>
      <w:spacing w:before="5500" w:line="240" w:lineRule="auto"/>
      <w:jc w:val="right"/>
    </w:pPr>
    <w:rPr>
      <w:b/>
      <w:bCs/>
      <w:sz w:val="56"/>
      <w:lang w:val="en-AU"/>
    </w:rPr>
  </w:style>
  <w:style w:type="table" w:styleId="TableGrid">
    <w:name w:val="Table Grid"/>
    <w:basedOn w:val="TableNormal"/>
    <w:rsid w:val="00FE7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PartFranklinGothicBook18pt">
    <w:name w:val="Style Heading 1Part + Franklin Gothic Book 18 pt"/>
    <w:basedOn w:val="Heading1"/>
    <w:rsid w:val="00FE7E71"/>
    <w:pPr>
      <w:spacing w:before="0"/>
    </w:pPr>
    <w:rPr>
      <w:kern w:val="0"/>
      <w:sz w:val="36"/>
    </w:rPr>
  </w:style>
  <w:style w:type="paragraph" w:styleId="TOC1">
    <w:name w:val="toc 1"/>
    <w:basedOn w:val="BodyText"/>
    <w:next w:val="Normal"/>
    <w:uiPriority w:val="39"/>
    <w:qFormat/>
    <w:rsid w:val="00D17007"/>
    <w:pPr>
      <w:keepNext/>
      <w:tabs>
        <w:tab w:val="right" w:leader="dot" w:pos="8335"/>
      </w:tabs>
      <w:spacing w:before="0" w:after="120" w:line="240" w:lineRule="auto"/>
      <w:ind w:left="357"/>
    </w:pPr>
    <w:rPr>
      <w:rFonts w:ascii="Franklin Gothic Book" w:hAnsi="Franklin Gothic Book"/>
      <w:bCs/>
      <w:szCs w:val="28"/>
      <w:lang w:val="en-AU"/>
    </w:rPr>
  </w:style>
  <w:style w:type="paragraph" w:styleId="TOC2">
    <w:name w:val="toc 2"/>
    <w:basedOn w:val="BodyText"/>
    <w:next w:val="Normal"/>
    <w:uiPriority w:val="39"/>
    <w:qFormat/>
    <w:rsid w:val="00D17007"/>
    <w:pPr>
      <w:tabs>
        <w:tab w:val="right" w:leader="dot" w:pos="8335"/>
      </w:tabs>
      <w:spacing w:before="0" w:after="120" w:line="240" w:lineRule="auto"/>
      <w:ind w:left="714"/>
    </w:pPr>
    <w:rPr>
      <w:rFonts w:ascii="Franklin Gothic Book" w:hAnsi="Franklin Gothic Book"/>
      <w:bCs/>
      <w:szCs w:val="24"/>
    </w:rPr>
  </w:style>
  <w:style w:type="character" w:styleId="Hyperlink">
    <w:name w:val="Hyperlink"/>
    <w:basedOn w:val="DefaultParagraphFont"/>
    <w:rsid w:val="00CA5A5A"/>
    <w:rPr>
      <w:rFonts w:ascii="Franklin Gothic Book" w:hAnsi="Franklin Gothic Book"/>
      <w:color w:val="0000FF"/>
      <w:sz w:val="20"/>
      <w:u w:val="single"/>
    </w:rPr>
  </w:style>
  <w:style w:type="table" w:customStyle="1" w:styleId="TableGrid1">
    <w:name w:val="Table Grid1"/>
    <w:basedOn w:val="TableNormal"/>
    <w:next w:val="TableGrid"/>
    <w:rsid w:val="0045039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17007"/>
    <w:rPr>
      <w:rFonts w:cs="Arial"/>
      <w:b/>
      <w:bCs/>
      <w:kern w:val="32"/>
      <w:sz w:val="48"/>
      <w:szCs w:val="32"/>
      <w:lang w:val="en-US" w:eastAsia="en-US"/>
    </w:rPr>
  </w:style>
  <w:style w:type="paragraph" w:styleId="BalloonText">
    <w:name w:val="Balloon Text"/>
    <w:basedOn w:val="Normal"/>
    <w:semiHidden/>
    <w:rsid w:val="005C29F7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qFormat/>
    <w:rsid w:val="00D17007"/>
    <w:pPr>
      <w:spacing w:before="60" w:after="60"/>
    </w:pPr>
  </w:style>
  <w:style w:type="paragraph" w:customStyle="1" w:styleId="TableHeading">
    <w:name w:val="Table Heading"/>
    <w:basedOn w:val="Table"/>
    <w:qFormat/>
    <w:rsid w:val="00D17007"/>
    <w:pPr>
      <w:keepNext/>
      <w:spacing w:before="120" w:after="120" w:line="240" w:lineRule="auto"/>
    </w:pPr>
    <w:rPr>
      <w:b/>
    </w:rPr>
  </w:style>
  <w:style w:type="paragraph" w:customStyle="1" w:styleId="MajorTableText">
    <w:name w:val="Major Table Text"/>
    <w:basedOn w:val="Normal"/>
    <w:rsid w:val="001B4072"/>
    <w:pPr>
      <w:spacing w:before="60" w:after="60"/>
    </w:pPr>
    <w:rPr>
      <w:rFonts w:ascii="Palatino" w:hAnsi="Palatino"/>
      <w:sz w:val="18"/>
      <w:szCs w:val="20"/>
    </w:rPr>
  </w:style>
  <w:style w:type="character" w:styleId="CommentReference">
    <w:name w:val="annotation reference"/>
    <w:basedOn w:val="DefaultParagraphFont"/>
    <w:semiHidden/>
    <w:rsid w:val="00D47F97"/>
    <w:rPr>
      <w:sz w:val="18"/>
    </w:rPr>
  </w:style>
  <w:style w:type="paragraph" w:styleId="CommentText">
    <w:name w:val="annotation text"/>
    <w:basedOn w:val="Normal"/>
    <w:link w:val="CommentTextChar"/>
    <w:semiHidden/>
    <w:rsid w:val="00D47F97"/>
  </w:style>
  <w:style w:type="character" w:customStyle="1" w:styleId="CharChar1">
    <w:name w:val="Char Char1"/>
    <w:basedOn w:val="DefaultParagraphFont"/>
    <w:rsid w:val="009B78DF"/>
    <w:rPr>
      <w:rFonts w:ascii="Franklin Gothic Book" w:hAnsi="Franklin Gothic Book" w:cs="Arial"/>
      <w:b/>
      <w:bCs/>
      <w:kern w:val="32"/>
      <w:sz w:val="48"/>
      <w:szCs w:val="32"/>
      <w:lang w:val="en-US" w:eastAsia="en-US" w:bidi="ar-SA"/>
    </w:rPr>
  </w:style>
  <w:style w:type="character" w:customStyle="1" w:styleId="Heading3Char">
    <w:name w:val="Heading 3 Char"/>
    <w:aliases w:val="Char Char2"/>
    <w:basedOn w:val="DefaultParagraphFont"/>
    <w:link w:val="Heading3"/>
    <w:rsid w:val="00753023"/>
    <w:rPr>
      <w:rFonts w:cs="Arial"/>
      <w:b/>
      <w:bCs/>
      <w:sz w:val="28"/>
      <w:szCs w:val="26"/>
      <w:lang w:val="en-US" w:eastAsia="en-US"/>
    </w:rPr>
  </w:style>
  <w:style w:type="character" w:customStyle="1" w:styleId="Heading2Char">
    <w:name w:val="Heading 2 Char"/>
    <w:aliases w:val="Chapter Title Char"/>
    <w:basedOn w:val="DefaultParagraphFont"/>
    <w:link w:val="Heading2"/>
    <w:rsid w:val="00D17007"/>
    <w:rPr>
      <w:rFonts w:ascii="Franklin Gothic Book" w:hAnsi="Franklin Gothic Book" w:cs="Arial"/>
      <w:b/>
      <w:bCs/>
      <w:kern w:val="32"/>
      <w:sz w:val="36"/>
      <w:szCs w:val="28"/>
      <w:lang w:eastAsia="en-US"/>
    </w:rPr>
  </w:style>
  <w:style w:type="paragraph" w:styleId="CommentSubject">
    <w:name w:val="annotation subject"/>
    <w:basedOn w:val="CommentText"/>
    <w:next w:val="CommentText"/>
    <w:semiHidden/>
    <w:rsid w:val="00B20EE3"/>
    <w:rPr>
      <w:b/>
      <w:bCs/>
      <w:sz w:val="20"/>
      <w:szCs w:val="20"/>
      <w:lang w:val="en-AU"/>
    </w:rPr>
  </w:style>
  <w:style w:type="paragraph" w:customStyle="1" w:styleId="Bullet1">
    <w:name w:val="Bullet 1"/>
    <w:basedOn w:val="Normal"/>
    <w:rsid w:val="00D42CDB"/>
    <w:pPr>
      <w:keepNext/>
      <w:numPr>
        <w:numId w:val="3"/>
      </w:numPr>
      <w:spacing w:after="0"/>
      <w:ind w:hanging="357"/>
    </w:pPr>
  </w:style>
  <w:style w:type="paragraph" w:customStyle="1" w:styleId="Bullet2">
    <w:name w:val="Bullet 2"/>
    <w:basedOn w:val="Normal"/>
    <w:rsid w:val="00D42CDB"/>
    <w:pPr>
      <w:keepNext/>
      <w:numPr>
        <w:ilvl w:val="1"/>
        <w:numId w:val="3"/>
      </w:numPr>
      <w:spacing w:before="0" w:after="0"/>
      <w:ind w:hanging="357"/>
    </w:pPr>
  </w:style>
  <w:style w:type="paragraph" w:customStyle="1" w:styleId="Tablebullets">
    <w:name w:val="Table bullets"/>
    <w:basedOn w:val="Table"/>
    <w:rsid w:val="009E2A7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17007"/>
    <w:pPr>
      <w:ind w:left="720"/>
    </w:pPr>
  </w:style>
  <w:style w:type="character" w:customStyle="1" w:styleId="Heading3Char1">
    <w:name w:val="Heading 3 Char1"/>
    <w:aliases w:val="Char Char"/>
    <w:basedOn w:val="DefaultParagraphFont"/>
    <w:rsid w:val="00D17007"/>
    <w:rPr>
      <w:rFonts w:cs="Arial"/>
      <w:b/>
      <w:bCs/>
      <w:sz w:val="28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D17007"/>
    <w:rPr>
      <w:rFonts w:cs="Arial"/>
      <w:b/>
      <w:bCs/>
      <w:sz w:val="24"/>
      <w:szCs w:val="26"/>
      <w:lang w:val="en-US" w:eastAsia="en-US"/>
    </w:rPr>
  </w:style>
  <w:style w:type="paragraph" w:styleId="ListNumber">
    <w:name w:val="List Number"/>
    <w:basedOn w:val="Normal"/>
    <w:rsid w:val="00680C37"/>
    <w:pPr>
      <w:numPr>
        <w:numId w:val="6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D17007"/>
    <w:pPr>
      <w:ind w:left="1134" w:right="1134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17007"/>
    <w:rPr>
      <w:i/>
      <w:iCs/>
      <w:sz w:val="22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007"/>
    <w:pPr>
      <w:pageBreakBefore w:val="0"/>
      <w:spacing w:after="240"/>
      <w:outlineLvl w:val="9"/>
    </w:pPr>
    <w:rPr>
      <w:rFonts w:cs="Times New Roman"/>
      <w:sz w:val="32"/>
    </w:rPr>
  </w:style>
  <w:style w:type="paragraph" w:customStyle="1" w:styleId="Spacer">
    <w:name w:val="Spacer"/>
    <w:basedOn w:val="Footer"/>
    <w:qFormat/>
    <w:rsid w:val="00D17007"/>
    <w:pPr>
      <w:pBdr>
        <w:top w:val="none" w:sz="0" w:space="0" w:color="auto"/>
      </w:pBdr>
      <w:spacing w:before="120" w:after="120"/>
    </w:pPr>
    <w:rPr>
      <w:b w:val="0"/>
      <w:sz w:val="2"/>
    </w:rPr>
  </w:style>
  <w:style w:type="paragraph" w:customStyle="1" w:styleId="Unit">
    <w:name w:val="Unit"/>
    <w:next w:val="Normal"/>
    <w:link w:val="UnitChar"/>
    <w:qFormat/>
    <w:rsid w:val="00D17007"/>
    <w:pPr>
      <w:pBdr>
        <w:bottom w:val="single" w:sz="4" w:space="1" w:color="auto"/>
      </w:pBdr>
      <w:jc w:val="right"/>
    </w:pPr>
    <w:rPr>
      <w:rFonts w:eastAsia="Batang" w:cs="Arial"/>
      <w:b/>
      <w:bCs/>
      <w:sz w:val="44"/>
      <w:szCs w:val="44"/>
      <w:lang w:val="en-US" w:eastAsia="en-US"/>
    </w:rPr>
  </w:style>
  <w:style w:type="character" w:customStyle="1" w:styleId="UnitChar">
    <w:name w:val="Unit Char"/>
    <w:basedOn w:val="DefaultParagraphFont"/>
    <w:link w:val="Unit"/>
    <w:rsid w:val="00D17007"/>
    <w:rPr>
      <w:rFonts w:eastAsia="Batang" w:cs="Arial"/>
      <w:b/>
      <w:bCs/>
      <w:sz w:val="44"/>
      <w:szCs w:val="44"/>
      <w:lang w:val="en-US" w:eastAsia="en-US"/>
    </w:rPr>
  </w:style>
  <w:style w:type="paragraph" w:customStyle="1" w:styleId="Tick1">
    <w:name w:val="Tick1"/>
    <w:basedOn w:val="ListParagraph"/>
    <w:link w:val="Tick1Char"/>
    <w:qFormat/>
    <w:rsid w:val="00D17007"/>
    <w:pPr>
      <w:numPr>
        <w:numId w:val="11"/>
      </w:numPr>
      <w:tabs>
        <w:tab w:val="left" w:pos="567"/>
      </w:tabs>
      <w:spacing w:before="240" w:after="240"/>
    </w:pPr>
  </w:style>
  <w:style w:type="character" w:customStyle="1" w:styleId="Tick1Char">
    <w:name w:val="Tick1 Char"/>
    <w:basedOn w:val="DefaultParagraphFont"/>
    <w:link w:val="Tick1"/>
    <w:rsid w:val="00D17007"/>
    <w:rPr>
      <w:sz w:val="22"/>
      <w:szCs w:val="24"/>
      <w:lang w:val="en-US" w:eastAsia="en-US"/>
    </w:rPr>
  </w:style>
  <w:style w:type="paragraph" w:customStyle="1" w:styleId="Bullet10">
    <w:name w:val="Bullet1"/>
    <w:basedOn w:val="Normal"/>
    <w:link w:val="Bullet1Char"/>
    <w:qFormat/>
    <w:rsid w:val="00D17007"/>
    <w:pPr>
      <w:numPr>
        <w:numId w:val="10"/>
      </w:numPr>
    </w:pPr>
    <w:rPr>
      <w:lang w:val="en-AU"/>
    </w:rPr>
  </w:style>
  <w:style w:type="character" w:customStyle="1" w:styleId="Bullet1Char">
    <w:name w:val="Bullet1 Char"/>
    <w:basedOn w:val="DefaultParagraphFont"/>
    <w:link w:val="Bullet10"/>
    <w:rsid w:val="00D17007"/>
    <w:rPr>
      <w:sz w:val="22"/>
      <w:szCs w:val="24"/>
      <w:lang w:eastAsia="en-US"/>
    </w:rPr>
  </w:style>
  <w:style w:type="paragraph" w:customStyle="1" w:styleId="Bullet20">
    <w:name w:val="Bullet2"/>
    <w:basedOn w:val="Bullet10"/>
    <w:link w:val="Bullet2Char"/>
    <w:rsid w:val="00680C37"/>
    <w:pPr>
      <w:numPr>
        <w:ilvl w:val="1"/>
      </w:numPr>
    </w:pPr>
    <w:rPr>
      <w:lang w:val="en-US"/>
    </w:rPr>
  </w:style>
  <w:style w:type="character" w:customStyle="1" w:styleId="Bullet2Char">
    <w:name w:val="Bullet2 Char"/>
    <w:basedOn w:val="Bullet1Char"/>
    <w:link w:val="Bullet20"/>
    <w:rsid w:val="00680C37"/>
    <w:rPr>
      <w:sz w:val="22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D17007"/>
    <w:rPr>
      <w:rFonts w:cs="Arial"/>
      <w:b/>
      <w:sz w:val="18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locked/>
    <w:rsid w:val="00D17007"/>
    <w:rPr>
      <w:b/>
      <w:sz w:val="22"/>
      <w:szCs w:val="24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D17007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DefaultParagraphFont"/>
    <w:link w:val="Title"/>
    <w:locked/>
    <w:rsid w:val="00D17007"/>
    <w:rPr>
      <w:b/>
      <w:bCs/>
      <w:sz w:val="56"/>
      <w:szCs w:val="24"/>
      <w:lang w:eastAsia="en-US"/>
    </w:rPr>
  </w:style>
  <w:style w:type="paragraph" w:styleId="NoSpacing">
    <w:name w:val="No Spacing"/>
    <w:uiPriority w:val="1"/>
    <w:qFormat/>
    <w:rsid w:val="00D17007"/>
    <w:pPr>
      <w:keepNext/>
    </w:pPr>
    <w:rPr>
      <w:rFonts w:eastAsiaTheme="minorHAnsi" w:cstheme="minorBidi"/>
      <w:sz w:val="22"/>
      <w:szCs w:val="24"/>
      <w:lang w:eastAsia="en-US"/>
    </w:rPr>
  </w:style>
  <w:style w:type="paragraph" w:customStyle="1" w:styleId="FGSessionsubheading">
    <w:name w:val="FG Session subheading"/>
    <w:basedOn w:val="Heading4"/>
    <w:qFormat/>
    <w:rsid w:val="00D17007"/>
    <w:pPr>
      <w:pBdr>
        <w:bottom w:val="single" w:sz="6" w:space="1" w:color="auto"/>
      </w:pBdr>
    </w:pPr>
    <w:rPr>
      <w:szCs w:val="24"/>
    </w:rPr>
  </w:style>
  <w:style w:type="paragraph" w:customStyle="1" w:styleId="Check1">
    <w:name w:val="Check1"/>
    <w:basedOn w:val="Tick1"/>
    <w:qFormat/>
    <w:rsid w:val="00D17007"/>
    <w:pPr>
      <w:numPr>
        <w:numId w:val="12"/>
      </w:numPr>
    </w:pPr>
    <w:rPr>
      <w:lang w:val="en-AU"/>
    </w:rPr>
  </w:style>
  <w:style w:type="paragraph" w:styleId="DocumentMap">
    <w:name w:val="Document Map"/>
    <w:basedOn w:val="Normal"/>
    <w:link w:val="DocumentMapChar"/>
    <w:semiHidden/>
    <w:unhideWhenUsed/>
    <w:rsid w:val="00FB7B9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B7B9E"/>
    <w:rPr>
      <w:rFonts w:ascii="Tahoma" w:hAnsi="Tahoma" w:cs="Tahoma"/>
      <w:sz w:val="16"/>
      <w:szCs w:val="16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774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4F4FC1"/>
    <w:rPr>
      <w:sz w:val="22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jects\IBSA%20BSB07\Templates\Cassie%20Dickman\Template%20-%20ASSESSMENT%20TASK%20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21A7E-4EB0-4946-B678-953A531E9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ASSESSMENT TASK 01</Template>
  <TotalTime>0</TotalTime>
  <Pages>8</Pages>
  <Words>1181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Task # (UNIT CODE)</vt:lpstr>
    </vt:vector>
  </TitlesOfParts>
  <Company>Skillup</Company>
  <LinksUpToDate>false</LinksUpToDate>
  <CharactersWithSpaces>8355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Task</dc:title>
  <dc:creator>IBSA</dc:creator>
  <cp:lastModifiedBy>Penny McQueen</cp:lastModifiedBy>
  <cp:revision>2</cp:revision>
  <cp:lastPrinted>2009-02-17T07:05:00Z</cp:lastPrinted>
  <dcterms:created xsi:type="dcterms:W3CDTF">2016-02-12T04:59:00Z</dcterms:created>
  <dcterms:modified xsi:type="dcterms:W3CDTF">2016-02-12T04:59:00Z</dcterms:modified>
</cp:coreProperties>
</file>