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052" w:rsidRDefault="006002D4">
      <w:pPr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fldChar w:fldCharType="begin"/>
      </w:r>
      <w:r>
        <w:rPr>
          <w:rFonts w:ascii="Arial" w:hAnsi="Arial" w:cs="Arial"/>
          <w:color w:val="001847"/>
          <w:sz w:val="33"/>
          <w:szCs w:val="33"/>
        </w:rPr>
        <w:instrText xml:space="preserve"> HYPERLINK "https://www.monster.com/career-advice/article/10-high-paying-jobs-for-sales-people-0217" </w:instrText>
      </w:r>
      <w:r>
        <w:rPr>
          <w:rFonts w:ascii="Arial" w:hAnsi="Arial" w:cs="Arial"/>
          <w:color w:val="001847"/>
          <w:sz w:val="33"/>
          <w:szCs w:val="33"/>
        </w:rPr>
        <w:fldChar w:fldCharType="separate"/>
      </w:r>
      <w:r w:rsidRPr="00064411">
        <w:rPr>
          <w:rStyle w:val="Hyperlink"/>
          <w:rFonts w:ascii="Arial" w:hAnsi="Arial" w:cs="Arial"/>
          <w:sz w:val="33"/>
          <w:szCs w:val="33"/>
        </w:rPr>
        <w:t>https://www.monster.com/career-advice/article/10-high-paying-jobs-for-sales-people-0217</w:t>
      </w:r>
      <w:r>
        <w:rPr>
          <w:rFonts w:ascii="Arial" w:hAnsi="Arial" w:cs="Arial"/>
          <w:color w:val="001847"/>
          <w:sz w:val="33"/>
          <w:szCs w:val="33"/>
        </w:rPr>
        <w:fldChar w:fldCharType="end"/>
      </w:r>
    </w:p>
    <w:p w:rsidR="006002D4" w:rsidRDefault="006002D4">
      <w:pPr>
        <w:rPr>
          <w:rFonts w:ascii="Arial" w:hAnsi="Arial" w:cs="Arial"/>
          <w:color w:val="001847"/>
          <w:sz w:val="33"/>
          <w:szCs w:val="33"/>
        </w:rPr>
      </w:pPr>
    </w:p>
    <w:p w:rsidR="006002D4" w:rsidRDefault="006002D4">
      <w:r>
        <w:rPr>
          <w:rFonts w:ascii="Arial" w:hAnsi="Arial" w:cs="Arial"/>
          <w:color w:val="001847"/>
          <w:sz w:val="36"/>
          <w:szCs w:val="36"/>
        </w:rPr>
        <w:t>Review this article: 10 high-paying jobs for natural-born salespeople</w:t>
      </w:r>
      <w:proofErr w:type="gramStart"/>
      <w:r>
        <w:rPr>
          <w:rFonts w:ascii="Arial" w:hAnsi="Arial" w:cs="Arial"/>
          <w:color w:val="001847"/>
          <w:sz w:val="36"/>
          <w:szCs w:val="36"/>
        </w:rPr>
        <w:t>  https</w:t>
      </w:r>
      <w:proofErr w:type="gramEnd"/>
      <w:r>
        <w:rPr>
          <w:rFonts w:ascii="Arial" w:hAnsi="Arial" w:cs="Arial"/>
          <w:color w:val="001847"/>
          <w:sz w:val="36"/>
          <w:szCs w:val="36"/>
        </w:rPr>
        <w:t>://www.monster.com/career-advice/article/10-high-paying-jobs-for-sales-people-0217  </w:t>
      </w:r>
    </w:p>
    <w:sectPr w:rsidR="006002D4" w:rsidSect="009700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6002D4"/>
    <w:rsid w:val="006002D4"/>
    <w:rsid w:val="009700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00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002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2021-03-17T03:58:00Z</dcterms:created>
  <dcterms:modified xsi:type="dcterms:W3CDTF">2021-03-17T03:58:00Z</dcterms:modified>
</cp:coreProperties>
</file>