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7B" w:rsidRDefault="003C487B" w:rsidP="003C487B">
      <w:r>
        <w:t>Hello,</w:t>
      </w:r>
    </w:p>
    <w:p w:rsidR="003C487B" w:rsidRDefault="003C487B" w:rsidP="003C487B">
      <w:r>
        <w:t xml:space="preserve">I am writing my thesis and I worry that i will run out of time. I am struggling with method, results, and discussion </w:t>
      </w:r>
      <w:r w:rsidR="002E7957">
        <w:t>parts;</w:t>
      </w:r>
      <w:r>
        <w:t xml:space="preserve"> therefore, I will rea</w:t>
      </w:r>
      <w:r w:rsidR="002E7957">
        <w:t>lly appreciate it if you help me</w:t>
      </w:r>
      <w:r>
        <w:t xml:space="preserve"> with the first parts. I want you to write the introduction of about two pages and t</w:t>
      </w:r>
      <w:r w:rsidR="002E7957">
        <w:t>he literature review parts of t</w:t>
      </w:r>
      <w:r>
        <w:t>w</w:t>
      </w:r>
      <w:r w:rsidR="002E7957">
        <w:t>o</w:t>
      </w:r>
      <w:r>
        <w:t xml:space="preserve"> or three pages about fundus camera. In the literature review I want you to talk briefly about the development of fundus camera since it was found until now. I also need to write in details about Maxwellian Viewing system. These are the heading I need </w:t>
      </w:r>
      <w:r w:rsidR="002E7957">
        <w:t>y</w:t>
      </w:r>
      <w:r>
        <w:t>o</w:t>
      </w:r>
      <w:r w:rsidR="002E7957">
        <w:t>u to</w:t>
      </w:r>
      <w:r>
        <w:t xml:space="preserve"> write about</w:t>
      </w:r>
    </w:p>
    <w:p w:rsidR="003C487B" w:rsidRDefault="003C487B" w:rsidP="003C487B">
      <w:r>
        <w:t>1- Introduction</w:t>
      </w:r>
    </w:p>
    <w:p w:rsidR="003C487B" w:rsidRDefault="003C487B" w:rsidP="002E7957">
      <w:r>
        <w:t>2-</w:t>
      </w:r>
      <w:r w:rsidR="002E7957">
        <w:t xml:space="preserve"> Literature</w:t>
      </w:r>
      <w:r>
        <w:t xml:space="preserve"> review on fundus camera</w:t>
      </w:r>
    </w:p>
    <w:p w:rsidR="003C487B" w:rsidRDefault="003C487B" w:rsidP="003C487B">
      <w:r>
        <w:t>3- Maxwellian Viewing system</w:t>
      </w:r>
    </w:p>
    <w:p w:rsidR="003C487B" w:rsidRDefault="003C487B" w:rsidP="003C487B">
      <w:r>
        <w:t>- Retinal Illuminance</w:t>
      </w:r>
    </w:p>
    <w:p w:rsidR="003C487B" w:rsidRDefault="003C487B" w:rsidP="003C487B">
      <w:r>
        <w:t>-Focus</w:t>
      </w:r>
    </w:p>
    <w:p w:rsidR="003C487B" w:rsidRDefault="003C487B" w:rsidP="003C487B">
      <w:r>
        <w:t>-Field of View</w:t>
      </w:r>
    </w:p>
    <w:p w:rsidR="003C487B" w:rsidRDefault="003C487B" w:rsidP="003C487B">
      <w:r>
        <w:t>3- Advantages of Maxwellian Viewing</w:t>
      </w:r>
    </w:p>
    <w:p w:rsidR="003C487B" w:rsidRDefault="003C487B" w:rsidP="003C487B">
      <w:r>
        <w:t>4- Limitation of the Maxwellian View</w:t>
      </w:r>
    </w:p>
    <w:p w:rsidR="003C487B" w:rsidRDefault="003C487B" w:rsidP="003C487B"/>
    <w:p w:rsidR="003C487B" w:rsidRDefault="003C487B" w:rsidP="003C487B">
      <w:r>
        <w:t>These are the reference at you can use and if you can access more please do so.</w:t>
      </w:r>
    </w:p>
    <w:p w:rsidR="002E7957" w:rsidRPr="002E7957" w:rsidRDefault="002E7957" w:rsidP="002E7957">
      <w:pPr>
        <w:rPr>
          <w:b/>
          <w:bCs/>
        </w:rPr>
      </w:pPr>
      <w:r w:rsidRPr="002E7957">
        <w:rPr>
          <w:b/>
          <w:bCs/>
        </w:rPr>
        <w:t>Introduction</w:t>
      </w:r>
      <w:r w:rsidRPr="002E7957">
        <w:rPr>
          <w:b/>
          <w:bCs/>
        </w:rPr>
        <w:t xml:space="preserve"> and literature</w:t>
      </w:r>
      <w:r w:rsidRPr="002E7957">
        <w:rPr>
          <w:b/>
          <w:bCs/>
        </w:rPr>
        <w:t xml:space="preserve"> review on fundus camera</w:t>
      </w:r>
    </w:p>
    <w:p w:rsidR="002E7957" w:rsidRDefault="002E7957" w:rsidP="003C487B">
      <w:r w:rsidRPr="002E7957">
        <w:t>http://www.ncbi.nlm.nih.gov/pmc/articles/PMC3521302/pdf/3264.pdf</w:t>
      </w:r>
    </w:p>
    <w:p w:rsidR="003C487B" w:rsidRDefault="003C487B" w:rsidP="003C487B">
      <w:hyperlink r:id="rId5" w:history="1">
        <w:r w:rsidRPr="00C35548">
          <w:rPr>
            <w:rStyle w:val="Hyperlink"/>
          </w:rPr>
          <w:t>http://www.ncbi.nlm.nih.gov/pmc/articles/PMC3131209/pdf/nihms301360.pdf</w:t>
        </w:r>
      </w:hyperlink>
    </w:p>
    <w:p w:rsidR="003C487B" w:rsidRDefault="002E7957" w:rsidP="003C487B">
      <w:hyperlink r:id="rId6" w:history="1">
        <w:r w:rsidRPr="00C35548">
          <w:rPr>
            <w:rStyle w:val="Hyperlink"/>
          </w:rPr>
          <w:t>http://research.ijcaonline.org/volume68/number8/pxc3886962.pdf</w:t>
        </w:r>
      </w:hyperlink>
    </w:p>
    <w:p w:rsidR="002E7957" w:rsidRDefault="002E7957" w:rsidP="003C487B">
      <w:r w:rsidRPr="002E7957">
        <w:t>http://www.ncbi.nlm.nih.gov/pmc/articles/PMC2845292/</w:t>
      </w:r>
    </w:p>
    <w:p w:rsidR="001D06C4" w:rsidRDefault="001D06C4" w:rsidP="001D06C4">
      <w:r>
        <w:t xml:space="preserve">Retina (I can send it to by email) </w:t>
      </w:r>
    </w:p>
    <w:p w:rsidR="003C487B" w:rsidRDefault="002E7957" w:rsidP="001D06C4">
      <w:r w:rsidRPr="003C487B">
        <w:t>A Brief History of the Ophthalmoscope</w:t>
      </w:r>
      <w:r w:rsidR="001D06C4">
        <w:t xml:space="preserve"> </w:t>
      </w:r>
      <w:r w:rsidR="001D06C4">
        <w:t xml:space="preserve">(I can send it to by email) </w:t>
      </w:r>
    </w:p>
    <w:p w:rsidR="003C487B" w:rsidRDefault="002E7957" w:rsidP="003C487B">
      <w:r w:rsidRPr="002E7957">
        <w:rPr>
          <w:b/>
          <w:bCs/>
        </w:rPr>
        <w:t>Maxwellian</w:t>
      </w:r>
      <w:r w:rsidRPr="002E7957">
        <w:rPr>
          <w:b/>
          <w:bCs/>
        </w:rPr>
        <w:t xml:space="preserve"> </w:t>
      </w:r>
      <w:r w:rsidR="003C487B">
        <w:t>http://inis.jinr.ru/sl/vol2/Physics/_%D0%9E%D0%BF%D1%82%D0%B8%D0%BA%D0%B0,%D0%AD%D0%BB%D0%B5%D0%BA%D1%82%D1%80%D0%BE%D0%B4%D0%B8%D0%BD%D0%B0%D0%BC%D0%B8%D0%BA%D0%B0/HANDBOOK_of_OPTICS/HANDBOOK_of_OPTICS/v1ch28.pdf</w:t>
      </w:r>
    </w:p>
    <w:p w:rsidR="003C487B" w:rsidRDefault="003C487B" w:rsidP="003C487B">
      <w:r>
        <w:t>http://www.jstor.org/discover/10.2307/1417947?uid=3738744&amp;uid=2&amp;uid=4&amp;sid=21104621370333</w:t>
      </w:r>
    </w:p>
    <w:p w:rsidR="00AF3BBA" w:rsidRDefault="003C487B" w:rsidP="003C487B">
      <w:hyperlink r:id="rId7" w:history="1">
        <w:r w:rsidRPr="00C35548">
          <w:rPr>
            <w:rStyle w:val="Hyperlink"/>
          </w:rPr>
          <w:t>http://nozdr.ru/data/media/biblioteka/kolxo3/P_Physics/PE_Electromagnetism/PEo_Optics/Bass%20M.%20(ed.)%20Handbook%20of%20Optics%20Vol.%203%20(3ed.,%20MGH,%202009)(ISBN%200071498915)(O)(854s)_PEo_.pdf#page=210</w:t>
        </w:r>
      </w:hyperlink>
    </w:p>
    <w:p w:rsidR="002E7957" w:rsidRDefault="002E7957" w:rsidP="003C487B">
      <w:r w:rsidRPr="002E7957">
        <w:t>http://psy2.ucsd.edu/~dmacleod/publications/97BeerMacLeodMiller2005.pdf</w:t>
      </w:r>
    </w:p>
    <w:p w:rsidR="003C487B" w:rsidRDefault="003C487B" w:rsidP="001D06C4">
      <w:r w:rsidRPr="003C487B">
        <w:t>A Lim</w:t>
      </w:r>
      <w:r>
        <w:t>itation of the 'Maxwellian View</w:t>
      </w:r>
      <w:r w:rsidR="001D06C4">
        <w:t xml:space="preserve"> </w:t>
      </w:r>
      <w:r w:rsidR="001D06C4">
        <w:t xml:space="preserve">(I can send it to by email) </w:t>
      </w:r>
      <w:bookmarkStart w:id="0" w:name="_GoBack"/>
      <w:bookmarkEnd w:id="0"/>
    </w:p>
    <w:p w:rsidR="001D06C4" w:rsidRDefault="003C487B" w:rsidP="001D06C4">
      <w:r w:rsidRPr="003C487B">
        <w:t>Calibrating Maxwellian-view optical systems</w:t>
      </w:r>
      <w:r w:rsidR="001D06C4">
        <w:t xml:space="preserve"> </w:t>
      </w:r>
      <w:r w:rsidR="001D06C4">
        <w:t xml:space="preserve">(I can send it to by email) </w:t>
      </w:r>
    </w:p>
    <w:p w:rsidR="001D06C4" w:rsidRDefault="001D06C4" w:rsidP="001D06C4">
      <w:r>
        <w:t xml:space="preserve">The following page is what I have written about </w:t>
      </w:r>
      <w:r w:rsidRPr="003C487B">
        <w:t>Maxwellian</w:t>
      </w:r>
      <w:r>
        <w:t xml:space="preserve"> you can continue on that.</w:t>
      </w:r>
      <w:r w:rsidRPr="001D06C4">
        <w:t xml:space="preserve"> </w:t>
      </w:r>
      <w:r>
        <w:t xml:space="preserve"> </w:t>
      </w:r>
    </w:p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3C487B"/>
    <w:p w:rsidR="001D06C4" w:rsidRDefault="001D06C4" w:rsidP="001D06C4">
      <w:pPr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lastRenderedPageBreak/>
        <w:t xml:space="preserve">2. </w:t>
      </w:r>
      <w:r w:rsidRPr="004D6D1A">
        <w:rPr>
          <w:rFonts w:asciiTheme="majorBidi" w:hAnsiTheme="majorBidi" w:cstheme="majorBidi"/>
          <w:b/>
          <w:bCs/>
          <w:lang w:val="en-GB"/>
        </w:rPr>
        <w:t>Method</w:t>
      </w:r>
    </w:p>
    <w:p w:rsidR="001D06C4" w:rsidRDefault="001D06C4" w:rsidP="001D06C4">
      <w:pPr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There are two well-known viewing systems in </w:t>
      </w:r>
      <w:r w:rsidRPr="00F20BF4">
        <w:rPr>
          <w:rFonts w:asciiTheme="majorBidi" w:hAnsiTheme="majorBidi" w:cstheme="majorBidi"/>
          <w:lang w:val="en-GB"/>
        </w:rPr>
        <w:t>vision research</w:t>
      </w:r>
      <w:r>
        <w:rPr>
          <w:rFonts w:asciiTheme="majorBidi" w:hAnsiTheme="majorBidi" w:cstheme="majorBidi"/>
          <w:lang w:val="en-GB"/>
        </w:rPr>
        <w:t xml:space="preserve"> Newtonian viewing and</w:t>
      </w:r>
      <w:r>
        <w:rPr>
          <w:rFonts w:asciiTheme="majorBidi" w:hAnsiTheme="majorBidi" w:cstheme="majorBidi"/>
          <w:b/>
          <w:bCs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maxwellian v</w:t>
      </w:r>
      <w:r w:rsidRPr="00F20BF4">
        <w:rPr>
          <w:rFonts w:asciiTheme="majorBidi" w:hAnsiTheme="majorBidi" w:cstheme="majorBidi"/>
          <w:lang w:val="en-GB"/>
        </w:rPr>
        <w:t xml:space="preserve">iewing </w:t>
      </w:r>
      <w:r>
        <w:rPr>
          <w:rFonts w:asciiTheme="majorBidi" w:hAnsiTheme="majorBidi" w:cstheme="majorBidi"/>
          <w:lang w:val="en-GB"/>
        </w:rPr>
        <w:t>systems</w:t>
      </w:r>
      <w:r w:rsidRPr="00F20BF4">
        <w:rPr>
          <w:rFonts w:asciiTheme="majorBidi" w:hAnsiTheme="majorBidi" w:cstheme="majorBidi"/>
          <w:lang w:val="en-GB"/>
        </w:rPr>
        <w:t xml:space="preserve">. </w:t>
      </w:r>
      <w:r>
        <w:rPr>
          <w:rFonts w:asciiTheme="majorBidi" w:hAnsiTheme="majorBidi" w:cstheme="majorBidi"/>
          <w:lang w:val="en-GB"/>
        </w:rPr>
        <w:t xml:space="preserve">In Newtonian viewing method </w:t>
      </w:r>
      <w:r w:rsidRPr="00F20BF4">
        <w:rPr>
          <w:rFonts w:asciiTheme="majorBidi" w:hAnsiTheme="majorBidi" w:cstheme="majorBidi"/>
          <w:lang w:val="en-GB"/>
        </w:rPr>
        <w:t xml:space="preserve">an image of </w:t>
      </w:r>
      <w:r>
        <w:rPr>
          <w:rFonts w:asciiTheme="majorBidi" w:hAnsiTheme="majorBidi" w:cstheme="majorBidi"/>
          <w:lang w:val="en-GB"/>
        </w:rPr>
        <w:t xml:space="preserve">a </w:t>
      </w:r>
      <w:r w:rsidRPr="00F20BF4">
        <w:rPr>
          <w:rFonts w:asciiTheme="majorBidi" w:hAnsiTheme="majorBidi" w:cstheme="majorBidi"/>
          <w:lang w:val="en-GB"/>
        </w:rPr>
        <w:t xml:space="preserve">target </w:t>
      </w:r>
      <w:r>
        <w:rPr>
          <w:rFonts w:asciiTheme="majorBidi" w:hAnsiTheme="majorBidi" w:cstheme="majorBidi"/>
          <w:lang w:val="en-GB"/>
        </w:rPr>
        <w:t>is generally formed</w:t>
      </w:r>
      <w:r w:rsidRPr="00F20BF4">
        <w:rPr>
          <w:rFonts w:asciiTheme="majorBidi" w:hAnsiTheme="majorBidi" w:cstheme="majorBidi"/>
          <w:lang w:val="en-GB"/>
        </w:rPr>
        <w:t xml:space="preserve"> on the retina with</w:t>
      </w:r>
      <w:r>
        <w:rPr>
          <w:rFonts w:asciiTheme="majorBidi" w:hAnsiTheme="majorBidi" w:cstheme="majorBidi"/>
          <w:lang w:val="en-GB"/>
        </w:rPr>
        <w:t>out and additional optical element to the eye (Figure.</w:t>
      </w:r>
      <w:r>
        <w:rPr>
          <w:rFonts w:asciiTheme="majorBidi" w:hAnsiTheme="majorBidi" w:cstheme="majorBidi"/>
          <w:color w:val="FF0000"/>
          <w:lang w:val="en-GB"/>
        </w:rPr>
        <w:t>55</w:t>
      </w:r>
      <w:r>
        <w:rPr>
          <w:rFonts w:asciiTheme="majorBidi" w:hAnsiTheme="majorBidi" w:cstheme="majorBidi"/>
          <w:lang w:val="en-GB"/>
        </w:rPr>
        <w:t xml:space="preserve">). </w:t>
      </w:r>
      <w:r w:rsidRPr="00B231EC">
        <w:rPr>
          <w:rFonts w:asciiTheme="majorBidi" w:hAnsiTheme="majorBidi" w:cstheme="majorBidi"/>
          <w:lang w:val="en-GB"/>
        </w:rPr>
        <w:t>The retin</w:t>
      </w:r>
      <w:r>
        <w:rPr>
          <w:rFonts w:asciiTheme="majorBidi" w:hAnsiTheme="majorBidi" w:cstheme="majorBidi"/>
          <w:lang w:val="en-GB"/>
        </w:rPr>
        <w:t>al illuminance of an object in N</w:t>
      </w:r>
      <w:r w:rsidRPr="00B231EC">
        <w:rPr>
          <w:rFonts w:asciiTheme="majorBidi" w:hAnsiTheme="majorBidi" w:cstheme="majorBidi"/>
          <w:lang w:val="en-GB"/>
        </w:rPr>
        <w:t xml:space="preserve">ewtonian </w:t>
      </w:r>
      <w:r>
        <w:rPr>
          <w:rFonts w:asciiTheme="majorBidi" w:hAnsiTheme="majorBidi" w:cstheme="majorBidi"/>
          <w:lang w:val="en-GB"/>
        </w:rPr>
        <w:t>view depends on</w:t>
      </w:r>
      <w:r w:rsidRPr="00B231EC">
        <w:rPr>
          <w:rFonts w:asciiTheme="majorBidi" w:hAnsiTheme="majorBidi" w:cstheme="majorBidi"/>
          <w:lang w:val="en-GB"/>
        </w:rPr>
        <w:t xml:space="preserve"> the luminous intensity of the target</w:t>
      </w:r>
      <w:r>
        <w:rPr>
          <w:rFonts w:asciiTheme="majorBidi" w:hAnsiTheme="majorBidi" w:cstheme="majorBidi"/>
          <w:lang w:val="en-GB"/>
        </w:rPr>
        <w:t>,</w:t>
      </w:r>
      <w:r w:rsidRPr="00B231EC">
        <w:rPr>
          <w:rFonts w:asciiTheme="majorBidi" w:hAnsiTheme="majorBidi" w:cstheme="majorBidi"/>
          <w:lang w:val="en-GB"/>
        </w:rPr>
        <w:t xml:space="preserve"> and the size of the pupil of the eye.</w:t>
      </w:r>
      <w:r>
        <w:rPr>
          <w:rFonts w:asciiTheme="majorBidi" w:hAnsiTheme="majorBidi" w:cstheme="majorBidi"/>
          <w:lang w:val="en-GB"/>
        </w:rPr>
        <w:t xml:space="preserve"> This dependency results in some </w:t>
      </w:r>
      <w:r w:rsidRPr="006A6F06">
        <w:rPr>
          <w:rFonts w:asciiTheme="majorBidi" w:hAnsiTheme="majorBidi" w:cstheme="majorBidi"/>
          <w:lang w:val="en-GB"/>
        </w:rPr>
        <w:t>major limitations</w:t>
      </w:r>
      <w:r>
        <w:rPr>
          <w:rFonts w:asciiTheme="majorBidi" w:hAnsiTheme="majorBidi" w:cstheme="majorBidi"/>
          <w:lang w:val="en-GB"/>
        </w:rPr>
        <w:t xml:space="preserve"> of N</w:t>
      </w:r>
      <w:r w:rsidRPr="00B231EC">
        <w:rPr>
          <w:rFonts w:asciiTheme="majorBidi" w:hAnsiTheme="majorBidi" w:cstheme="majorBidi"/>
          <w:lang w:val="en-GB"/>
        </w:rPr>
        <w:t xml:space="preserve">ewtonian </w:t>
      </w:r>
      <w:r>
        <w:rPr>
          <w:rFonts w:asciiTheme="majorBidi" w:hAnsiTheme="majorBidi" w:cstheme="majorBidi"/>
          <w:lang w:val="en-GB"/>
        </w:rPr>
        <w:t xml:space="preserve">view. As the </w:t>
      </w:r>
      <w:r w:rsidRPr="00B231EC">
        <w:rPr>
          <w:rFonts w:asciiTheme="majorBidi" w:hAnsiTheme="majorBidi" w:cstheme="majorBidi"/>
          <w:lang w:val="en-GB"/>
        </w:rPr>
        <w:t>retin</w:t>
      </w:r>
      <w:r>
        <w:rPr>
          <w:rFonts w:asciiTheme="majorBidi" w:hAnsiTheme="majorBidi" w:cstheme="majorBidi"/>
          <w:lang w:val="en-GB"/>
        </w:rPr>
        <w:t xml:space="preserve">al illuminance is determined by the </w:t>
      </w:r>
      <w:r w:rsidRPr="00B231EC">
        <w:rPr>
          <w:rFonts w:asciiTheme="majorBidi" w:hAnsiTheme="majorBidi" w:cstheme="majorBidi"/>
          <w:lang w:val="en-GB"/>
        </w:rPr>
        <w:t>luminous intensity of the target</w:t>
      </w:r>
      <w:r>
        <w:rPr>
          <w:rFonts w:asciiTheme="majorBidi" w:hAnsiTheme="majorBidi" w:cstheme="majorBidi"/>
          <w:lang w:val="en-GB"/>
        </w:rPr>
        <w:t>, obtaining a uniform 20˚</w:t>
      </w:r>
      <w:r w:rsidRPr="001C4C9E">
        <w:rPr>
          <w:rFonts w:asciiTheme="majorBidi" w:hAnsiTheme="majorBidi" w:cstheme="majorBidi"/>
          <w:lang w:val="en-GB"/>
        </w:rPr>
        <w:t xml:space="preserve"> field</w:t>
      </w:r>
      <w:r>
        <w:rPr>
          <w:rFonts w:asciiTheme="majorBidi" w:hAnsiTheme="majorBidi" w:cstheme="majorBidi"/>
          <w:lang w:val="en-GB"/>
        </w:rPr>
        <w:t xml:space="preserve"> using a </w:t>
      </w:r>
      <w:r w:rsidRPr="001C4C9E">
        <w:rPr>
          <w:rFonts w:asciiTheme="majorBidi" w:hAnsiTheme="majorBidi" w:cstheme="majorBidi"/>
          <w:lang w:val="en-GB"/>
        </w:rPr>
        <w:t>bulb</w:t>
      </w:r>
      <w:r>
        <w:rPr>
          <w:rFonts w:asciiTheme="majorBidi" w:hAnsiTheme="majorBidi" w:cstheme="majorBidi"/>
          <w:lang w:val="en-GB"/>
        </w:rPr>
        <w:t xml:space="preserve"> (</w:t>
      </w:r>
      <w:r w:rsidRPr="001C4C9E">
        <w:rPr>
          <w:rFonts w:asciiTheme="majorBidi" w:hAnsiTheme="majorBidi" w:cstheme="majorBidi"/>
          <w:lang w:val="en-GB"/>
        </w:rPr>
        <w:t>a 60-W</w:t>
      </w:r>
      <w:r>
        <w:rPr>
          <w:rFonts w:asciiTheme="majorBidi" w:hAnsiTheme="majorBidi" w:cstheme="majorBidi"/>
          <w:lang w:val="en-GB"/>
        </w:rPr>
        <w:t>),</w:t>
      </w:r>
      <w:r w:rsidRPr="001C4C9E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which is capable of producing</w:t>
      </w:r>
      <w:r w:rsidRPr="001C4C9E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120,</w:t>
      </w:r>
      <w:r w:rsidRPr="001C4C9E">
        <w:rPr>
          <w:rFonts w:asciiTheme="majorBidi" w:hAnsiTheme="majorBidi" w:cstheme="majorBidi"/>
          <w:lang w:val="en-GB"/>
        </w:rPr>
        <w:t>000-td field</w:t>
      </w:r>
      <w:r>
        <w:rPr>
          <w:rFonts w:asciiTheme="majorBidi" w:hAnsiTheme="majorBidi" w:cstheme="majorBidi"/>
          <w:lang w:val="en-GB"/>
        </w:rPr>
        <w:t>,</w:t>
      </w:r>
      <w:r w:rsidRPr="001C4C9E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requires the </w:t>
      </w:r>
      <w:r w:rsidRPr="001C4C9E">
        <w:rPr>
          <w:rFonts w:asciiTheme="majorBidi" w:hAnsiTheme="majorBidi" w:cstheme="majorBidi"/>
          <w:lang w:val="en-GB"/>
        </w:rPr>
        <w:t>bulb</w:t>
      </w:r>
      <w:r>
        <w:rPr>
          <w:rFonts w:asciiTheme="majorBidi" w:hAnsiTheme="majorBidi" w:cstheme="majorBidi"/>
          <w:lang w:val="en-GB"/>
        </w:rPr>
        <w:t xml:space="preserve"> to</w:t>
      </w:r>
      <w:r w:rsidRPr="001C4C9E">
        <w:rPr>
          <w:rFonts w:asciiTheme="majorBidi" w:hAnsiTheme="majorBidi" w:cstheme="majorBidi"/>
          <w:lang w:val="en-GB"/>
        </w:rPr>
        <w:t xml:space="preserve"> be placed 17 inches from the observer’s eye</w:t>
      </w:r>
      <w:r>
        <w:rPr>
          <w:rFonts w:asciiTheme="majorBidi" w:hAnsiTheme="majorBidi" w:cstheme="majorBidi"/>
          <w:lang w:val="en-GB"/>
        </w:rPr>
        <w:t>, which not all observers can accommodate. Otherwise, larger light sources need to be used</w:t>
      </w:r>
      <w:r w:rsidRPr="001C4C9E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The second</w:t>
      </w:r>
      <w:r w:rsidRPr="00170FE8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l</w:t>
      </w:r>
      <w:r w:rsidRPr="006A6F06">
        <w:rPr>
          <w:rFonts w:asciiTheme="majorBidi" w:hAnsiTheme="majorBidi" w:cstheme="majorBidi"/>
          <w:lang w:val="en-GB"/>
        </w:rPr>
        <w:t>imitation is</w:t>
      </w:r>
      <w:r>
        <w:rPr>
          <w:rFonts w:asciiTheme="majorBidi" w:hAnsiTheme="majorBidi" w:cstheme="majorBidi"/>
          <w:lang w:val="en-GB"/>
        </w:rPr>
        <w:t xml:space="preserve"> that</w:t>
      </w:r>
      <w:r w:rsidRPr="00170FE8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controlling the </w:t>
      </w:r>
      <w:r w:rsidRPr="001C4C9E">
        <w:rPr>
          <w:rFonts w:asciiTheme="majorBidi" w:hAnsiTheme="majorBidi" w:cstheme="majorBidi"/>
          <w:lang w:val="en-GB"/>
        </w:rPr>
        <w:t xml:space="preserve">variations in pupil size </w:t>
      </w:r>
      <w:r>
        <w:rPr>
          <w:rFonts w:asciiTheme="majorBidi" w:hAnsiTheme="majorBidi" w:cstheme="majorBidi"/>
          <w:lang w:val="en-GB"/>
        </w:rPr>
        <w:t>is</w:t>
      </w:r>
      <w:r w:rsidRPr="001C4C9E">
        <w:rPr>
          <w:rFonts w:asciiTheme="majorBidi" w:hAnsiTheme="majorBidi" w:cstheme="majorBidi"/>
          <w:lang w:val="en-GB"/>
        </w:rPr>
        <w:t xml:space="preserve"> not</w:t>
      </w:r>
      <w:r>
        <w:rPr>
          <w:rFonts w:asciiTheme="majorBidi" w:hAnsiTheme="majorBidi" w:cstheme="majorBidi"/>
          <w:lang w:val="en-GB"/>
        </w:rPr>
        <w:t xml:space="preserve"> p</w:t>
      </w:r>
      <w:r w:rsidRPr="00170FE8">
        <w:rPr>
          <w:rFonts w:asciiTheme="majorBidi" w:hAnsiTheme="majorBidi" w:cstheme="majorBidi"/>
          <w:lang w:val="en-GB"/>
        </w:rPr>
        <w:t>lain</w:t>
      </w:r>
      <w:r>
        <w:rPr>
          <w:rFonts w:asciiTheme="majorBidi" w:hAnsiTheme="majorBidi" w:cstheme="majorBidi"/>
          <w:lang w:val="en-GB"/>
        </w:rPr>
        <w:t xml:space="preserve"> </w:t>
      </w:r>
      <w:r w:rsidRPr="00AB2C83">
        <w:rPr>
          <w:rFonts w:asciiTheme="majorBidi" w:hAnsiTheme="majorBidi" w:cstheme="majorBidi"/>
          <w:lang w:val="en-GB"/>
        </w:rPr>
        <w:t>(</w:t>
      </w:r>
      <w:r w:rsidRPr="00AB2C83">
        <w:rPr>
          <w:rFonts w:asciiTheme="majorBidi" w:hAnsiTheme="majorBidi" w:cstheme="majorBidi"/>
          <w:color w:val="FF0000"/>
          <w:shd w:val="clear" w:color="auto" w:fill="FFFFFF"/>
        </w:rPr>
        <w:t>Burns et all, 1994</w:t>
      </w:r>
      <w:r w:rsidRPr="00AB2C83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lang w:val="en-GB"/>
        </w:rPr>
        <w:t>.</w:t>
      </w:r>
      <w:r w:rsidRPr="00170FE8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 </w:t>
      </w:r>
    </w:p>
    <w:p w:rsidR="001D06C4" w:rsidRDefault="001D06C4" w:rsidP="001D06C4">
      <w:pPr>
        <w:spacing w:line="360" w:lineRule="auto"/>
        <w:rPr>
          <w:rFonts w:asciiTheme="majorBidi" w:hAnsiTheme="majorBidi" w:cstheme="majorBidi"/>
          <w:lang w:val="en-GB"/>
        </w:rPr>
      </w:pPr>
    </w:p>
    <w:p w:rsidR="001D06C4" w:rsidRPr="00326FE3" w:rsidRDefault="001D06C4" w:rsidP="001D06C4">
      <w:pPr>
        <w:spacing w:line="360" w:lineRule="auto"/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  <w:lang w:eastAsia="en-CA"/>
        </w:rPr>
        <w:drawing>
          <wp:inline distT="0" distB="0" distL="0" distR="0" wp14:anchorId="36B2769A" wp14:editId="777CB0BB">
            <wp:extent cx="4881343" cy="4016294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025" cy="40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6C4" w:rsidRDefault="001D06C4" w:rsidP="001D06C4">
      <w:pPr>
        <w:rPr>
          <w:rFonts w:asciiTheme="majorBidi" w:hAnsiTheme="majorBidi" w:cstheme="majorBidi"/>
          <w:b/>
          <w:bCs/>
          <w:lang w:val="en-GB"/>
        </w:rPr>
      </w:pPr>
    </w:p>
    <w:p w:rsidR="001D06C4" w:rsidRPr="0047283D" w:rsidRDefault="001D06C4" w:rsidP="001D06C4">
      <w:pPr>
        <w:jc w:val="both"/>
        <w:rPr>
          <w:rFonts w:asciiTheme="majorBidi" w:hAnsiTheme="majorBidi" w:cstheme="majorBidi"/>
          <w:lang w:val="en-GB"/>
        </w:rPr>
      </w:pPr>
      <w:r w:rsidRPr="0047283D">
        <w:rPr>
          <w:rFonts w:asciiTheme="majorBidi" w:hAnsiTheme="majorBidi" w:cstheme="majorBidi"/>
          <w:lang w:val="en-GB"/>
        </w:rPr>
        <w:t xml:space="preserve">Fig. </w:t>
      </w:r>
      <w:r w:rsidRPr="0047283D">
        <w:rPr>
          <w:rFonts w:asciiTheme="majorBidi" w:hAnsiTheme="majorBidi" w:cstheme="majorBidi"/>
          <w:color w:val="FF0000"/>
          <w:lang w:val="en-GB"/>
        </w:rPr>
        <w:t>55</w:t>
      </w:r>
      <w:r w:rsidRPr="0047283D">
        <w:rPr>
          <w:rFonts w:asciiTheme="majorBidi" w:hAnsiTheme="majorBidi" w:cstheme="majorBidi"/>
          <w:lang w:val="en-GB"/>
        </w:rPr>
        <w:t xml:space="preserve">: (a) in or Newtonian viewing the eyes optics are used to image a target onto the retina. (b) Computation of the retinal illuminance in free-viewing. As the area of the source, D the distance between the source and the eye, </w:t>
      </w:r>
      <w:proofErr w:type="spellStart"/>
      <w:proofErr w:type="gramStart"/>
      <w:r w:rsidRPr="0047283D">
        <w:rPr>
          <w:rFonts w:asciiTheme="majorBidi" w:hAnsiTheme="majorBidi" w:cstheme="majorBidi"/>
          <w:lang w:val="en-GB"/>
        </w:rPr>
        <w:t>Ap</w:t>
      </w:r>
      <w:proofErr w:type="spellEnd"/>
      <w:proofErr w:type="gramEnd"/>
      <w:r w:rsidRPr="0047283D">
        <w:rPr>
          <w:rFonts w:asciiTheme="majorBidi" w:hAnsiTheme="majorBidi" w:cstheme="majorBidi"/>
          <w:lang w:val="en-GB"/>
        </w:rPr>
        <w:t xml:space="preserve"> the area of the pupil, </w:t>
      </w:r>
      <w:proofErr w:type="spellStart"/>
      <w:r w:rsidRPr="0047283D">
        <w:rPr>
          <w:rFonts w:asciiTheme="majorBidi" w:hAnsiTheme="majorBidi" w:cstheme="majorBidi"/>
          <w:lang w:val="en-GB"/>
        </w:rPr>
        <w:t>fe</w:t>
      </w:r>
      <w:proofErr w:type="spellEnd"/>
      <w:r w:rsidRPr="0047283D">
        <w:rPr>
          <w:rFonts w:asciiTheme="majorBidi" w:hAnsiTheme="majorBidi" w:cstheme="majorBidi"/>
          <w:lang w:val="en-GB"/>
        </w:rPr>
        <w:t xml:space="preserve"> the optical focal length of the eye, AR the area of the image of the source on the retina, and ER the retinal illuminance (</w:t>
      </w:r>
      <w:r w:rsidRPr="0047283D">
        <w:rPr>
          <w:rFonts w:asciiTheme="majorBidi" w:hAnsiTheme="majorBidi" w:cstheme="majorBidi"/>
          <w:color w:val="FF0000"/>
          <w:shd w:val="clear" w:color="auto" w:fill="FFFFFF"/>
        </w:rPr>
        <w:t>Burns et all, 1994</w:t>
      </w:r>
      <w:r w:rsidRPr="0047283D">
        <w:rPr>
          <w:rFonts w:asciiTheme="majorBidi" w:hAnsiTheme="majorBidi" w:cstheme="majorBidi"/>
        </w:rPr>
        <w:t>)</w:t>
      </w:r>
      <w:r w:rsidRPr="0047283D">
        <w:rPr>
          <w:rFonts w:asciiTheme="majorBidi" w:hAnsiTheme="majorBidi" w:cstheme="majorBidi"/>
          <w:lang w:val="en-GB"/>
        </w:rPr>
        <w:t>.</w:t>
      </w:r>
    </w:p>
    <w:p w:rsidR="001D06C4" w:rsidRPr="004D6D1A" w:rsidRDefault="001D06C4" w:rsidP="001D06C4">
      <w:pPr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lastRenderedPageBreak/>
        <w:t xml:space="preserve">2.1 </w:t>
      </w:r>
      <w:r w:rsidRPr="004D6D1A">
        <w:rPr>
          <w:rFonts w:asciiTheme="majorBidi" w:hAnsiTheme="majorBidi" w:cstheme="majorBidi"/>
          <w:b/>
          <w:bCs/>
          <w:lang w:val="en-GB"/>
        </w:rPr>
        <w:t>Maxwellian Viewing</w:t>
      </w:r>
      <w:r>
        <w:rPr>
          <w:rFonts w:asciiTheme="majorBidi" w:hAnsiTheme="majorBidi" w:cstheme="majorBidi"/>
          <w:b/>
          <w:bCs/>
          <w:lang w:val="en-GB"/>
        </w:rPr>
        <w:t xml:space="preserve"> system</w:t>
      </w:r>
    </w:p>
    <w:p w:rsidR="001D06C4" w:rsidRPr="004D6D1A" w:rsidRDefault="001D06C4" w:rsidP="001D06C4">
      <w:pPr>
        <w:rPr>
          <w:rFonts w:asciiTheme="majorBidi" w:hAnsiTheme="majorBidi" w:cstheme="majorBidi"/>
          <w:b/>
          <w:bCs/>
          <w:lang w:val="en-GB"/>
        </w:rPr>
      </w:pPr>
    </w:p>
    <w:p w:rsidR="001D06C4" w:rsidRDefault="001D06C4" w:rsidP="001D06C4">
      <w:pPr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2.2 </w:t>
      </w:r>
      <w:r w:rsidRPr="004D6D1A">
        <w:rPr>
          <w:rFonts w:asciiTheme="majorBidi" w:hAnsiTheme="majorBidi" w:cstheme="majorBidi"/>
          <w:b/>
          <w:bCs/>
          <w:lang w:val="en-GB"/>
        </w:rPr>
        <w:t>Advantages of Maxwellian Viewing</w:t>
      </w:r>
    </w:p>
    <w:p w:rsidR="001D06C4" w:rsidRPr="004D6D1A" w:rsidRDefault="001D06C4" w:rsidP="001D06C4">
      <w:pPr>
        <w:rPr>
          <w:rFonts w:asciiTheme="majorBidi" w:hAnsiTheme="majorBidi" w:cstheme="majorBidi"/>
          <w:b/>
          <w:bCs/>
          <w:lang w:val="en-GB"/>
        </w:rPr>
      </w:pPr>
    </w:p>
    <w:p w:rsidR="001D06C4" w:rsidRPr="004D6D1A" w:rsidRDefault="001D06C4" w:rsidP="001D06C4">
      <w:pPr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2.3 Limitation of the </w:t>
      </w:r>
      <w:r w:rsidRPr="004D6D1A">
        <w:rPr>
          <w:rFonts w:asciiTheme="majorBidi" w:hAnsiTheme="majorBidi" w:cstheme="majorBidi"/>
          <w:b/>
          <w:bCs/>
          <w:lang w:val="en-GB"/>
        </w:rPr>
        <w:t>Maxwel</w:t>
      </w:r>
      <w:r>
        <w:rPr>
          <w:rFonts w:asciiTheme="majorBidi" w:hAnsiTheme="majorBidi" w:cstheme="majorBidi"/>
          <w:b/>
          <w:bCs/>
          <w:lang w:val="en-GB"/>
        </w:rPr>
        <w:t>lian View</w:t>
      </w:r>
    </w:p>
    <w:p w:rsidR="001D06C4" w:rsidRPr="004D6D1A" w:rsidRDefault="001D06C4" w:rsidP="001D06C4">
      <w:pPr>
        <w:rPr>
          <w:rFonts w:asciiTheme="majorBidi" w:hAnsiTheme="majorBidi" w:cstheme="majorBidi"/>
          <w:b/>
          <w:bCs/>
          <w:lang w:val="en-GB"/>
        </w:rPr>
      </w:pPr>
    </w:p>
    <w:p w:rsidR="001D06C4" w:rsidRDefault="001D06C4" w:rsidP="003C487B"/>
    <w:sectPr w:rsidR="001D0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B"/>
    <w:rsid w:val="001D06C4"/>
    <w:rsid w:val="002E7957"/>
    <w:rsid w:val="003C487B"/>
    <w:rsid w:val="00AF3BBA"/>
    <w:rsid w:val="00D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ozdr.ru/data/media/biblioteka/kolxo3/P_Physics/PE_Electromagnetism/PEo_Optics/Bass%20M.%20(ed.)%20Handbook%20of%20Optics%20Vol.%203%20(3ed.,%20MGH,%202009)(ISBN%200071498915)(O)(854s)_PEo_.pdf#page=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ijcaonline.org/volume68/number8/pxc3886962.pdf" TargetMode="External"/><Relationship Id="rId5" Type="http://schemas.openxmlformats.org/officeDocument/2006/relationships/hyperlink" Target="http://www.ncbi.nlm.nih.gov/pmc/articles/PMC3131209/pdf/nihms30136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Hakami</dc:creator>
  <cp:lastModifiedBy>Manal Hakami</cp:lastModifiedBy>
  <cp:revision>2</cp:revision>
  <dcterms:created xsi:type="dcterms:W3CDTF">2014-08-25T12:53:00Z</dcterms:created>
  <dcterms:modified xsi:type="dcterms:W3CDTF">2014-08-25T13:25:00Z</dcterms:modified>
</cp:coreProperties>
</file>