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40" w:rsidRDefault="006A2940" w:rsidP="006A2940">
      <w:r>
        <w:t>Do higher-paid chief executive officers (CEOs) control bigger companies? Let us study x = annual CEO salary ($ millions) and y = annual company revenue ($ billions). The following data are based on information from Forbes magazine and represent a sample of top U.S. executives. Use this information for Questions 1–7.</w:t>
      </w:r>
    </w:p>
    <w:p w:rsidR="006A2940" w:rsidRDefault="006A2940" w:rsidP="006A2940">
      <w:proofErr w:type="gramStart"/>
      <w:r>
        <w:t>x</w:t>
      </w:r>
      <w:proofErr w:type="gramEnd"/>
      <w:r>
        <w:t xml:space="preserve"> (salary, millions)</w:t>
      </w:r>
      <w:r>
        <w:tab/>
        <w:t>0.8</w:t>
      </w:r>
      <w:r>
        <w:tab/>
        <w:t>1.0</w:t>
      </w:r>
      <w:r>
        <w:tab/>
        <w:t>1.1</w:t>
      </w:r>
      <w:r>
        <w:tab/>
        <w:t>1.7</w:t>
      </w:r>
      <w:r>
        <w:tab/>
        <w:t>2.3</w:t>
      </w:r>
    </w:p>
    <w:p w:rsidR="006A2940" w:rsidRDefault="006A2940" w:rsidP="006A2940">
      <w:proofErr w:type="gramStart"/>
      <w:r>
        <w:t>y</w:t>
      </w:r>
      <w:proofErr w:type="gramEnd"/>
      <w:r>
        <w:t xml:space="preserve"> (revenue, billions)</w:t>
      </w:r>
      <w:r>
        <w:tab/>
        <w:t>14</w:t>
      </w:r>
      <w:r>
        <w:tab/>
        <w:t>11</w:t>
      </w:r>
      <w:r>
        <w:tab/>
        <w:t>19</w:t>
      </w:r>
      <w:r>
        <w:tab/>
        <w:t>20</w:t>
      </w:r>
      <w:r>
        <w:tab/>
        <w:t>25</w:t>
      </w:r>
    </w:p>
    <w:p w:rsidR="006A2940" w:rsidRDefault="006A2940" w:rsidP="006A2940"/>
    <w:p w:rsidR="006A2940" w:rsidRDefault="006A2940" w:rsidP="006A2940">
      <w:r>
        <w:tab/>
      </w:r>
    </w:p>
    <w:p w:rsidR="006A2940" w:rsidRDefault="006A2940" w:rsidP="006A2940">
      <w:bookmarkStart w:id="0" w:name="_GoBack"/>
      <w:bookmarkEnd w:id="0"/>
      <w:r>
        <w:t>1.</w:t>
      </w:r>
      <w:r>
        <w:tab/>
        <w:t>Draw a scatter diagram. Using the scatter diagram (no</w:t>
      </w:r>
    </w:p>
    <w:p w:rsidR="006A2940" w:rsidRDefault="006A2940" w:rsidP="006A2940">
      <w:proofErr w:type="gramStart"/>
      <w:r>
        <w:t>calculations</w:t>
      </w:r>
      <w:proofErr w:type="gramEnd"/>
      <w:r>
        <w:t xml:space="preserve">), would you estimate the linear correlation </w:t>
      </w:r>
    </w:p>
    <w:p w:rsidR="006A2940" w:rsidRDefault="006A2940" w:rsidP="006A2940">
      <w:proofErr w:type="gramStart"/>
      <w:r>
        <w:t>coefficient</w:t>
      </w:r>
      <w:proofErr w:type="gramEnd"/>
      <w:r>
        <w:t xml:space="preserve"> to be positive, close to 0, or negative?</w:t>
      </w:r>
    </w:p>
    <w:p w:rsidR="006A2940" w:rsidRDefault="006A2940" w:rsidP="006A2940">
      <w:r>
        <w:t>Explain your answer.</w:t>
      </w:r>
      <w:r>
        <w:tab/>
      </w:r>
      <w:r>
        <w:tab/>
        <w:t xml:space="preserve"> </w:t>
      </w:r>
    </w:p>
    <w:p w:rsidR="006A2940" w:rsidRDefault="006A2940" w:rsidP="006A2940">
      <w:r>
        <w:tab/>
      </w:r>
    </w:p>
    <w:p w:rsidR="006A2940" w:rsidRDefault="006A2940" w:rsidP="006A2940">
      <w:r>
        <w:t>2.</w:t>
      </w:r>
      <w:r>
        <w:tab/>
        <w:t>For the given data compute each of the following.</w:t>
      </w:r>
      <w:r>
        <w:tab/>
      </w:r>
    </w:p>
    <w:p w:rsidR="006A2940" w:rsidRDefault="006A2940" w:rsidP="006A2940"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451735" cy="725843"/>
            <wp:effectExtent l="0" t="0" r="1206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72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ab/>
      </w:r>
      <w:r>
        <w:tab/>
        <w:t>(c)</w:t>
      </w:r>
      <w:r>
        <w:tab/>
        <w:t xml:space="preserve">The slope b and y intercept a of the least-squares line; </w:t>
      </w:r>
    </w:p>
    <w:p w:rsidR="006A2940" w:rsidRDefault="006A2940" w:rsidP="006A2940">
      <w:proofErr w:type="gramStart"/>
      <w:r>
        <w:t>write</w:t>
      </w:r>
      <w:proofErr w:type="gramEnd"/>
      <w:r>
        <w:t xml:space="preserve"> out the equation f</w:t>
      </w:r>
      <w:r>
        <w:t>or the least-squares line.</w:t>
      </w:r>
      <w:r>
        <w:tab/>
      </w:r>
      <w:r>
        <w:tab/>
      </w:r>
    </w:p>
    <w:p w:rsidR="006A2940" w:rsidRDefault="006A2940" w:rsidP="006A2940"/>
    <w:p w:rsidR="006A2940" w:rsidRDefault="006A2940" w:rsidP="006A2940">
      <w:r>
        <w:tab/>
      </w:r>
      <w:r>
        <w:tab/>
        <w:t>(d)</w:t>
      </w:r>
      <w:r>
        <w:tab/>
        <w:t>Graph the least-squares line on your scatterplot of</w:t>
      </w:r>
    </w:p>
    <w:p w:rsidR="006A2940" w:rsidRDefault="006A2940" w:rsidP="006A2940">
      <w:r>
        <w:t>Problem 1</w:t>
      </w:r>
    </w:p>
    <w:p w:rsidR="006A2940" w:rsidRDefault="006A2940" w:rsidP="006A2940">
      <w:r>
        <w:tab/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>3.</w:t>
      </w:r>
      <w:r>
        <w:tab/>
        <w:t>Compute the sample correlation coefficient r. Compute the</w:t>
      </w:r>
    </w:p>
    <w:p w:rsidR="006A2940" w:rsidRDefault="006A2940" w:rsidP="006A2940">
      <w:proofErr w:type="gramStart"/>
      <w:r>
        <w:t>coefficient</w:t>
      </w:r>
      <w:proofErr w:type="gramEnd"/>
      <w:r>
        <w:t xml:space="preserve"> of determination. Give a brief explanation of the</w:t>
      </w:r>
    </w:p>
    <w:p w:rsidR="006A2940" w:rsidRDefault="006A2940" w:rsidP="006A2940">
      <w:proofErr w:type="gramStart"/>
      <w:r>
        <w:t>meaning</w:t>
      </w:r>
      <w:proofErr w:type="gramEnd"/>
      <w:r>
        <w:t xml:space="preserve"> of the coefficient of determination in the context of </w:t>
      </w:r>
    </w:p>
    <w:p w:rsidR="006A2940" w:rsidRDefault="006A2940" w:rsidP="006A2940">
      <w:proofErr w:type="gramStart"/>
      <w:r>
        <w:t>this</w:t>
      </w:r>
      <w:proofErr w:type="gramEnd"/>
      <w:r>
        <w:t xml:space="preserve"> problem.</w:t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>4.</w:t>
      </w:r>
      <w:r>
        <w:tab/>
        <w:t>Compute the standard error of estimate Se.</w:t>
      </w:r>
      <w:r>
        <w:tab/>
        <w:t>4.</w:t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>5.</w:t>
      </w:r>
      <w:r>
        <w:tab/>
        <w:t>If a CEO has an annual salary of $1.5 million, what is his or</w:t>
      </w:r>
    </w:p>
    <w:p w:rsidR="006A2940" w:rsidRDefault="006A2940" w:rsidP="006A2940">
      <w:proofErr w:type="gramStart"/>
      <w:r>
        <w:t>her</w:t>
      </w:r>
      <w:proofErr w:type="gramEnd"/>
      <w:r>
        <w:t xml:space="preserve"> annual company revenue as predicted by the least-squares </w:t>
      </w:r>
    </w:p>
    <w:p w:rsidR="006A2940" w:rsidRDefault="006A2940" w:rsidP="006A2940">
      <w:proofErr w:type="gramStart"/>
      <w:r>
        <w:t>line</w:t>
      </w:r>
      <w:proofErr w:type="gramEnd"/>
      <w:r>
        <w:t>?</w:t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>6.</w:t>
      </w:r>
      <w:r>
        <w:tab/>
        <w:t xml:space="preserve">Find a 90% confidence interval for your prediction of </w:t>
      </w:r>
    </w:p>
    <w:p w:rsidR="006A2940" w:rsidRDefault="006A2940" w:rsidP="006A2940">
      <w:r>
        <w:t>Problem 5.</w:t>
      </w:r>
      <w:r>
        <w:tab/>
      </w:r>
    </w:p>
    <w:p w:rsidR="006A2940" w:rsidRDefault="006A2940" w:rsidP="006A2940">
      <w:r>
        <w:tab/>
      </w:r>
    </w:p>
    <w:p w:rsidR="006A2940" w:rsidRDefault="006A2940" w:rsidP="006A2940">
      <w:r>
        <w:t>7.</w:t>
      </w:r>
      <w:r>
        <w:tab/>
        <w:t>Using the sample correlation coefficient r computed in</w:t>
      </w:r>
    </w:p>
    <w:p w:rsidR="006A2940" w:rsidRDefault="006A2940" w:rsidP="006A2940">
      <w:r>
        <w:t>Problem 3, test whether or not the population correlation</w:t>
      </w:r>
    </w:p>
    <w:p w:rsidR="006A2940" w:rsidRDefault="006A2940" w:rsidP="006A2940">
      <w:proofErr w:type="gramStart"/>
      <w:r>
        <w:t>coefficient</w:t>
      </w:r>
      <w:proofErr w:type="gramEnd"/>
      <w:r>
        <w:t xml:space="preserve"> </w:t>
      </w:r>
      <w:r>
        <w:t xml:space="preserve"> is different from 0. Use </w:t>
      </w:r>
      <w:r>
        <w:t xml:space="preserve"> = 0.01. Is </w:t>
      </w:r>
      <w:proofErr w:type="gramStart"/>
      <w:r>
        <w:t>r</w:t>
      </w:r>
      <w:proofErr w:type="gramEnd"/>
    </w:p>
    <w:p w:rsidR="006A2940" w:rsidRDefault="006A2940" w:rsidP="006A2940">
      <w:proofErr w:type="gramStart"/>
      <w:r>
        <w:t>significant</w:t>
      </w:r>
      <w:proofErr w:type="gramEnd"/>
      <w:r>
        <w:t xml:space="preserve"> in this problem? Explain</w:t>
      </w:r>
    </w:p>
    <w:p w:rsidR="00CB127C" w:rsidRDefault="006A2940"/>
    <w:sectPr w:rsidR="00CB127C" w:rsidSect="005D67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40"/>
    <w:rsid w:val="004F67C6"/>
    <w:rsid w:val="005D6762"/>
    <w:rsid w:val="006A2940"/>
    <w:rsid w:val="00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0CB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4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4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Mallon</dc:creator>
  <cp:keywords/>
  <dc:description/>
  <cp:lastModifiedBy>Patrick Mallon</cp:lastModifiedBy>
  <cp:revision>1</cp:revision>
  <dcterms:created xsi:type="dcterms:W3CDTF">2012-04-18T04:07:00Z</dcterms:created>
  <dcterms:modified xsi:type="dcterms:W3CDTF">2012-04-18T04:18:00Z</dcterms:modified>
</cp:coreProperties>
</file>