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33" w:rsidRDefault="00F32833" w:rsidP="00696D14">
      <w:pPr>
        <w:spacing w:line="480" w:lineRule="auto"/>
        <w:rPr>
          <w:rFonts w:ascii="Times New Roman" w:hAnsi="Times New Roman" w:cs="Times New Roman"/>
          <w:sz w:val="24"/>
        </w:rPr>
      </w:pPr>
    </w:p>
    <w:p w:rsidR="00A20D2C" w:rsidRPr="00696D14" w:rsidRDefault="00E750D2" w:rsidP="00696D14">
      <w:pPr>
        <w:spacing w:line="480" w:lineRule="auto"/>
        <w:rPr>
          <w:rFonts w:ascii="Times New Roman" w:hAnsi="Times New Roman" w:cs="Times New Roman"/>
          <w:sz w:val="24"/>
        </w:rPr>
      </w:pPr>
      <w:r w:rsidRPr="00696D14">
        <w:rPr>
          <w:rFonts w:ascii="Times New Roman" w:hAnsi="Times New Roman" w:cs="Times New Roman"/>
          <w:sz w:val="24"/>
        </w:rPr>
        <w:t>The overall urgent care m</w:t>
      </w:r>
      <w:r w:rsidR="00A20D2C" w:rsidRPr="00696D14">
        <w:rPr>
          <w:rFonts w:ascii="Times New Roman" w:hAnsi="Times New Roman" w:cs="Times New Roman"/>
          <w:sz w:val="24"/>
        </w:rPr>
        <w:t xml:space="preserve">edical </w:t>
      </w:r>
      <w:r w:rsidRPr="00696D14">
        <w:rPr>
          <w:rFonts w:ascii="Times New Roman" w:hAnsi="Times New Roman" w:cs="Times New Roman"/>
          <w:sz w:val="24"/>
        </w:rPr>
        <w:t>center operation’s plan is as follows; the</w:t>
      </w:r>
      <w:r w:rsidR="00A20D2C" w:rsidRPr="00696D14">
        <w:rPr>
          <w:rFonts w:ascii="Times New Roman" w:hAnsi="Times New Roman" w:cs="Times New Roman"/>
          <w:sz w:val="24"/>
        </w:rPr>
        <w:t xml:space="preserve"> objective of the </w:t>
      </w:r>
      <w:r w:rsidRPr="00696D14">
        <w:rPr>
          <w:rFonts w:ascii="Times New Roman" w:hAnsi="Times New Roman" w:cs="Times New Roman"/>
          <w:sz w:val="24"/>
        </w:rPr>
        <w:t>u</w:t>
      </w:r>
      <w:r w:rsidR="00A20D2C" w:rsidRPr="00696D14">
        <w:rPr>
          <w:rFonts w:ascii="Times New Roman" w:hAnsi="Times New Roman" w:cs="Times New Roman"/>
          <w:sz w:val="24"/>
        </w:rPr>
        <w:t xml:space="preserve">rgent </w:t>
      </w:r>
      <w:r w:rsidRPr="00696D14">
        <w:rPr>
          <w:rFonts w:ascii="Times New Roman" w:hAnsi="Times New Roman" w:cs="Times New Roman"/>
          <w:sz w:val="24"/>
        </w:rPr>
        <w:t>c</w:t>
      </w:r>
      <w:r w:rsidR="00A20D2C" w:rsidRPr="00696D14">
        <w:rPr>
          <w:rFonts w:ascii="Times New Roman" w:hAnsi="Times New Roman" w:cs="Times New Roman"/>
          <w:sz w:val="24"/>
        </w:rPr>
        <w:t>are will be to provide walk-in services for treatment of injuries or illnesses requiring immediate care but not serious enough to require an emergency care visit</w:t>
      </w:r>
      <w:r w:rsidR="00147FA3">
        <w:rPr>
          <w:rFonts w:ascii="Times New Roman" w:hAnsi="Times New Roman" w:cs="Times New Roman"/>
          <w:sz w:val="24"/>
        </w:rPr>
        <w:t xml:space="preserve"> (</w:t>
      </w:r>
      <w:r w:rsidR="00147FA3" w:rsidRPr="00147FA3">
        <w:rPr>
          <w:rFonts w:ascii="Times New Roman" w:hAnsi="Times New Roman" w:cs="Times New Roman"/>
          <w:sz w:val="24"/>
        </w:rPr>
        <w:t>Weinick, Burns</w:t>
      </w:r>
      <w:r w:rsidR="00147FA3">
        <w:rPr>
          <w:rFonts w:ascii="Times New Roman" w:hAnsi="Times New Roman" w:cs="Times New Roman"/>
          <w:sz w:val="24"/>
        </w:rPr>
        <w:t xml:space="preserve"> &amp; Mehrotra, </w:t>
      </w:r>
      <w:r w:rsidR="00147FA3" w:rsidRPr="00147FA3">
        <w:rPr>
          <w:rFonts w:ascii="Times New Roman" w:hAnsi="Times New Roman" w:cs="Times New Roman"/>
          <w:sz w:val="24"/>
        </w:rPr>
        <w:t>2010)</w:t>
      </w:r>
      <w:r w:rsidR="00A20D2C" w:rsidRPr="00696D14">
        <w:rPr>
          <w:rFonts w:ascii="Times New Roman" w:hAnsi="Times New Roman" w:cs="Times New Roman"/>
          <w:sz w:val="24"/>
        </w:rPr>
        <w:t xml:space="preserve">. </w:t>
      </w:r>
      <w:r w:rsidR="00147FA3">
        <w:rPr>
          <w:rFonts w:ascii="Times New Roman" w:hAnsi="Times New Roman" w:cs="Times New Roman"/>
          <w:sz w:val="24"/>
        </w:rPr>
        <w:t xml:space="preserve"> </w:t>
      </w:r>
      <w:r w:rsidR="00A20D2C" w:rsidRPr="00696D14">
        <w:rPr>
          <w:rFonts w:ascii="Times New Roman" w:hAnsi="Times New Roman" w:cs="Times New Roman"/>
          <w:sz w:val="24"/>
        </w:rPr>
        <w:t>The</w:t>
      </w:r>
      <w:r w:rsidR="009C4B77">
        <w:rPr>
          <w:rFonts w:ascii="Times New Roman" w:hAnsi="Times New Roman" w:cs="Times New Roman"/>
          <w:sz w:val="24"/>
        </w:rPr>
        <w:t xml:space="preserve"> overall responsibility of the u</w:t>
      </w:r>
      <w:r w:rsidR="00A20D2C" w:rsidRPr="00696D14">
        <w:rPr>
          <w:rFonts w:ascii="Times New Roman" w:hAnsi="Times New Roman" w:cs="Times New Roman"/>
          <w:sz w:val="24"/>
        </w:rPr>
        <w:t xml:space="preserve">rgent </w:t>
      </w:r>
      <w:r w:rsidR="009C4B77">
        <w:rPr>
          <w:rFonts w:ascii="Times New Roman" w:hAnsi="Times New Roman" w:cs="Times New Roman"/>
          <w:sz w:val="24"/>
        </w:rPr>
        <w:t>c</w:t>
      </w:r>
      <w:r w:rsidR="00A20D2C" w:rsidRPr="00696D14">
        <w:rPr>
          <w:rFonts w:ascii="Times New Roman" w:hAnsi="Times New Roman" w:cs="Times New Roman"/>
          <w:sz w:val="24"/>
        </w:rPr>
        <w:t xml:space="preserve">are </w:t>
      </w:r>
      <w:r w:rsidR="009C4B77">
        <w:rPr>
          <w:rFonts w:ascii="Times New Roman" w:hAnsi="Times New Roman" w:cs="Times New Roman"/>
          <w:sz w:val="24"/>
        </w:rPr>
        <w:t>p</w:t>
      </w:r>
      <w:r w:rsidR="00A20D2C" w:rsidRPr="00696D14">
        <w:rPr>
          <w:rFonts w:ascii="Times New Roman" w:hAnsi="Times New Roman" w:cs="Times New Roman"/>
          <w:sz w:val="24"/>
        </w:rPr>
        <w:t xml:space="preserve">ractice will be a licensed physician operating as the medical director. </w:t>
      </w:r>
      <w:r w:rsidR="009C4B77">
        <w:rPr>
          <w:rFonts w:ascii="Times New Roman" w:hAnsi="Times New Roman" w:cs="Times New Roman"/>
          <w:sz w:val="24"/>
        </w:rPr>
        <w:t xml:space="preserve"> </w:t>
      </w:r>
      <w:r w:rsidR="00A20D2C" w:rsidRPr="00696D14">
        <w:rPr>
          <w:rFonts w:ascii="Times New Roman" w:hAnsi="Times New Roman" w:cs="Times New Roman"/>
          <w:sz w:val="24"/>
        </w:rPr>
        <w:t xml:space="preserve">The business hours of the practice will be 8.00 am to 8.00pm. </w:t>
      </w:r>
      <w:r w:rsidRPr="00696D14">
        <w:rPr>
          <w:rFonts w:ascii="Times New Roman" w:hAnsi="Times New Roman" w:cs="Times New Roman"/>
          <w:sz w:val="24"/>
        </w:rPr>
        <w:t xml:space="preserve"> </w:t>
      </w:r>
      <w:r w:rsidR="00A20D2C" w:rsidRPr="00696D14">
        <w:rPr>
          <w:rFonts w:ascii="Times New Roman" w:hAnsi="Times New Roman" w:cs="Times New Roman"/>
          <w:sz w:val="24"/>
        </w:rPr>
        <w:t xml:space="preserve">The practice will become a member of the Urgent Care Association of America. The practice will have </w:t>
      </w:r>
      <w:r w:rsidR="009C4B77">
        <w:rPr>
          <w:rFonts w:ascii="Times New Roman" w:hAnsi="Times New Roman" w:cs="Times New Roman"/>
          <w:sz w:val="24"/>
        </w:rPr>
        <w:t xml:space="preserve">approximately about </w:t>
      </w:r>
      <w:r w:rsidR="00A20D2C" w:rsidRPr="00696D14">
        <w:rPr>
          <w:rFonts w:ascii="Times New Roman" w:hAnsi="Times New Roman" w:cs="Times New Roman"/>
          <w:sz w:val="24"/>
        </w:rPr>
        <w:t>five</w:t>
      </w:r>
      <w:r w:rsidR="009C4B77">
        <w:rPr>
          <w:rFonts w:ascii="Times New Roman" w:hAnsi="Times New Roman" w:cs="Times New Roman"/>
          <w:sz w:val="24"/>
        </w:rPr>
        <w:t xml:space="preserve"> to six</w:t>
      </w:r>
      <w:r w:rsidR="00A20D2C" w:rsidRPr="00696D14">
        <w:rPr>
          <w:rFonts w:ascii="Times New Roman" w:hAnsi="Times New Roman" w:cs="Times New Roman"/>
          <w:sz w:val="24"/>
        </w:rPr>
        <w:t xml:space="preserve"> examination rooms, one office room, one diagnosis equipment room, and one room for medical procedures. </w:t>
      </w:r>
      <w:r w:rsidRPr="00696D14">
        <w:rPr>
          <w:rFonts w:ascii="Times New Roman" w:hAnsi="Times New Roman" w:cs="Times New Roman"/>
          <w:sz w:val="24"/>
        </w:rPr>
        <w:t xml:space="preserve"> For example, t</w:t>
      </w:r>
      <w:r w:rsidR="00A20D2C" w:rsidRPr="00696D14">
        <w:rPr>
          <w:rFonts w:ascii="Times New Roman" w:hAnsi="Times New Roman" w:cs="Times New Roman"/>
          <w:sz w:val="24"/>
        </w:rPr>
        <w:t xml:space="preserve">he </w:t>
      </w:r>
      <w:r w:rsidRPr="00696D14">
        <w:rPr>
          <w:rFonts w:ascii="Times New Roman" w:hAnsi="Times New Roman" w:cs="Times New Roman"/>
          <w:sz w:val="24"/>
        </w:rPr>
        <w:t>u</w:t>
      </w:r>
      <w:r w:rsidR="00A20D2C" w:rsidRPr="00696D14">
        <w:rPr>
          <w:rFonts w:ascii="Times New Roman" w:hAnsi="Times New Roman" w:cs="Times New Roman"/>
          <w:sz w:val="24"/>
        </w:rPr>
        <w:t xml:space="preserve">rgent </w:t>
      </w:r>
      <w:r w:rsidRPr="00696D14">
        <w:rPr>
          <w:rFonts w:ascii="Times New Roman" w:hAnsi="Times New Roman" w:cs="Times New Roman"/>
          <w:sz w:val="24"/>
        </w:rPr>
        <w:t>c</w:t>
      </w:r>
      <w:r w:rsidR="00A20D2C" w:rsidRPr="00696D14">
        <w:rPr>
          <w:rFonts w:ascii="Times New Roman" w:hAnsi="Times New Roman" w:cs="Times New Roman"/>
          <w:sz w:val="24"/>
        </w:rPr>
        <w:t xml:space="preserve">are </w:t>
      </w:r>
      <w:r w:rsidRPr="00696D14">
        <w:rPr>
          <w:rFonts w:ascii="Times New Roman" w:hAnsi="Times New Roman" w:cs="Times New Roman"/>
          <w:sz w:val="24"/>
        </w:rPr>
        <w:t>m</w:t>
      </w:r>
      <w:r w:rsidR="00A20D2C" w:rsidRPr="00696D14">
        <w:rPr>
          <w:rFonts w:ascii="Times New Roman" w:hAnsi="Times New Roman" w:cs="Times New Roman"/>
          <w:sz w:val="24"/>
        </w:rPr>
        <w:t xml:space="preserve">edical </w:t>
      </w:r>
      <w:r w:rsidRPr="00696D14">
        <w:rPr>
          <w:rFonts w:ascii="Times New Roman" w:hAnsi="Times New Roman" w:cs="Times New Roman"/>
          <w:sz w:val="24"/>
        </w:rPr>
        <w:t>p</w:t>
      </w:r>
      <w:r w:rsidR="00A20D2C" w:rsidRPr="00696D14">
        <w:rPr>
          <w:rFonts w:ascii="Times New Roman" w:hAnsi="Times New Roman" w:cs="Times New Roman"/>
          <w:sz w:val="24"/>
        </w:rPr>
        <w:t>ractice will be s</w:t>
      </w:r>
      <w:r w:rsidRPr="00696D14">
        <w:rPr>
          <w:rFonts w:ascii="Times New Roman" w:hAnsi="Times New Roman" w:cs="Times New Roman"/>
          <w:sz w:val="24"/>
        </w:rPr>
        <w:t>et up in rented premises on a major s</w:t>
      </w:r>
      <w:r w:rsidR="00A20D2C" w:rsidRPr="00696D14">
        <w:rPr>
          <w:rFonts w:ascii="Times New Roman" w:hAnsi="Times New Roman" w:cs="Times New Roman"/>
          <w:sz w:val="24"/>
        </w:rPr>
        <w:t xml:space="preserve">treet, </w:t>
      </w:r>
      <w:r w:rsidRPr="00696D14">
        <w:rPr>
          <w:rFonts w:ascii="Times New Roman" w:hAnsi="Times New Roman" w:cs="Times New Roman"/>
          <w:sz w:val="24"/>
        </w:rPr>
        <w:t>c</w:t>
      </w:r>
      <w:r w:rsidR="00A20D2C" w:rsidRPr="00696D14">
        <w:rPr>
          <w:rFonts w:ascii="Times New Roman" w:hAnsi="Times New Roman" w:cs="Times New Roman"/>
          <w:sz w:val="24"/>
        </w:rPr>
        <w:t xml:space="preserve">lose to </w:t>
      </w:r>
      <w:r w:rsidR="00AB01A3">
        <w:rPr>
          <w:rFonts w:ascii="Times New Roman" w:hAnsi="Times New Roman" w:cs="Times New Roman"/>
          <w:sz w:val="24"/>
        </w:rPr>
        <w:t xml:space="preserve">a </w:t>
      </w:r>
      <w:r w:rsidRPr="00696D14">
        <w:rPr>
          <w:rFonts w:ascii="Times New Roman" w:hAnsi="Times New Roman" w:cs="Times New Roman"/>
          <w:sz w:val="24"/>
        </w:rPr>
        <w:t xml:space="preserve">neighbor with </w:t>
      </w:r>
      <w:r w:rsidR="00172BB6">
        <w:rPr>
          <w:rFonts w:ascii="Times New Roman" w:hAnsi="Times New Roman" w:cs="Times New Roman"/>
          <w:sz w:val="24"/>
        </w:rPr>
        <w:t xml:space="preserve">a </w:t>
      </w:r>
      <w:r w:rsidRPr="00696D14">
        <w:rPr>
          <w:rFonts w:ascii="Times New Roman" w:hAnsi="Times New Roman" w:cs="Times New Roman"/>
          <w:sz w:val="24"/>
        </w:rPr>
        <w:t>high population</w:t>
      </w:r>
      <w:r w:rsidR="00A20D2C" w:rsidRPr="00696D14">
        <w:rPr>
          <w:rFonts w:ascii="Times New Roman" w:hAnsi="Times New Roman" w:cs="Times New Roman"/>
          <w:sz w:val="24"/>
        </w:rPr>
        <w:t>.</w:t>
      </w:r>
      <w:r w:rsidRPr="00696D14">
        <w:rPr>
          <w:rFonts w:ascii="Times New Roman" w:hAnsi="Times New Roman" w:cs="Times New Roman"/>
          <w:sz w:val="24"/>
        </w:rPr>
        <w:t xml:space="preserve"> </w:t>
      </w:r>
      <w:r w:rsidR="00A20D2C" w:rsidRPr="00696D14">
        <w:rPr>
          <w:rFonts w:ascii="Times New Roman" w:hAnsi="Times New Roman" w:cs="Times New Roman"/>
          <w:sz w:val="24"/>
        </w:rPr>
        <w:t xml:space="preserve"> The initial investment</w:t>
      </w:r>
      <w:r w:rsidRPr="00696D14">
        <w:rPr>
          <w:rFonts w:ascii="Times New Roman" w:hAnsi="Times New Roman" w:cs="Times New Roman"/>
          <w:sz w:val="24"/>
        </w:rPr>
        <w:t xml:space="preserve"> approximately will</w:t>
      </w:r>
      <w:r w:rsidR="00A20D2C" w:rsidRPr="00696D14">
        <w:rPr>
          <w:rFonts w:ascii="Times New Roman" w:hAnsi="Times New Roman" w:cs="Times New Roman"/>
          <w:sz w:val="24"/>
        </w:rPr>
        <w:t xml:space="preserve"> be</w:t>
      </w:r>
      <w:r w:rsidRPr="00696D14">
        <w:rPr>
          <w:rFonts w:ascii="Times New Roman" w:hAnsi="Times New Roman" w:cs="Times New Roman"/>
          <w:sz w:val="24"/>
        </w:rPr>
        <w:t xml:space="preserve"> between</w:t>
      </w:r>
      <w:r w:rsidR="00A20D2C" w:rsidRPr="00696D14">
        <w:rPr>
          <w:rFonts w:ascii="Times New Roman" w:hAnsi="Times New Roman" w:cs="Times New Roman"/>
          <w:sz w:val="24"/>
        </w:rPr>
        <w:t xml:space="preserve"> $</w:t>
      </w:r>
      <w:r w:rsidRPr="00696D14">
        <w:rPr>
          <w:rFonts w:ascii="Times New Roman" w:hAnsi="Times New Roman" w:cs="Times New Roman"/>
          <w:sz w:val="24"/>
        </w:rPr>
        <w:t>5</w:t>
      </w:r>
      <w:r w:rsidR="00A20D2C" w:rsidRPr="00696D14">
        <w:rPr>
          <w:rFonts w:ascii="Times New Roman" w:hAnsi="Times New Roman" w:cs="Times New Roman"/>
          <w:sz w:val="24"/>
        </w:rPr>
        <w:t>00,000 of which $</w:t>
      </w:r>
      <w:r w:rsidRPr="00696D14">
        <w:rPr>
          <w:rFonts w:ascii="Times New Roman" w:hAnsi="Times New Roman" w:cs="Times New Roman"/>
          <w:sz w:val="24"/>
        </w:rPr>
        <w:t>200</w:t>
      </w:r>
      <w:r w:rsidR="00A20D2C" w:rsidRPr="00696D14">
        <w:rPr>
          <w:rFonts w:ascii="Times New Roman" w:hAnsi="Times New Roman" w:cs="Times New Roman"/>
          <w:sz w:val="24"/>
        </w:rPr>
        <w:t>,000 will be used for buying diagnostic equipment including x-ray machine and phlebotomy.</w:t>
      </w:r>
      <w:r w:rsidRPr="00696D14">
        <w:rPr>
          <w:rFonts w:ascii="Times New Roman" w:hAnsi="Times New Roman" w:cs="Times New Roman"/>
          <w:sz w:val="24"/>
        </w:rPr>
        <w:t xml:space="preserve"> </w:t>
      </w:r>
      <w:r w:rsidR="00A20D2C" w:rsidRPr="00696D14">
        <w:rPr>
          <w:rFonts w:ascii="Times New Roman" w:hAnsi="Times New Roman" w:cs="Times New Roman"/>
          <w:sz w:val="24"/>
        </w:rPr>
        <w:t xml:space="preserve"> When a patient walks into the clinic he will be screened within five minutes by a medical assistant to ascertain if he has a condition that requires emergency medical care</w:t>
      </w:r>
      <w:r w:rsidR="00147FA3">
        <w:rPr>
          <w:rFonts w:ascii="Times New Roman" w:hAnsi="Times New Roman" w:cs="Times New Roman"/>
          <w:sz w:val="24"/>
        </w:rPr>
        <w:t xml:space="preserve"> </w:t>
      </w:r>
      <w:r w:rsidR="00147FA3" w:rsidRPr="00147FA3">
        <w:rPr>
          <w:rFonts w:ascii="Times New Roman" w:hAnsi="Times New Roman" w:cs="Times New Roman"/>
          <w:sz w:val="24"/>
        </w:rPr>
        <w:t>(Weinick, Burns &amp; Mehrotra, 2010)</w:t>
      </w:r>
      <w:r w:rsidR="00A20D2C" w:rsidRPr="00696D14">
        <w:rPr>
          <w:rFonts w:ascii="Times New Roman" w:hAnsi="Times New Roman" w:cs="Times New Roman"/>
          <w:sz w:val="24"/>
        </w:rPr>
        <w:t xml:space="preserve">. </w:t>
      </w:r>
      <w:r w:rsidR="009C4B77">
        <w:rPr>
          <w:rFonts w:ascii="Times New Roman" w:hAnsi="Times New Roman" w:cs="Times New Roman"/>
          <w:sz w:val="24"/>
        </w:rPr>
        <w:t xml:space="preserve"> </w:t>
      </w:r>
      <w:r w:rsidR="00696D14" w:rsidRPr="00696D14">
        <w:rPr>
          <w:rFonts w:ascii="Times New Roman" w:hAnsi="Times New Roman" w:cs="Times New Roman"/>
          <w:sz w:val="24"/>
        </w:rPr>
        <w:t>If</w:t>
      </w:r>
      <w:r w:rsidR="00A20D2C" w:rsidRPr="00696D14">
        <w:rPr>
          <w:rFonts w:ascii="Times New Roman" w:hAnsi="Times New Roman" w:cs="Times New Roman"/>
          <w:sz w:val="24"/>
        </w:rPr>
        <w:t xml:space="preserve"> that is the case, he will be re-directed to the emergency room of </w:t>
      </w:r>
      <w:r w:rsidR="009C4B77">
        <w:rPr>
          <w:rFonts w:ascii="Times New Roman" w:hAnsi="Times New Roman" w:cs="Times New Roman"/>
          <w:sz w:val="24"/>
        </w:rPr>
        <w:t>a</w:t>
      </w:r>
      <w:r w:rsidR="00A20D2C" w:rsidRPr="00696D14">
        <w:rPr>
          <w:rFonts w:ascii="Times New Roman" w:hAnsi="Times New Roman" w:cs="Times New Roman"/>
          <w:sz w:val="24"/>
        </w:rPr>
        <w:t xml:space="preserve"> </w:t>
      </w:r>
      <w:r w:rsidR="009C4B77">
        <w:rPr>
          <w:rFonts w:ascii="Times New Roman" w:hAnsi="Times New Roman" w:cs="Times New Roman"/>
          <w:sz w:val="24"/>
        </w:rPr>
        <w:t>h</w:t>
      </w:r>
      <w:r w:rsidR="00A20D2C" w:rsidRPr="00696D14">
        <w:rPr>
          <w:rFonts w:ascii="Times New Roman" w:hAnsi="Times New Roman" w:cs="Times New Roman"/>
          <w:sz w:val="24"/>
        </w:rPr>
        <w:t>ospital.</w:t>
      </w:r>
      <w:r w:rsidRPr="00696D14">
        <w:rPr>
          <w:rFonts w:ascii="Times New Roman" w:hAnsi="Times New Roman" w:cs="Times New Roman"/>
          <w:sz w:val="24"/>
        </w:rPr>
        <w:t xml:space="preserve"> </w:t>
      </w:r>
      <w:r w:rsidR="00A20D2C" w:rsidRPr="00696D14">
        <w:rPr>
          <w:rFonts w:ascii="Times New Roman" w:hAnsi="Times New Roman" w:cs="Times New Roman"/>
          <w:sz w:val="24"/>
        </w:rPr>
        <w:t xml:space="preserve"> </w:t>
      </w:r>
      <w:r w:rsidR="00696D14" w:rsidRPr="00696D14">
        <w:rPr>
          <w:rFonts w:ascii="Times New Roman" w:hAnsi="Times New Roman" w:cs="Times New Roman"/>
          <w:sz w:val="24"/>
        </w:rPr>
        <w:t>If</w:t>
      </w:r>
      <w:r w:rsidR="00A20D2C" w:rsidRPr="00696D14">
        <w:rPr>
          <w:rFonts w:ascii="Times New Roman" w:hAnsi="Times New Roman" w:cs="Times New Roman"/>
          <w:sz w:val="24"/>
        </w:rPr>
        <w:t xml:space="preserve"> there is an urgent medical condition, he will be examined by the assistant and prescribed treatment. </w:t>
      </w:r>
      <w:r w:rsidR="009C4B77">
        <w:rPr>
          <w:rFonts w:ascii="Times New Roman" w:hAnsi="Times New Roman" w:cs="Times New Roman"/>
          <w:sz w:val="24"/>
        </w:rPr>
        <w:t xml:space="preserve"> </w:t>
      </w:r>
      <w:r w:rsidR="00A20D2C" w:rsidRPr="00696D14">
        <w:rPr>
          <w:rFonts w:ascii="Times New Roman" w:hAnsi="Times New Roman" w:cs="Times New Roman"/>
          <w:sz w:val="24"/>
        </w:rPr>
        <w:t xml:space="preserve">The endeavor of the clinic will be reducing the waiting time for patients. </w:t>
      </w:r>
      <w:r w:rsidR="009C4B77">
        <w:rPr>
          <w:rFonts w:ascii="Times New Roman" w:hAnsi="Times New Roman" w:cs="Times New Roman"/>
          <w:sz w:val="24"/>
        </w:rPr>
        <w:t xml:space="preserve"> </w:t>
      </w:r>
      <w:r w:rsidR="00A20D2C" w:rsidRPr="00696D14">
        <w:rPr>
          <w:rFonts w:ascii="Times New Roman" w:hAnsi="Times New Roman" w:cs="Times New Roman"/>
          <w:sz w:val="24"/>
        </w:rPr>
        <w:t>After the patient has been examined</w:t>
      </w:r>
      <w:r w:rsidR="009C4B77">
        <w:rPr>
          <w:rFonts w:ascii="Times New Roman" w:hAnsi="Times New Roman" w:cs="Times New Roman"/>
          <w:sz w:val="24"/>
        </w:rPr>
        <w:t>,</w:t>
      </w:r>
      <w:r w:rsidR="00A20D2C" w:rsidRPr="00696D14">
        <w:rPr>
          <w:rFonts w:ascii="Times New Roman" w:hAnsi="Times New Roman" w:cs="Times New Roman"/>
          <w:sz w:val="24"/>
        </w:rPr>
        <w:t xml:space="preserve"> he</w:t>
      </w:r>
      <w:r w:rsidR="009C4B77">
        <w:rPr>
          <w:rFonts w:ascii="Times New Roman" w:hAnsi="Times New Roman" w:cs="Times New Roman"/>
          <w:sz w:val="24"/>
        </w:rPr>
        <w:t xml:space="preserve"> or she</w:t>
      </w:r>
      <w:r w:rsidR="00A20D2C" w:rsidRPr="00696D14">
        <w:rPr>
          <w:rFonts w:ascii="Times New Roman" w:hAnsi="Times New Roman" w:cs="Times New Roman"/>
          <w:sz w:val="24"/>
        </w:rPr>
        <w:t xml:space="preserve"> will be sent to the office to make payments.</w:t>
      </w:r>
      <w:r w:rsidR="00147FA3">
        <w:rPr>
          <w:rFonts w:ascii="Times New Roman" w:hAnsi="Times New Roman" w:cs="Times New Roman"/>
          <w:sz w:val="24"/>
        </w:rPr>
        <w:t xml:space="preserve"> </w:t>
      </w:r>
    </w:p>
    <w:p w:rsidR="00A20D2C" w:rsidRPr="00696D14" w:rsidRDefault="00E750D2" w:rsidP="00696D14">
      <w:pPr>
        <w:spacing w:line="480" w:lineRule="auto"/>
        <w:rPr>
          <w:rFonts w:ascii="Times New Roman" w:hAnsi="Times New Roman" w:cs="Times New Roman"/>
          <w:sz w:val="24"/>
        </w:rPr>
      </w:pPr>
      <w:r w:rsidRPr="00696D14">
        <w:rPr>
          <w:rFonts w:ascii="Times New Roman" w:hAnsi="Times New Roman" w:cs="Times New Roman"/>
          <w:sz w:val="24"/>
        </w:rPr>
        <w:t>The patient experience in the u</w:t>
      </w:r>
      <w:r w:rsidR="00A20D2C" w:rsidRPr="00696D14">
        <w:rPr>
          <w:rFonts w:ascii="Times New Roman" w:hAnsi="Times New Roman" w:cs="Times New Roman"/>
          <w:sz w:val="24"/>
        </w:rPr>
        <w:t>rgent</w:t>
      </w:r>
      <w:r w:rsidRPr="00696D14">
        <w:rPr>
          <w:rFonts w:ascii="Times New Roman" w:hAnsi="Times New Roman" w:cs="Times New Roman"/>
          <w:sz w:val="24"/>
        </w:rPr>
        <w:t xml:space="preserve"> c</w:t>
      </w:r>
      <w:r w:rsidR="00A20D2C" w:rsidRPr="00696D14">
        <w:rPr>
          <w:rFonts w:ascii="Times New Roman" w:hAnsi="Times New Roman" w:cs="Times New Roman"/>
          <w:sz w:val="24"/>
        </w:rPr>
        <w:t xml:space="preserve">are will be positive. </w:t>
      </w:r>
      <w:r w:rsidR="009C4B77">
        <w:rPr>
          <w:rFonts w:ascii="Times New Roman" w:hAnsi="Times New Roman" w:cs="Times New Roman"/>
          <w:sz w:val="24"/>
        </w:rPr>
        <w:t xml:space="preserve"> </w:t>
      </w:r>
      <w:r w:rsidR="00A20D2C" w:rsidRPr="00696D14">
        <w:rPr>
          <w:rFonts w:ascii="Times New Roman" w:hAnsi="Times New Roman" w:cs="Times New Roman"/>
          <w:sz w:val="24"/>
        </w:rPr>
        <w:t>The person can walk into the clinic twelve hours every day, seven days a week</w:t>
      </w:r>
      <w:r w:rsidR="00147FA3">
        <w:rPr>
          <w:rFonts w:ascii="Times New Roman" w:hAnsi="Times New Roman" w:cs="Times New Roman"/>
          <w:sz w:val="24"/>
        </w:rPr>
        <w:t xml:space="preserve"> </w:t>
      </w:r>
      <w:r w:rsidR="00147FA3" w:rsidRPr="00147FA3">
        <w:rPr>
          <w:rFonts w:ascii="Times New Roman" w:hAnsi="Times New Roman" w:cs="Times New Roman"/>
          <w:sz w:val="24"/>
        </w:rPr>
        <w:t>(Davis, 2015)</w:t>
      </w:r>
      <w:r w:rsidR="00A20D2C" w:rsidRPr="00696D14">
        <w:rPr>
          <w:rFonts w:ascii="Times New Roman" w:hAnsi="Times New Roman" w:cs="Times New Roman"/>
          <w:sz w:val="24"/>
        </w:rPr>
        <w:t xml:space="preserve">. </w:t>
      </w:r>
      <w:r w:rsidR="009C4B77">
        <w:rPr>
          <w:rFonts w:ascii="Times New Roman" w:hAnsi="Times New Roman" w:cs="Times New Roman"/>
          <w:sz w:val="24"/>
        </w:rPr>
        <w:t xml:space="preserve"> </w:t>
      </w:r>
      <w:r w:rsidR="00A20D2C" w:rsidRPr="00696D14">
        <w:rPr>
          <w:rFonts w:ascii="Times New Roman" w:hAnsi="Times New Roman" w:cs="Times New Roman"/>
          <w:sz w:val="24"/>
        </w:rPr>
        <w:t xml:space="preserve">Even when the doctor’s clinics are closed, </w:t>
      </w:r>
      <w:r w:rsidR="009C4B77">
        <w:rPr>
          <w:rFonts w:ascii="Times New Roman" w:hAnsi="Times New Roman" w:cs="Times New Roman"/>
          <w:sz w:val="24"/>
        </w:rPr>
        <w:t>u</w:t>
      </w:r>
      <w:r w:rsidR="00A20D2C" w:rsidRPr="00696D14">
        <w:rPr>
          <w:rFonts w:ascii="Times New Roman" w:hAnsi="Times New Roman" w:cs="Times New Roman"/>
          <w:sz w:val="24"/>
        </w:rPr>
        <w:t xml:space="preserve">rgent </w:t>
      </w:r>
      <w:r w:rsidR="009C4B77">
        <w:rPr>
          <w:rFonts w:ascii="Times New Roman" w:hAnsi="Times New Roman" w:cs="Times New Roman"/>
          <w:sz w:val="24"/>
        </w:rPr>
        <w:t>c</w:t>
      </w:r>
      <w:r w:rsidR="00A20D2C" w:rsidRPr="00696D14">
        <w:rPr>
          <w:rFonts w:ascii="Times New Roman" w:hAnsi="Times New Roman" w:cs="Times New Roman"/>
          <w:sz w:val="24"/>
        </w:rPr>
        <w:t xml:space="preserve">are </w:t>
      </w:r>
      <w:r w:rsidR="009C4B77">
        <w:rPr>
          <w:rFonts w:ascii="Times New Roman" w:hAnsi="Times New Roman" w:cs="Times New Roman"/>
          <w:sz w:val="24"/>
        </w:rPr>
        <w:t>p</w:t>
      </w:r>
      <w:r w:rsidR="00A20D2C" w:rsidRPr="00696D14">
        <w:rPr>
          <w:rFonts w:ascii="Times New Roman" w:hAnsi="Times New Roman" w:cs="Times New Roman"/>
          <w:sz w:val="24"/>
        </w:rPr>
        <w:t xml:space="preserve">ractice will be open. </w:t>
      </w:r>
      <w:r w:rsidRPr="00696D14">
        <w:rPr>
          <w:rFonts w:ascii="Times New Roman" w:hAnsi="Times New Roman" w:cs="Times New Roman"/>
          <w:sz w:val="24"/>
        </w:rPr>
        <w:t xml:space="preserve"> </w:t>
      </w:r>
      <w:r w:rsidR="00A20D2C" w:rsidRPr="00696D14">
        <w:rPr>
          <w:rFonts w:ascii="Times New Roman" w:hAnsi="Times New Roman" w:cs="Times New Roman"/>
          <w:sz w:val="24"/>
        </w:rPr>
        <w:t xml:space="preserve">Further, the patient will be examined within five minutes of walking in. This will reduce </w:t>
      </w:r>
      <w:r w:rsidR="00AB01A3">
        <w:rPr>
          <w:rFonts w:ascii="Times New Roman" w:hAnsi="Times New Roman" w:cs="Times New Roman"/>
          <w:sz w:val="24"/>
        </w:rPr>
        <w:t xml:space="preserve">the </w:t>
      </w:r>
      <w:r w:rsidR="00A20D2C" w:rsidRPr="00696D14">
        <w:rPr>
          <w:rFonts w:ascii="Times New Roman" w:hAnsi="Times New Roman" w:cs="Times New Roman"/>
          <w:sz w:val="24"/>
        </w:rPr>
        <w:t xml:space="preserve">time spent at </w:t>
      </w:r>
      <w:r w:rsidR="00AB01A3">
        <w:rPr>
          <w:rFonts w:ascii="Times New Roman" w:hAnsi="Times New Roman" w:cs="Times New Roman"/>
          <w:sz w:val="24"/>
        </w:rPr>
        <w:t xml:space="preserve">the </w:t>
      </w:r>
      <w:r w:rsidR="009C4B77">
        <w:rPr>
          <w:rFonts w:ascii="Times New Roman" w:hAnsi="Times New Roman" w:cs="Times New Roman"/>
          <w:sz w:val="24"/>
        </w:rPr>
        <w:t>u</w:t>
      </w:r>
      <w:r w:rsidR="00A20D2C" w:rsidRPr="00696D14">
        <w:rPr>
          <w:rFonts w:ascii="Times New Roman" w:hAnsi="Times New Roman" w:cs="Times New Roman"/>
          <w:sz w:val="24"/>
        </w:rPr>
        <w:t xml:space="preserve">rgent </w:t>
      </w:r>
      <w:r w:rsidR="009C4B77">
        <w:rPr>
          <w:rFonts w:ascii="Times New Roman" w:hAnsi="Times New Roman" w:cs="Times New Roman"/>
          <w:sz w:val="24"/>
        </w:rPr>
        <w:t>c</w:t>
      </w:r>
      <w:r w:rsidR="00A20D2C" w:rsidRPr="00696D14">
        <w:rPr>
          <w:rFonts w:ascii="Times New Roman" w:hAnsi="Times New Roman" w:cs="Times New Roman"/>
          <w:sz w:val="24"/>
        </w:rPr>
        <w:t xml:space="preserve">are. </w:t>
      </w:r>
      <w:r w:rsidR="009C4B77">
        <w:rPr>
          <w:rFonts w:ascii="Times New Roman" w:hAnsi="Times New Roman" w:cs="Times New Roman"/>
          <w:sz w:val="24"/>
        </w:rPr>
        <w:t xml:space="preserve"> At least, </w:t>
      </w:r>
      <w:r w:rsidR="009C4B77" w:rsidRPr="00696D14">
        <w:rPr>
          <w:rFonts w:ascii="Times New Roman" w:hAnsi="Times New Roman" w:cs="Times New Roman"/>
          <w:sz w:val="24"/>
        </w:rPr>
        <w:t>our</w:t>
      </w:r>
      <w:r w:rsidR="00A20D2C" w:rsidRPr="00696D14">
        <w:rPr>
          <w:rFonts w:ascii="Times New Roman" w:hAnsi="Times New Roman" w:cs="Times New Roman"/>
          <w:sz w:val="24"/>
        </w:rPr>
        <w:t xml:space="preserve"> five exam rooms will enable it. </w:t>
      </w:r>
      <w:r w:rsidRPr="00696D14">
        <w:rPr>
          <w:rFonts w:ascii="Times New Roman" w:hAnsi="Times New Roman" w:cs="Times New Roman"/>
          <w:sz w:val="24"/>
        </w:rPr>
        <w:t xml:space="preserve"> </w:t>
      </w:r>
      <w:r w:rsidR="00A20D2C" w:rsidRPr="00696D14">
        <w:rPr>
          <w:rFonts w:ascii="Times New Roman" w:hAnsi="Times New Roman" w:cs="Times New Roman"/>
          <w:sz w:val="24"/>
        </w:rPr>
        <w:t>Diagnostic equipment is available.</w:t>
      </w:r>
      <w:r w:rsidR="009C4B77">
        <w:rPr>
          <w:rFonts w:ascii="Times New Roman" w:hAnsi="Times New Roman" w:cs="Times New Roman"/>
          <w:sz w:val="24"/>
        </w:rPr>
        <w:t xml:space="preserve"> </w:t>
      </w:r>
      <w:r w:rsidR="00A20D2C" w:rsidRPr="00696D14">
        <w:rPr>
          <w:rFonts w:ascii="Times New Roman" w:hAnsi="Times New Roman" w:cs="Times New Roman"/>
          <w:sz w:val="24"/>
        </w:rPr>
        <w:t xml:space="preserve"> Finally, the c</w:t>
      </w:r>
      <w:r w:rsidRPr="00696D14">
        <w:rPr>
          <w:rFonts w:ascii="Times New Roman" w:hAnsi="Times New Roman" w:cs="Times New Roman"/>
          <w:sz w:val="24"/>
        </w:rPr>
        <w:t xml:space="preserve">ost is value for money. </w:t>
      </w:r>
      <w:r w:rsidR="009C4B77">
        <w:rPr>
          <w:rFonts w:ascii="Times New Roman" w:hAnsi="Times New Roman" w:cs="Times New Roman"/>
          <w:sz w:val="24"/>
        </w:rPr>
        <w:t xml:space="preserve"> </w:t>
      </w:r>
      <w:r w:rsidRPr="00696D14">
        <w:rPr>
          <w:rFonts w:ascii="Times New Roman" w:hAnsi="Times New Roman" w:cs="Times New Roman"/>
          <w:sz w:val="24"/>
        </w:rPr>
        <w:lastRenderedPageBreak/>
        <w:t>Urgent c</w:t>
      </w:r>
      <w:r w:rsidR="00A20D2C" w:rsidRPr="00696D14">
        <w:rPr>
          <w:rFonts w:ascii="Times New Roman" w:hAnsi="Times New Roman" w:cs="Times New Roman"/>
          <w:sz w:val="24"/>
        </w:rPr>
        <w:t xml:space="preserve">are </w:t>
      </w:r>
      <w:r w:rsidRPr="00696D14">
        <w:rPr>
          <w:rFonts w:ascii="Times New Roman" w:hAnsi="Times New Roman" w:cs="Times New Roman"/>
          <w:sz w:val="24"/>
        </w:rPr>
        <w:t>m</w:t>
      </w:r>
      <w:r w:rsidR="00A20D2C" w:rsidRPr="00696D14">
        <w:rPr>
          <w:rFonts w:ascii="Times New Roman" w:hAnsi="Times New Roman" w:cs="Times New Roman"/>
          <w:sz w:val="24"/>
        </w:rPr>
        <w:t xml:space="preserve">edical </w:t>
      </w:r>
      <w:r w:rsidRPr="00696D14">
        <w:rPr>
          <w:rFonts w:ascii="Times New Roman" w:hAnsi="Times New Roman" w:cs="Times New Roman"/>
          <w:sz w:val="24"/>
        </w:rPr>
        <w:t>p</w:t>
      </w:r>
      <w:r w:rsidR="00A20D2C" w:rsidRPr="00696D14">
        <w:rPr>
          <w:rFonts w:ascii="Times New Roman" w:hAnsi="Times New Roman" w:cs="Times New Roman"/>
          <w:sz w:val="24"/>
        </w:rPr>
        <w:t>ractice will cost comparable to going to a doctor’s clinic (</w:t>
      </w:r>
      <w:r w:rsidRPr="00696D14">
        <w:rPr>
          <w:rFonts w:ascii="Times New Roman" w:hAnsi="Times New Roman" w:cs="Times New Roman"/>
          <w:sz w:val="24"/>
        </w:rPr>
        <w:t>Davis, 2015</w:t>
      </w:r>
      <w:r w:rsidR="00A20D2C" w:rsidRPr="00696D14">
        <w:rPr>
          <w:rFonts w:ascii="Times New Roman" w:hAnsi="Times New Roman" w:cs="Times New Roman"/>
          <w:sz w:val="24"/>
        </w:rPr>
        <w:t>).</w:t>
      </w:r>
      <w:r w:rsidRPr="00696D14">
        <w:rPr>
          <w:rFonts w:ascii="Times New Roman" w:hAnsi="Times New Roman" w:cs="Times New Roman"/>
          <w:sz w:val="24"/>
        </w:rPr>
        <w:t xml:space="preserve"> </w:t>
      </w:r>
      <w:r w:rsidR="00A20D2C" w:rsidRPr="00696D14">
        <w:rPr>
          <w:rFonts w:ascii="Times New Roman" w:hAnsi="Times New Roman" w:cs="Times New Roman"/>
          <w:sz w:val="24"/>
        </w:rPr>
        <w:t xml:space="preserve"> The cost will be lower than that in </w:t>
      </w:r>
      <w:r w:rsidR="00AB01A3">
        <w:rPr>
          <w:rFonts w:ascii="Times New Roman" w:hAnsi="Times New Roman" w:cs="Times New Roman"/>
          <w:sz w:val="24"/>
        </w:rPr>
        <w:t xml:space="preserve">the </w:t>
      </w:r>
      <w:r w:rsidR="00A20D2C" w:rsidRPr="00696D14">
        <w:rPr>
          <w:rFonts w:ascii="Times New Roman" w:hAnsi="Times New Roman" w:cs="Times New Roman"/>
          <w:sz w:val="24"/>
        </w:rPr>
        <w:t>emergency clinic.</w:t>
      </w:r>
    </w:p>
    <w:p w:rsidR="00A20D2C" w:rsidRPr="00696D14" w:rsidRDefault="00A20D2C" w:rsidP="00696D14">
      <w:pPr>
        <w:spacing w:line="480" w:lineRule="auto"/>
        <w:rPr>
          <w:rFonts w:ascii="Times New Roman" w:hAnsi="Times New Roman" w:cs="Times New Roman"/>
          <w:sz w:val="24"/>
        </w:rPr>
      </w:pPr>
      <w:r w:rsidRPr="00696D14">
        <w:rPr>
          <w:rFonts w:ascii="Times New Roman" w:hAnsi="Times New Roman" w:cs="Times New Roman"/>
          <w:sz w:val="24"/>
        </w:rPr>
        <w:t xml:space="preserve">The patient can make an appointment online using the </w:t>
      </w:r>
      <w:r w:rsidR="009C4B77">
        <w:rPr>
          <w:rFonts w:ascii="Times New Roman" w:hAnsi="Times New Roman" w:cs="Times New Roman"/>
          <w:sz w:val="24"/>
        </w:rPr>
        <w:t>u</w:t>
      </w:r>
      <w:r w:rsidRPr="00696D14">
        <w:rPr>
          <w:rFonts w:ascii="Times New Roman" w:hAnsi="Times New Roman" w:cs="Times New Roman"/>
          <w:sz w:val="24"/>
        </w:rPr>
        <w:t xml:space="preserve">rgent </w:t>
      </w:r>
      <w:r w:rsidR="009C4B77">
        <w:rPr>
          <w:rFonts w:ascii="Times New Roman" w:hAnsi="Times New Roman" w:cs="Times New Roman"/>
          <w:sz w:val="24"/>
        </w:rPr>
        <w:t>c</w:t>
      </w:r>
      <w:r w:rsidRPr="00696D14">
        <w:rPr>
          <w:rFonts w:ascii="Times New Roman" w:hAnsi="Times New Roman" w:cs="Times New Roman"/>
          <w:sz w:val="24"/>
        </w:rPr>
        <w:t xml:space="preserve">are </w:t>
      </w:r>
      <w:r w:rsidR="009C4B77">
        <w:rPr>
          <w:rFonts w:ascii="Times New Roman" w:hAnsi="Times New Roman" w:cs="Times New Roman"/>
          <w:sz w:val="24"/>
        </w:rPr>
        <w:t>p</w:t>
      </w:r>
      <w:r w:rsidRPr="00696D14">
        <w:rPr>
          <w:rFonts w:ascii="Times New Roman" w:hAnsi="Times New Roman" w:cs="Times New Roman"/>
          <w:sz w:val="24"/>
        </w:rPr>
        <w:t xml:space="preserve">ractice website, can send in an e-mail for an appointment, or can phone and make an appointment. </w:t>
      </w:r>
      <w:r w:rsidR="009C4B77">
        <w:rPr>
          <w:rFonts w:ascii="Times New Roman" w:hAnsi="Times New Roman" w:cs="Times New Roman"/>
          <w:sz w:val="24"/>
        </w:rPr>
        <w:t xml:space="preserve"> </w:t>
      </w:r>
      <w:r w:rsidRPr="00696D14">
        <w:rPr>
          <w:rFonts w:ascii="Times New Roman" w:hAnsi="Times New Roman" w:cs="Times New Roman"/>
          <w:sz w:val="24"/>
        </w:rPr>
        <w:t xml:space="preserve">Alternately, a patient can walk in. </w:t>
      </w:r>
      <w:r w:rsidR="009C4B77">
        <w:rPr>
          <w:rFonts w:ascii="Times New Roman" w:hAnsi="Times New Roman" w:cs="Times New Roman"/>
          <w:sz w:val="24"/>
        </w:rPr>
        <w:t xml:space="preserve"> </w:t>
      </w:r>
      <w:r w:rsidRPr="00696D14">
        <w:rPr>
          <w:rFonts w:ascii="Times New Roman" w:hAnsi="Times New Roman" w:cs="Times New Roman"/>
          <w:sz w:val="24"/>
        </w:rPr>
        <w:t xml:space="preserve">The difference between the two is that in case of </w:t>
      </w:r>
      <w:r w:rsidR="00AB01A3">
        <w:rPr>
          <w:rFonts w:ascii="Times New Roman" w:hAnsi="Times New Roman" w:cs="Times New Roman"/>
          <w:sz w:val="24"/>
        </w:rPr>
        <w:t xml:space="preserve">an </w:t>
      </w:r>
      <w:r w:rsidRPr="00696D14">
        <w:rPr>
          <w:rFonts w:ascii="Times New Roman" w:hAnsi="Times New Roman" w:cs="Times New Roman"/>
          <w:sz w:val="24"/>
        </w:rPr>
        <w:t>appointment, the patient has to provide the details of insurance coverage</w:t>
      </w:r>
      <w:r w:rsidR="00147FA3">
        <w:rPr>
          <w:rFonts w:ascii="Times New Roman" w:hAnsi="Times New Roman" w:cs="Times New Roman"/>
          <w:sz w:val="24"/>
        </w:rPr>
        <w:t xml:space="preserve"> (</w:t>
      </w:r>
      <w:r w:rsidR="00147FA3" w:rsidRPr="00147FA3">
        <w:rPr>
          <w:rFonts w:ascii="Times New Roman" w:hAnsi="Times New Roman" w:cs="Times New Roman"/>
          <w:sz w:val="24"/>
        </w:rPr>
        <w:t>Amiel, 2014)</w:t>
      </w:r>
      <w:r w:rsidRPr="00696D14">
        <w:rPr>
          <w:rFonts w:ascii="Times New Roman" w:hAnsi="Times New Roman" w:cs="Times New Roman"/>
          <w:sz w:val="24"/>
        </w:rPr>
        <w:t xml:space="preserve">. </w:t>
      </w:r>
      <w:r w:rsidR="009C4B77">
        <w:rPr>
          <w:rFonts w:ascii="Times New Roman" w:hAnsi="Times New Roman" w:cs="Times New Roman"/>
          <w:sz w:val="24"/>
        </w:rPr>
        <w:t xml:space="preserve"> </w:t>
      </w:r>
      <w:r w:rsidRPr="00696D14">
        <w:rPr>
          <w:rFonts w:ascii="Times New Roman" w:hAnsi="Times New Roman" w:cs="Times New Roman"/>
          <w:sz w:val="24"/>
        </w:rPr>
        <w:t>In case of walk-in by patients, the patient has to provide insurance details to the desk outside the office.</w:t>
      </w:r>
      <w:r w:rsidR="00AB01A3">
        <w:rPr>
          <w:rFonts w:ascii="Times New Roman" w:hAnsi="Times New Roman" w:cs="Times New Roman"/>
          <w:sz w:val="24"/>
        </w:rPr>
        <w:t xml:space="preserve"> </w:t>
      </w:r>
      <w:r w:rsidRPr="00696D14">
        <w:rPr>
          <w:rFonts w:ascii="Times New Roman" w:hAnsi="Times New Roman" w:cs="Times New Roman"/>
          <w:sz w:val="24"/>
        </w:rPr>
        <w:t xml:space="preserve"> This takes three</w:t>
      </w:r>
      <w:r w:rsidR="00AB01A3">
        <w:rPr>
          <w:rFonts w:ascii="Times New Roman" w:hAnsi="Times New Roman" w:cs="Times New Roman"/>
          <w:sz w:val="24"/>
        </w:rPr>
        <w:t xml:space="preserve"> to five</w:t>
      </w:r>
      <w:r w:rsidRPr="00696D14">
        <w:rPr>
          <w:rFonts w:ascii="Times New Roman" w:hAnsi="Times New Roman" w:cs="Times New Roman"/>
          <w:sz w:val="24"/>
        </w:rPr>
        <w:t xml:space="preserve"> minutes t</w:t>
      </w:r>
      <w:r w:rsidR="00AB01A3">
        <w:rPr>
          <w:rFonts w:ascii="Times New Roman" w:hAnsi="Times New Roman" w:cs="Times New Roman"/>
          <w:sz w:val="24"/>
        </w:rPr>
        <w:t>ime.</w:t>
      </w:r>
      <w:r w:rsidR="00147FA3">
        <w:rPr>
          <w:rFonts w:ascii="Times New Roman" w:hAnsi="Times New Roman" w:cs="Times New Roman"/>
          <w:sz w:val="24"/>
        </w:rPr>
        <w:t xml:space="preserve"> </w:t>
      </w:r>
      <w:r w:rsidR="00AB01A3">
        <w:rPr>
          <w:rFonts w:ascii="Times New Roman" w:hAnsi="Times New Roman" w:cs="Times New Roman"/>
          <w:sz w:val="24"/>
        </w:rPr>
        <w:t xml:space="preserve"> The patient will be</w:t>
      </w:r>
      <w:r w:rsidRPr="00696D14">
        <w:rPr>
          <w:rFonts w:ascii="Times New Roman" w:hAnsi="Times New Roman" w:cs="Times New Roman"/>
          <w:sz w:val="24"/>
        </w:rPr>
        <w:t xml:space="preserve"> examined first by </w:t>
      </w:r>
      <w:r w:rsidR="00172BB6">
        <w:rPr>
          <w:rFonts w:ascii="Times New Roman" w:hAnsi="Times New Roman" w:cs="Times New Roman"/>
          <w:sz w:val="24"/>
        </w:rPr>
        <w:t xml:space="preserve">a </w:t>
      </w:r>
      <w:r w:rsidRPr="00696D14">
        <w:rPr>
          <w:rFonts w:ascii="Times New Roman" w:hAnsi="Times New Roman" w:cs="Times New Roman"/>
          <w:sz w:val="24"/>
        </w:rPr>
        <w:t>medical assistant</w:t>
      </w:r>
      <w:r w:rsidR="00AB01A3">
        <w:rPr>
          <w:rFonts w:ascii="Times New Roman" w:hAnsi="Times New Roman" w:cs="Times New Roman"/>
          <w:sz w:val="24"/>
        </w:rPr>
        <w:t>; however, i</w:t>
      </w:r>
      <w:r w:rsidR="00696D14" w:rsidRPr="00696D14">
        <w:rPr>
          <w:rFonts w:ascii="Times New Roman" w:hAnsi="Times New Roman" w:cs="Times New Roman"/>
          <w:sz w:val="24"/>
        </w:rPr>
        <w:t>f</w:t>
      </w:r>
      <w:r w:rsidRPr="00696D14">
        <w:rPr>
          <w:rFonts w:ascii="Times New Roman" w:hAnsi="Times New Roman" w:cs="Times New Roman"/>
          <w:sz w:val="24"/>
        </w:rPr>
        <w:t xml:space="preserve"> the patient needs diagnosis using equipment, the patient is sent to the diagnosis room. </w:t>
      </w:r>
      <w:r w:rsidR="00AB01A3">
        <w:rPr>
          <w:rFonts w:ascii="Times New Roman" w:hAnsi="Times New Roman" w:cs="Times New Roman"/>
          <w:sz w:val="24"/>
        </w:rPr>
        <w:t xml:space="preserve"> </w:t>
      </w:r>
      <w:r w:rsidRPr="00696D14">
        <w:rPr>
          <w:rFonts w:ascii="Times New Roman" w:hAnsi="Times New Roman" w:cs="Times New Roman"/>
          <w:sz w:val="24"/>
        </w:rPr>
        <w:t xml:space="preserve">After the procedure has been completed, the patient returns to the exam room with the same medical assistant who provides the treatment and the prescription. </w:t>
      </w:r>
      <w:r w:rsidR="00AB01A3">
        <w:rPr>
          <w:rFonts w:ascii="Times New Roman" w:hAnsi="Times New Roman" w:cs="Times New Roman"/>
          <w:sz w:val="24"/>
        </w:rPr>
        <w:t xml:space="preserve"> </w:t>
      </w:r>
      <w:r w:rsidRPr="00696D14">
        <w:rPr>
          <w:rFonts w:ascii="Times New Roman" w:hAnsi="Times New Roman" w:cs="Times New Roman"/>
          <w:sz w:val="24"/>
        </w:rPr>
        <w:t xml:space="preserve">The patient goes from the exam room to the office where the patient pays the bill. </w:t>
      </w:r>
      <w:r w:rsidR="00147FA3">
        <w:rPr>
          <w:rFonts w:ascii="Times New Roman" w:hAnsi="Times New Roman" w:cs="Times New Roman"/>
          <w:sz w:val="24"/>
        </w:rPr>
        <w:t xml:space="preserve"> </w:t>
      </w:r>
      <w:r w:rsidRPr="00696D14">
        <w:rPr>
          <w:rFonts w:ascii="Times New Roman" w:hAnsi="Times New Roman" w:cs="Times New Roman"/>
          <w:sz w:val="24"/>
        </w:rPr>
        <w:t>After payment, the patient leaves the premises of the office.</w:t>
      </w:r>
    </w:p>
    <w:p w:rsidR="00A20D2C" w:rsidRPr="00696D14" w:rsidRDefault="00AB01A3" w:rsidP="00696D14">
      <w:pPr>
        <w:spacing w:line="480" w:lineRule="auto"/>
        <w:rPr>
          <w:rFonts w:ascii="Times New Roman" w:hAnsi="Times New Roman" w:cs="Times New Roman"/>
          <w:sz w:val="24"/>
        </w:rPr>
      </w:pPr>
      <w:r>
        <w:rPr>
          <w:rFonts w:ascii="Times New Roman" w:hAnsi="Times New Roman" w:cs="Times New Roman"/>
          <w:sz w:val="24"/>
        </w:rPr>
        <w:t>As a r</w:t>
      </w:r>
      <w:r w:rsidR="00A20D2C" w:rsidRPr="00696D14">
        <w:rPr>
          <w:rFonts w:ascii="Times New Roman" w:hAnsi="Times New Roman" w:cs="Times New Roman"/>
          <w:sz w:val="24"/>
        </w:rPr>
        <w:t>egulatory compliance</w:t>
      </w:r>
      <w:r>
        <w:rPr>
          <w:rFonts w:ascii="Times New Roman" w:hAnsi="Times New Roman" w:cs="Times New Roman"/>
          <w:sz w:val="24"/>
        </w:rPr>
        <w:t>,</w:t>
      </w:r>
      <w:r w:rsidR="00A20D2C" w:rsidRPr="00696D14">
        <w:rPr>
          <w:rFonts w:ascii="Times New Roman" w:hAnsi="Times New Roman" w:cs="Times New Roman"/>
          <w:sz w:val="24"/>
        </w:rPr>
        <w:t xml:space="preserve"> in case of </w:t>
      </w:r>
      <w:r>
        <w:rPr>
          <w:rFonts w:ascii="Times New Roman" w:hAnsi="Times New Roman" w:cs="Times New Roman"/>
          <w:sz w:val="24"/>
        </w:rPr>
        <w:t>u</w:t>
      </w:r>
      <w:r w:rsidR="00A20D2C" w:rsidRPr="00696D14">
        <w:rPr>
          <w:rFonts w:ascii="Times New Roman" w:hAnsi="Times New Roman" w:cs="Times New Roman"/>
          <w:sz w:val="24"/>
        </w:rPr>
        <w:t xml:space="preserve">rgent </w:t>
      </w:r>
      <w:r>
        <w:rPr>
          <w:rFonts w:ascii="Times New Roman" w:hAnsi="Times New Roman" w:cs="Times New Roman"/>
          <w:sz w:val="24"/>
        </w:rPr>
        <w:t>c</w:t>
      </w:r>
      <w:r w:rsidR="00A20D2C" w:rsidRPr="00696D14">
        <w:rPr>
          <w:rFonts w:ascii="Times New Roman" w:hAnsi="Times New Roman" w:cs="Times New Roman"/>
          <w:sz w:val="24"/>
        </w:rPr>
        <w:t xml:space="preserve">are </w:t>
      </w:r>
      <w:r>
        <w:rPr>
          <w:rFonts w:ascii="Times New Roman" w:hAnsi="Times New Roman" w:cs="Times New Roman"/>
          <w:sz w:val="24"/>
        </w:rPr>
        <w:t>p</w:t>
      </w:r>
      <w:r w:rsidR="00A20D2C" w:rsidRPr="00696D14">
        <w:rPr>
          <w:rFonts w:ascii="Times New Roman" w:hAnsi="Times New Roman" w:cs="Times New Roman"/>
          <w:sz w:val="24"/>
        </w:rPr>
        <w:t>ract</w:t>
      </w:r>
      <w:r>
        <w:rPr>
          <w:rFonts w:ascii="Times New Roman" w:hAnsi="Times New Roman" w:cs="Times New Roman"/>
          <w:sz w:val="24"/>
        </w:rPr>
        <w:t>ice,</w:t>
      </w:r>
      <w:r w:rsidR="00A20D2C" w:rsidRPr="00696D14">
        <w:rPr>
          <w:rFonts w:ascii="Times New Roman" w:hAnsi="Times New Roman" w:cs="Times New Roman"/>
          <w:sz w:val="24"/>
        </w:rPr>
        <w:t xml:space="preserve"> the practice will conduct laboratory tests such as blood glucose monitoring, using devices approved by the Food and Drug Administration; it will obtain a CLIA Certificate of </w:t>
      </w:r>
      <w:r>
        <w:rPr>
          <w:rFonts w:ascii="Times New Roman" w:hAnsi="Times New Roman" w:cs="Times New Roman"/>
          <w:sz w:val="24"/>
        </w:rPr>
        <w:t>w</w:t>
      </w:r>
      <w:r w:rsidR="00A20D2C" w:rsidRPr="00696D14">
        <w:rPr>
          <w:rFonts w:ascii="Times New Roman" w:hAnsi="Times New Roman" w:cs="Times New Roman"/>
          <w:sz w:val="24"/>
        </w:rPr>
        <w:t xml:space="preserve">aiver for clinical laboratory tests. </w:t>
      </w:r>
      <w:r>
        <w:rPr>
          <w:rFonts w:ascii="Times New Roman" w:hAnsi="Times New Roman" w:cs="Times New Roman"/>
          <w:sz w:val="24"/>
        </w:rPr>
        <w:t xml:space="preserve"> </w:t>
      </w:r>
      <w:r w:rsidR="00A20D2C" w:rsidRPr="00696D14">
        <w:rPr>
          <w:rFonts w:ascii="Times New Roman" w:hAnsi="Times New Roman" w:cs="Times New Roman"/>
          <w:sz w:val="24"/>
        </w:rPr>
        <w:t xml:space="preserve">It will also obtain an X-ray permit for X-ray services. </w:t>
      </w:r>
      <w:r>
        <w:rPr>
          <w:rFonts w:ascii="Times New Roman" w:hAnsi="Times New Roman" w:cs="Times New Roman"/>
          <w:sz w:val="24"/>
        </w:rPr>
        <w:t xml:space="preserve"> Since</w:t>
      </w:r>
      <w:r w:rsidR="00A20D2C" w:rsidRPr="00696D14">
        <w:rPr>
          <w:rFonts w:ascii="Times New Roman" w:hAnsi="Times New Roman" w:cs="Times New Roman"/>
          <w:sz w:val="24"/>
        </w:rPr>
        <w:t xml:space="preserve"> the center is not owne</w:t>
      </w:r>
      <w:r>
        <w:rPr>
          <w:rFonts w:ascii="Times New Roman" w:hAnsi="Times New Roman" w:cs="Times New Roman"/>
          <w:sz w:val="24"/>
        </w:rPr>
        <w:t>d by a hospital, the</w:t>
      </w:r>
      <w:r w:rsidR="00904A46">
        <w:rPr>
          <w:rFonts w:ascii="Times New Roman" w:hAnsi="Times New Roman" w:cs="Times New Roman"/>
          <w:sz w:val="24"/>
        </w:rPr>
        <w:t xml:space="preserve"> practice will </w:t>
      </w:r>
      <w:r w:rsidR="00A20D2C" w:rsidRPr="00696D14">
        <w:rPr>
          <w:rFonts w:ascii="Times New Roman" w:hAnsi="Times New Roman" w:cs="Times New Roman"/>
          <w:sz w:val="24"/>
        </w:rPr>
        <w:t>not</w:t>
      </w:r>
      <w:r w:rsidR="00904A46">
        <w:rPr>
          <w:rFonts w:ascii="Times New Roman" w:hAnsi="Times New Roman" w:cs="Times New Roman"/>
          <w:sz w:val="24"/>
        </w:rPr>
        <w:t xml:space="preserve"> be</w:t>
      </w:r>
      <w:r w:rsidR="00A20D2C" w:rsidRPr="00696D14">
        <w:rPr>
          <w:rFonts w:ascii="Times New Roman" w:hAnsi="Times New Roman" w:cs="Times New Roman"/>
          <w:sz w:val="24"/>
        </w:rPr>
        <w:t xml:space="preserve"> covered under the Emergency Medical Treatment and Labor Act. </w:t>
      </w:r>
      <w:r w:rsidR="00E750D2" w:rsidRPr="00696D14">
        <w:rPr>
          <w:rFonts w:ascii="Times New Roman" w:hAnsi="Times New Roman" w:cs="Times New Roman"/>
          <w:sz w:val="24"/>
        </w:rPr>
        <w:t xml:space="preserve"> </w:t>
      </w:r>
      <w:r w:rsidR="00A20D2C" w:rsidRPr="00696D14">
        <w:rPr>
          <w:rFonts w:ascii="Times New Roman" w:hAnsi="Times New Roman" w:cs="Times New Roman"/>
          <w:sz w:val="24"/>
        </w:rPr>
        <w:t xml:space="preserve">Next, the center will get on insurance payers’ lists. </w:t>
      </w:r>
      <w:r>
        <w:rPr>
          <w:rFonts w:ascii="Times New Roman" w:hAnsi="Times New Roman" w:cs="Times New Roman"/>
          <w:sz w:val="24"/>
        </w:rPr>
        <w:t xml:space="preserve"> </w:t>
      </w:r>
      <w:r w:rsidR="00A20D2C" w:rsidRPr="00696D14">
        <w:rPr>
          <w:rFonts w:ascii="Times New Roman" w:hAnsi="Times New Roman" w:cs="Times New Roman"/>
          <w:sz w:val="24"/>
        </w:rPr>
        <w:t>The process of getting on the insurance companies that are active in the area will be completed (</w:t>
      </w:r>
      <w:r w:rsidR="00E750D2" w:rsidRPr="00696D14">
        <w:rPr>
          <w:rFonts w:ascii="Times New Roman" w:hAnsi="Times New Roman" w:cs="Times New Roman"/>
          <w:sz w:val="24"/>
        </w:rPr>
        <w:t>Amiel, 2014</w:t>
      </w:r>
      <w:r>
        <w:rPr>
          <w:rFonts w:ascii="Times New Roman" w:hAnsi="Times New Roman" w:cs="Times New Roman"/>
          <w:sz w:val="24"/>
        </w:rPr>
        <w:t>3). The urgent care medical p</w:t>
      </w:r>
      <w:r w:rsidR="00A20D2C" w:rsidRPr="00696D14">
        <w:rPr>
          <w:rFonts w:ascii="Times New Roman" w:hAnsi="Times New Roman" w:cs="Times New Roman"/>
          <w:sz w:val="24"/>
        </w:rPr>
        <w:t>ractice will also contract wi</w:t>
      </w:r>
      <w:r w:rsidR="00904A46">
        <w:rPr>
          <w:rFonts w:ascii="Times New Roman" w:hAnsi="Times New Roman" w:cs="Times New Roman"/>
          <w:sz w:val="24"/>
        </w:rPr>
        <w:t>th government payers such as</w:t>
      </w:r>
      <w:r w:rsidR="00A20D2C" w:rsidRPr="00696D14">
        <w:rPr>
          <w:rFonts w:ascii="Times New Roman" w:hAnsi="Times New Roman" w:cs="Times New Roman"/>
          <w:sz w:val="24"/>
        </w:rPr>
        <w:t xml:space="preserve"> Medicare, Medicaid, and TRICARE.</w:t>
      </w:r>
      <w:r>
        <w:rPr>
          <w:rFonts w:ascii="Times New Roman" w:hAnsi="Times New Roman" w:cs="Times New Roman"/>
          <w:sz w:val="24"/>
        </w:rPr>
        <w:t xml:space="preserve"> </w:t>
      </w:r>
      <w:r w:rsidR="00A20D2C" w:rsidRPr="00696D14">
        <w:rPr>
          <w:rFonts w:ascii="Times New Roman" w:hAnsi="Times New Roman" w:cs="Times New Roman"/>
          <w:sz w:val="24"/>
        </w:rPr>
        <w:t xml:space="preserve"> For the purposes of IRS the practice will be proprietorship. </w:t>
      </w:r>
      <w:r>
        <w:rPr>
          <w:rFonts w:ascii="Times New Roman" w:hAnsi="Times New Roman" w:cs="Times New Roman"/>
          <w:sz w:val="24"/>
        </w:rPr>
        <w:t xml:space="preserve"> </w:t>
      </w:r>
      <w:r w:rsidR="00A20D2C" w:rsidRPr="00696D14">
        <w:rPr>
          <w:rFonts w:ascii="Times New Roman" w:hAnsi="Times New Roman" w:cs="Times New Roman"/>
          <w:sz w:val="24"/>
        </w:rPr>
        <w:t xml:space="preserve">The practice will apply for the employer identification number with the IRS. </w:t>
      </w:r>
      <w:r>
        <w:rPr>
          <w:rFonts w:ascii="Times New Roman" w:hAnsi="Times New Roman" w:cs="Times New Roman"/>
          <w:sz w:val="24"/>
        </w:rPr>
        <w:t xml:space="preserve"> </w:t>
      </w:r>
      <w:r w:rsidR="00A20D2C" w:rsidRPr="00696D14">
        <w:rPr>
          <w:rFonts w:ascii="Times New Roman" w:hAnsi="Times New Roman" w:cs="Times New Roman"/>
          <w:sz w:val="24"/>
        </w:rPr>
        <w:t>Local pharmacies will be contacted for a referral agreement. The Joint Commission has created a Comprehensive Manual for Ambulatory Care</w:t>
      </w:r>
      <w:r w:rsidR="00904A46">
        <w:rPr>
          <w:rFonts w:ascii="Times New Roman" w:hAnsi="Times New Roman" w:cs="Times New Roman"/>
          <w:sz w:val="24"/>
        </w:rPr>
        <w:t>,</w:t>
      </w:r>
      <w:r w:rsidR="00A20D2C" w:rsidRPr="00696D14">
        <w:rPr>
          <w:rFonts w:ascii="Times New Roman" w:hAnsi="Times New Roman" w:cs="Times New Roman"/>
          <w:sz w:val="24"/>
        </w:rPr>
        <w:t xml:space="preserve"> which will be </w:t>
      </w:r>
      <w:r w:rsidR="00A20D2C" w:rsidRPr="00696D14">
        <w:rPr>
          <w:rFonts w:ascii="Times New Roman" w:hAnsi="Times New Roman" w:cs="Times New Roman"/>
          <w:sz w:val="24"/>
        </w:rPr>
        <w:lastRenderedPageBreak/>
        <w:t xml:space="preserve">used to </w:t>
      </w:r>
      <w:r w:rsidR="00904A46">
        <w:rPr>
          <w:rFonts w:ascii="Times New Roman" w:hAnsi="Times New Roman" w:cs="Times New Roman"/>
          <w:sz w:val="24"/>
        </w:rPr>
        <w:t>“</w:t>
      </w:r>
      <w:r w:rsidR="00A20D2C" w:rsidRPr="00696D14">
        <w:rPr>
          <w:rFonts w:ascii="Times New Roman" w:hAnsi="Times New Roman" w:cs="Times New Roman"/>
          <w:sz w:val="24"/>
        </w:rPr>
        <w:t>evaluate immediate threat to health and safety, situational decision rules, direct impact requirements, and indirect impact requirements</w:t>
      </w:r>
      <w:r w:rsidR="00904A46">
        <w:rPr>
          <w:rFonts w:ascii="Times New Roman" w:hAnsi="Times New Roman" w:cs="Times New Roman"/>
          <w:sz w:val="24"/>
        </w:rPr>
        <w:t xml:space="preserve">” </w:t>
      </w:r>
      <w:r w:rsidR="00904A46" w:rsidRPr="00904A46">
        <w:rPr>
          <w:rFonts w:ascii="Times New Roman" w:hAnsi="Times New Roman" w:cs="Times New Roman"/>
          <w:sz w:val="24"/>
        </w:rPr>
        <w:t>(Gardner, Gravestein, Baier &amp; Shamji, Hannah, 2014)</w:t>
      </w:r>
      <w:r w:rsidR="00A20D2C" w:rsidRPr="00696D14">
        <w:rPr>
          <w:rFonts w:ascii="Times New Roman" w:hAnsi="Times New Roman" w:cs="Times New Roman"/>
          <w:sz w:val="24"/>
        </w:rPr>
        <w:t xml:space="preserve">. </w:t>
      </w:r>
      <w:r>
        <w:rPr>
          <w:rFonts w:ascii="Times New Roman" w:hAnsi="Times New Roman" w:cs="Times New Roman"/>
          <w:sz w:val="24"/>
        </w:rPr>
        <w:t xml:space="preserve"> </w:t>
      </w:r>
      <w:r w:rsidR="00A20D2C" w:rsidRPr="00696D14">
        <w:rPr>
          <w:rFonts w:ascii="Times New Roman" w:hAnsi="Times New Roman" w:cs="Times New Roman"/>
          <w:sz w:val="24"/>
        </w:rPr>
        <w:t>Evidence of Standards Compliance will be provided and accreditation will be obtained to reducing risk.</w:t>
      </w:r>
      <w:r w:rsidR="00904A46">
        <w:rPr>
          <w:rFonts w:ascii="Times New Roman" w:hAnsi="Times New Roman" w:cs="Times New Roman"/>
          <w:sz w:val="24"/>
        </w:rPr>
        <w:t xml:space="preserve"> </w:t>
      </w:r>
    </w:p>
    <w:p w:rsidR="00A20D2C" w:rsidRPr="00696D14" w:rsidRDefault="00B812EC" w:rsidP="00696D14">
      <w:pPr>
        <w:spacing w:line="480" w:lineRule="auto"/>
        <w:rPr>
          <w:rFonts w:ascii="Times New Roman" w:hAnsi="Times New Roman" w:cs="Times New Roman"/>
          <w:sz w:val="24"/>
        </w:rPr>
      </w:pPr>
      <w:r w:rsidRPr="00696D14">
        <w:rPr>
          <w:rFonts w:ascii="Times New Roman" w:hAnsi="Times New Roman" w:cs="Times New Roman"/>
          <w:sz w:val="24"/>
        </w:rPr>
        <w:t>According to t</w:t>
      </w:r>
      <w:r w:rsidR="00A20D2C" w:rsidRPr="00696D14">
        <w:rPr>
          <w:rFonts w:ascii="Times New Roman" w:hAnsi="Times New Roman" w:cs="Times New Roman"/>
          <w:sz w:val="24"/>
        </w:rPr>
        <w:t>he Joint Commission</w:t>
      </w:r>
      <w:r w:rsidRPr="00696D14">
        <w:rPr>
          <w:rFonts w:ascii="Times New Roman" w:hAnsi="Times New Roman" w:cs="Times New Roman"/>
          <w:sz w:val="24"/>
        </w:rPr>
        <w:t>, it has provided many</w:t>
      </w:r>
      <w:r w:rsidR="00A20D2C" w:rsidRPr="00696D14">
        <w:rPr>
          <w:rFonts w:ascii="Times New Roman" w:hAnsi="Times New Roman" w:cs="Times New Roman"/>
          <w:sz w:val="24"/>
        </w:rPr>
        <w:t xml:space="preserve"> best practices in the</w:t>
      </w:r>
      <w:r w:rsidR="00904A46">
        <w:rPr>
          <w:rFonts w:ascii="Times New Roman" w:hAnsi="Times New Roman" w:cs="Times New Roman"/>
          <w:sz w:val="24"/>
        </w:rPr>
        <w:t xml:space="preserve"> journal of</w:t>
      </w:r>
      <w:r w:rsidR="00A20D2C" w:rsidRPr="00696D14">
        <w:rPr>
          <w:rFonts w:ascii="Times New Roman" w:hAnsi="Times New Roman" w:cs="Times New Roman"/>
          <w:sz w:val="24"/>
        </w:rPr>
        <w:t xml:space="preserve"> Quality and Patient Safety (</w:t>
      </w:r>
      <w:r w:rsidRPr="00696D14">
        <w:rPr>
          <w:rFonts w:ascii="Times New Roman" w:hAnsi="Times New Roman" w:cs="Times New Roman"/>
          <w:sz w:val="24"/>
        </w:rPr>
        <w:t>Gardner</w:t>
      </w:r>
      <w:r w:rsidR="00696D14" w:rsidRPr="00696D14">
        <w:rPr>
          <w:rFonts w:ascii="Times New Roman" w:hAnsi="Times New Roman" w:cs="Times New Roman"/>
          <w:sz w:val="24"/>
        </w:rPr>
        <w:t>, Gravestein</w:t>
      </w:r>
      <w:r w:rsidRPr="00696D14">
        <w:rPr>
          <w:rFonts w:ascii="Times New Roman" w:hAnsi="Times New Roman" w:cs="Times New Roman"/>
          <w:sz w:val="24"/>
        </w:rPr>
        <w:t>,</w:t>
      </w:r>
      <w:r w:rsidR="00E750D2" w:rsidRPr="00696D14">
        <w:rPr>
          <w:rFonts w:ascii="Times New Roman" w:hAnsi="Times New Roman" w:cs="Times New Roman"/>
          <w:sz w:val="24"/>
        </w:rPr>
        <w:t xml:space="preserve"> Baier </w:t>
      </w:r>
      <w:r w:rsidR="00696D14" w:rsidRPr="00696D14">
        <w:rPr>
          <w:rFonts w:ascii="Times New Roman" w:hAnsi="Times New Roman" w:cs="Times New Roman"/>
          <w:sz w:val="24"/>
        </w:rPr>
        <w:t>&amp; Shamji</w:t>
      </w:r>
      <w:r w:rsidR="00147FA3" w:rsidRPr="00696D14">
        <w:rPr>
          <w:rFonts w:ascii="Times New Roman" w:hAnsi="Times New Roman" w:cs="Times New Roman"/>
          <w:sz w:val="24"/>
        </w:rPr>
        <w:t>, 2014</w:t>
      </w:r>
      <w:r w:rsidRPr="00696D14">
        <w:rPr>
          <w:rFonts w:ascii="Times New Roman" w:hAnsi="Times New Roman" w:cs="Times New Roman"/>
          <w:sz w:val="24"/>
        </w:rPr>
        <w:t>)</w:t>
      </w:r>
      <w:r w:rsidR="00A20D2C" w:rsidRPr="00696D14">
        <w:rPr>
          <w:rFonts w:ascii="Times New Roman" w:hAnsi="Times New Roman" w:cs="Times New Roman"/>
          <w:sz w:val="24"/>
        </w:rPr>
        <w:t xml:space="preserve">. </w:t>
      </w:r>
      <w:r w:rsidRPr="00696D14">
        <w:rPr>
          <w:rFonts w:ascii="Times New Roman" w:hAnsi="Times New Roman" w:cs="Times New Roman"/>
          <w:sz w:val="24"/>
        </w:rPr>
        <w:t xml:space="preserve"> </w:t>
      </w:r>
      <w:r w:rsidR="00A20D2C" w:rsidRPr="00696D14">
        <w:rPr>
          <w:rFonts w:ascii="Times New Roman" w:hAnsi="Times New Roman" w:cs="Times New Roman"/>
          <w:sz w:val="24"/>
        </w:rPr>
        <w:t xml:space="preserve">The </w:t>
      </w:r>
      <w:r w:rsidRPr="00696D14">
        <w:rPr>
          <w:rFonts w:ascii="Times New Roman" w:hAnsi="Times New Roman" w:cs="Times New Roman"/>
          <w:sz w:val="24"/>
        </w:rPr>
        <w:t>u</w:t>
      </w:r>
      <w:r w:rsidR="00A20D2C" w:rsidRPr="00696D14">
        <w:rPr>
          <w:rFonts w:ascii="Times New Roman" w:hAnsi="Times New Roman" w:cs="Times New Roman"/>
          <w:sz w:val="24"/>
        </w:rPr>
        <w:t xml:space="preserve">rgent </w:t>
      </w:r>
      <w:r w:rsidRPr="00696D14">
        <w:rPr>
          <w:rFonts w:ascii="Times New Roman" w:hAnsi="Times New Roman" w:cs="Times New Roman"/>
          <w:sz w:val="24"/>
        </w:rPr>
        <w:t>c</w:t>
      </w:r>
      <w:r w:rsidR="00A20D2C" w:rsidRPr="00696D14">
        <w:rPr>
          <w:rFonts w:ascii="Times New Roman" w:hAnsi="Times New Roman" w:cs="Times New Roman"/>
          <w:sz w:val="24"/>
        </w:rPr>
        <w:t xml:space="preserve">are </w:t>
      </w:r>
      <w:r w:rsidRPr="00696D14">
        <w:rPr>
          <w:rFonts w:ascii="Times New Roman" w:hAnsi="Times New Roman" w:cs="Times New Roman"/>
          <w:sz w:val="24"/>
        </w:rPr>
        <w:t>m</w:t>
      </w:r>
      <w:r w:rsidR="00A20D2C" w:rsidRPr="00696D14">
        <w:rPr>
          <w:rFonts w:ascii="Times New Roman" w:hAnsi="Times New Roman" w:cs="Times New Roman"/>
          <w:sz w:val="24"/>
        </w:rPr>
        <w:t xml:space="preserve">edical </w:t>
      </w:r>
      <w:r w:rsidRPr="00696D14">
        <w:rPr>
          <w:rFonts w:ascii="Times New Roman" w:hAnsi="Times New Roman" w:cs="Times New Roman"/>
          <w:sz w:val="24"/>
        </w:rPr>
        <w:t>p</w:t>
      </w:r>
      <w:r w:rsidR="00A20D2C" w:rsidRPr="00696D14">
        <w:rPr>
          <w:rFonts w:ascii="Times New Roman" w:hAnsi="Times New Roman" w:cs="Times New Roman"/>
          <w:sz w:val="24"/>
        </w:rPr>
        <w:t>racti</w:t>
      </w:r>
      <w:r w:rsidRPr="00696D14">
        <w:rPr>
          <w:rFonts w:ascii="Times New Roman" w:hAnsi="Times New Roman" w:cs="Times New Roman"/>
          <w:sz w:val="24"/>
        </w:rPr>
        <w:t xml:space="preserve">ce will comply with each of these </w:t>
      </w:r>
      <w:r w:rsidR="00A20D2C" w:rsidRPr="00696D14">
        <w:rPr>
          <w:rFonts w:ascii="Times New Roman" w:hAnsi="Times New Roman" w:cs="Times New Roman"/>
          <w:sz w:val="24"/>
        </w:rPr>
        <w:t xml:space="preserve">practices. </w:t>
      </w:r>
      <w:r w:rsidR="00AB01A3">
        <w:rPr>
          <w:rFonts w:ascii="Times New Roman" w:hAnsi="Times New Roman" w:cs="Times New Roman"/>
          <w:sz w:val="24"/>
        </w:rPr>
        <w:t xml:space="preserve"> </w:t>
      </w:r>
      <w:r w:rsidR="00A20D2C" w:rsidRPr="00696D14">
        <w:rPr>
          <w:rFonts w:ascii="Times New Roman" w:hAnsi="Times New Roman" w:cs="Times New Roman"/>
          <w:sz w:val="24"/>
        </w:rPr>
        <w:t xml:space="preserve">Continuous quality improvement </w:t>
      </w:r>
      <w:r w:rsidR="00904A46">
        <w:rPr>
          <w:rFonts w:ascii="Times New Roman" w:hAnsi="Times New Roman" w:cs="Times New Roman"/>
          <w:sz w:val="24"/>
        </w:rPr>
        <w:t>can be</w:t>
      </w:r>
      <w:r w:rsidR="00A20D2C" w:rsidRPr="00696D14">
        <w:rPr>
          <w:rFonts w:ascii="Times New Roman" w:hAnsi="Times New Roman" w:cs="Times New Roman"/>
          <w:sz w:val="24"/>
        </w:rPr>
        <w:t xml:space="preserve"> implemented at </w:t>
      </w:r>
      <w:r w:rsidR="00904A46">
        <w:rPr>
          <w:rFonts w:ascii="Times New Roman" w:hAnsi="Times New Roman" w:cs="Times New Roman"/>
          <w:sz w:val="24"/>
        </w:rPr>
        <w:t xml:space="preserve">the </w:t>
      </w:r>
      <w:r w:rsidR="00AB01A3">
        <w:rPr>
          <w:rFonts w:ascii="Times New Roman" w:hAnsi="Times New Roman" w:cs="Times New Roman"/>
          <w:sz w:val="24"/>
        </w:rPr>
        <w:t>u</w:t>
      </w:r>
      <w:r w:rsidR="00A20D2C" w:rsidRPr="00696D14">
        <w:rPr>
          <w:rFonts w:ascii="Times New Roman" w:hAnsi="Times New Roman" w:cs="Times New Roman"/>
          <w:sz w:val="24"/>
        </w:rPr>
        <w:t xml:space="preserve">rgent </w:t>
      </w:r>
      <w:r w:rsidR="00AB01A3">
        <w:rPr>
          <w:rFonts w:ascii="Times New Roman" w:hAnsi="Times New Roman" w:cs="Times New Roman"/>
          <w:sz w:val="24"/>
        </w:rPr>
        <w:t>c</w:t>
      </w:r>
      <w:r w:rsidR="00A20D2C" w:rsidRPr="00696D14">
        <w:rPr>
          <w:rFonts w:ascii="Times New Roman" w:hAnsi="Times New Roman" w:cs="Times New Roman"/>
          <w:sz w:val="24"/>
        </w:rPr>
        <w:t xml:space="preserve">are </w:t>
      </w:r>
      <w:r w:rsidR="00AB01A3">
        <w:rPr>
          <w:rFonts w:ascii="Times New Roman" w:hAnsi="Times New Roman" w:cs="Times New Roman"/>
          <w:sz w:val="24"/>
        </w:rPr>
        <w:t>p</w:t>
      </w:r>
      <w:r w:rsidR="00A20D2C" w:rsidRPr="00696D14">
        <w:rPr>
          <w:rFonts w:ascii="Times New Roman" w:hAnsi="Times New Roman" w:cs="Times New Roman"/>
          <w:sz w:val="24"/>
        </w:rPr>
        <w:t xml:space="preserve">ractice by monitoring compliance with the best practices. </w:t>
      </w:r>
      <w:r w:rsidR="00AB01A3">
        <w:rPr>
          <w:rFonts w:ascii="Times New Roman" w:hAnsi="Times New Roman" w:cs="Times New Roman"/>
          <w:sz w:val="24"/>
        </w:rPr>
        <w:t xml:space="preserve"> </w:t>
      </w:r>
      <w:r w:rsidR="00A20D2C" w:rsidRPr="00696D14">
        <w:rPr>
          <w:rFonts w:ascii="Times New Roman" w:hAnsi="Times New Roman" w:cs="Times New Roman"/>
          <w:sz w:val="24"/>
        </w:rPr>
        <w:t>For six months weekly</w:t>
      </w:r>
      <w:r w:rsidR="00904A46">
        <w:rPr>
          <w:rFonts w:ascii="Times New Roman" w:hAnsi="Times New Roman" w:cs="Times New Roman"/>
          <w:sz w:val="24"/>
        </w:rPr>
        <w:t>,</w:t>
      </w:r>
      <w:r w:rsidR="00A20D2C" w:rsidRPr="00696D14">
        <w:rPr>
          <w:rFonts w:ascii="Times New Roman" w:hAnsi="Times New Roman" w:cs="Times New Roman"/>
          <w:sz w:val="24"/>
        </w:rPr>
        <w:t xml:space="preserve"> monitoring of compliance with the best practices will be done and after six months there will be </w:t>
      </w:r>
      <w:r w:rsidR="00904A46">
        <w:rPr>
          <w:rFonts w:ascii="Times New Roman" w:hAnsi="Times New Roman" w:cs="Times New Roman"/>
          <w:sz w:val="24"/>
        </w:rPr>
        <w:t xml:space="preserve">a </w:t>
      </w:r>
      <w:r w:rsidR="00A20D2C" w:rsidRPr="00696D14">
        <w:rPr>
          <w:rFonts w:ascii="Times New Roman" w:hAnsi="Times New Roman" w:cs="Times New Roman"/>
          <w:sz w:val="24"/>
        </w:rPr>
        <w:t>monthly review of compliance with the eight best practices.</w:t>
      </w:r>
    </w:p>
    <w:p w:rsidR="00A20D2C" w:rsidRPr="00696D14" w:rsidRDefault="00904A46" w:rsidP="00696D14">
      <w:pPr>
        <w:spacing w:line="480" w:lineRule="auto"/>
        <w:rPr>
          <w:rFonts w:ascii="Times New Roman" w:hAnsi="Times New Roman" w:cs="Times New Roman"/>
          <w:sz w:val="24"/>
        </w:rPr>
      </w:pPr>
      <w:r>
        <w:rPr>
          <w:rFonts w:ascii="Times New Roman" w:hAnsi="Times New Roman" w:cs="Times New Roman"/>
          <w:sz w:val="24"/>
        </w:rPr>
        <w:t>I will develop</w:t>
      </w:r>
      <w:r w:rsidR="00A20D2C" w:rsidRPr="00696D14">
        <w:rPr>
          <w:rFonts w:ascii="Times New Roman" w:hAnsi="Times New Roman" w:cs="Times New Roman"/>
          <w:sz w:val="24"/>
        </w:rPr>
        <w:t xml:space="preserve"> a</w:t>
      </w:r>
      <w:r>
        <w:rPr>
          <w:rFonts w:ascii="Times New Roman" w:hAnsi="Times New Roman" w:cs="Times New Roman"/>
          <w:sz w:val="24"/>
        </w:rPr>
        <w:t>nd maintain an ethical, quality</w:t>
      </w:r>
      <w:r w:rsidR="00A20D2C" w:rsidRPr="00696D14">
        <w:rPr>
          <w:rFonts w:ascii="Times New Roman" w:hAnsi="Times New Roman" w:cs="Times New Roman"/>
          <w:sz w:val="24"/>
        </w:rPr>
        <w:t xml:space="preserve"> and compliant practice for a long time by complying with all regulatory and accreditation requirements at the inception</w:t>
      </w:r>
      <w:r w:rsidR="00147FA3">
        <w:rPr>
          <w:rFonts w:ascii="Times New Roman" w:hAnsi="Times New Roman" w:cs="Times New Roman"/>
          <w:sz w:val="24"/>
        </w:rPr>
        <w:t xml:space="preserve"> </w:t>
      </w:r>
      <w:r w:rsidR="00147FA3" w:rsidRPr="00147FA3">
        <w:rPr>
          <w:rFonts w:ascii="Times New Roman" w:hAnsi="Times New Roman" w:cs="Times New Roman"/>
          <w:sz w:val="24"/>
        </w:rPr>
        <w:t>(Gardner, Gravestein, Baier &amp; Shamji, 2014)</w:t>
      </w:r>
      <w:r w:rsidR="00147FA3">
        <w:rPr>
          <w:rFonts w:ascii="Times New Roman" w:hAnsi="Times New Roman" w:cs="Times New Roman"/>
          <w:sz w:val="24"/>
        </w:rPr>
        <w:t>.</w:t>
      </w:r>
      <w:r w:rsidR="00A20D2C" w:rsidRPr="00696D14">
        <w:rPr>
          <w:rFonts w:ascii="Times New Roman" w:hAnsi="Times New Roman" w:cs="Times New Roman"/>
          <w:sz w:val="24"/>
        </w:rPr>
        <w:t xml:space="preserve"> </w:t>
      </w:r>
      <w:r w:rsidR="00B812EC" w:rsidRPr="00696D14">
        <w:rPr>
          <w:rFonts w:ascii="Times New Roman" w:hAnsi="Times New Roman" w:cs="Times New Roman"/>
          <w:sz w:val="24"/>
        </w:rPr>
        <w:t xml:space="preserve"> </w:t>
      </w:r>
      <w:r w:rsidR="00E750D2" w:rsidRPr="00696D14">
        <w:rPr>
          <w:rFonts w:ascii="Times New Roman" w:hAnsi="Times New Roman" w:cs="Times New Roman"/>
          <w:sz w:val="24"/>
        </w:rPr>
        <w:t xml:space="preserve"> </w:t>
      </w:r>
      <w:r w:rsidR="00A20D2C" w:rsidRPr="00696D14">
        <w:rPr>
          <w:rFonts w:ascii="Times New Roman" w:hAnsi="Times New Roman" w:cs="Times New Roman"/>
          <w:sz w:val="24"/>
        </w:rPr>
        <w:t>Also, I will pro</w:t>
      </w:r>
      <w:r w:rsidR="00172BB6">
        <w:rPr>
          <w:rFonts w:ascii="Times New Roman" w:hAnsi="Times New Roman" w:cs="Times New Roman"/>
          <w:sz w:val="24"/>
        </w:rPr>
        <w:t>vide training on legal, ethical</w:t>
      </w:r>
      <w:r w:rsidR="00A20D2C" w:rsidRPr="00696D14">
        <w:rPr>
          <w:rFonts w:ascii="Times New Roman" w:hAnsi="Times New Roman" w:cs="Times New Roman"/>
          <w:sz w:val="24"/>
        </w:rPr>
        <w:t xml:space="preserve"> and accreditation requirements to all employees of the </w:t>
      </w:r>
      <w:r w:rsidR="00AB01A3">
        <w:rPr>
          <w:rFonts w:ascii="Times New Roman" w:hAnsi="Times New Roman" w:cs="Times New Roman"/>
          <w:sz w:val="24"/>
        </w:rPr>
        <w:t>urgent c</w:t>
      </w:r>
      <w:r w:rsidR="00A20D2C" w:rsidRPr="00696D14">
        <w:rPr>
          <w:rFonts w:ascii="Times New Roman" w:hAnsi="Times New Roman" w:cs="Times New Roman"/>
          <w:sz w:val="24"/>
        </w:rPr>
        <w:t xml:space="preserve">are at </w:t>
      </w:r>
      <w:r>
        <w:rPr>
          <w:rFonts w:ascii="Times New Roman" w:hAnsi="Times New Roman" w:cs="Times New Roman"/>
          <w:sz w:val="24"/>
        </w:rPr>
        <w:t xml:space="preserve">the </w:t>
      </w:r>
      <w:r w:rsidR="00A20D2C" w:rsidRPr="00696D14">
        <w:rPr>
          <w:rFonts w:ascii="Times New Roman" w:hAnsi="Times New Roman" w:cs="Times New Roman"/>
          <w:sz w:val="24"/>
        </w:rPr>
        <w:t xml:space="preserve">commencement of the practice. </w:t>
      </w:r>
      <w:r w:rsidR="00AB01A3">
        <w:rPr>
          <w:rFonts w:ascii="Times New Roman" w:hAnsi="Times New Roman" w:cs="Times New Roman"/>
          <w:sz w:val="24"/>
        </w:rPr>
        <w:t xml:space="preserve"> </w:t>
      </w:r>
      <w:r w:rsidR="00A20D2C" w:rsidRPr="00696D14">
        <w:rPr>
          <w:rFonts w:ascii="Times New Roman" w:hAnsi="Times New Roman" w:cs="Times New Roman"/>
          <w:sz w:val="24"/>
        </w:rPr>
        <w:t>I will also develop a computer based training program on legal, ethical, and accreditation requirements.</w:t>
      </w:r>
      <w:r w:rsidR="00AB01A3">
        <w:rPr>
          <w:rFonts w:ascii="Times New Roman" w:hAnsi="Times New Roman" w:cs="Times New Roman"/>
          <w:sz w:val="24"/>
        </w:rPr>
        <w:t xml:space="preserve"> </w:t>
      </w:r>
      <w:r w:rsidR="00A20D2C" w:rsidRPr="00696D14">
        <w:rPr>
          <w:rFonts w:ascii="Times New Roman" w:hAnsi="Times New Roman" w:cs="Times New Roman"/>
          <w:sz w:val="24"/>
        </w:rPr>
        <w:t xml:space="preserve">This program will be administered to every employee after every six months. </w:t>
      </w:r>
      <w:r w:rsidR="00B812EC" w:rsidRPr="00696D14">
        <w:rPr>
          <w:rFonts w:ascii="Times New Roman" w:hAnsi="Times New Roman" w:cs="Times New Roman"/>
          <w:sz w:val="24"/>
        </w:rPr>
        <w:t xml:space="preserve"> </w:t>
      </w:r>
      <w:r w:rsidR="00A20D2C" w:rsidRPr="00696D14">
        <w:rPr>
          <w:rFonts w:ascii="Times New Roman" w:hAnsi="Times New Roman" w:cs="Times New Roman"/>
          <w:sz w:val="24"/>
        </w:rPr>
        <w:t xml:space="preserve">Further, I will monitor compliance with these requirements on </w:t>
      </w:r>
      <w:r>
        <w:rPr>
          <w:rFonts w:ascii="Times New Roman" w:hAnsi="Times New Roman" w:cs="Times New Roman"/>
          <w:sz w:val="24"/>
        </w:rPr>
        <w:t xml:space="preserve">a </w:t>
      </w:r>
      <w:r w:rsidR="00A20D2C" w:rsidRPr="00696D14">
        <w:rPr>
          <w:rFonts w:ascii="Times New Roman" w:hAnsi="Times New Roman" w:cs="Times New Roman"/>
          <w:sz w:val="24"/>
        </w:rPr>
        <w:t>monthly basis (</w:t>
      </w:r>
      <w:r w:rsidR="00B812EC" w:rsidRPr="00696D14">
        <w:rPr>
          <w:rFonts w:ascii="Times New Roman" w:hAnsi="Times New Roman" w:cs="Times New Roman"/>
          <w:sz w:val="24"/>
        </w:rPr>
        <w:t>Weinick, Burns &amp; Mehrotra, 2010)</w:t>
      </w:r>
      <w:r w:rsidR="00A20D2C" w:rsidRPr="00696D14">
        <w:rPr>
          <w:rFonts w:ascii="Times New Roman" w:hAnsi="Times New Roman" w:cs="Times New Roman"/>
          <w:sz w:val="24"/>
        </w:rPr>
        <w:t>.</w:t>
      </w:r>
      <w:r w:rsidR="00147FA3">
        <w:rPr>
          <w:rFonts w:ascii="Times New Roman" w:hAnsi="Times New Roman" w:cs="Times New Roman"/>
          <w:sz w:val="24"/>
        </w:rPr>
        <w:t xml:space="preserve"> </w:t>
      </w:r>
    </w:p>
    <w:p w:rsidR="00A20D2C" w:rsidRPr="00696D14" w:rsidRDefault="00A20D2C" w:rsidP="00696D14">
      <w:pPr>
        <w:spacing w:line="480" w:lineRule="auto"/>
        <w:rPr>
          <w:rFonts w:ascii="Times New Roman" w:hAnsi="Times New Roman" w:cs="Times New Roman"/>
          <w:sz w:val="24"/>
        </w:rPr>
      </w:pPr>
      <w:r w:rsidRPr="00696D14">
        <w:rPr>
          <w:rFonts w:ascii="Times New Roman" w:hAnsi="Times New Roman" w:cs="Times New Roman"/>
          <w:sz w:val="24"/>
        </w:rPr>
        <w:t>The regulatory bodies</w:t>
      </w:r>
      <w:r w:rsidR="00904A46">
        <w:rPr>
          <w:rFonts w:ascii="Times New Roman" w:hAnsi="Times New Roman" w:cs="Times New Roman"/>
          <w:sz w:val="24"/>
        </w:rPr>
        <w:t>,</w:t>
      </w:r>
      <w:r w:rsidRPr="00696D14">
        <w:rPr>
          <w:rFonts w:ascii="Times New Roman" w:hAnsi="Times New Roman" w:cs="Times New Roman"/>
          <w:sz w:val="24"/>
        </w:rPr>
        <w:t xml:space="preserve"> I have to be concerned with on an ongoing basis</w:t>
      </w:r>
      <w:r w:rsidR="00904A46">
        <w:rPr>
          <w:rFonts w:ascii="Times New Roman" w:hAnsi="Times New Roman" w:cs="Times New Roman"/>
          <w:sz w:val="24"/>
        </w:rPr>
        <w:t>,</w:t>
      </w:r>
      <w:r w:rsidRPr="00696D14">
        <w:rPr>
          <w:rFonts w:ascii="Times New Roman" w:hAnsi="Times New Roman" w:cs="Times New Roman"/>
          <w:sz w:val="24"/>
        </w:rPr>
        <w:t xml:space="preserve"> are the Department of Health, the Joint Commission for Accreditation, government</w:t>
      </w:r>
      <w:r w:rsidR="00B812EC" w:rsidRPr="00696D14">
        <w:rPr>
          <w:rFonts w:ascii="Times New Roman" w:hAnsi="Times New Roman" w:cs="Times New Roman"/>
          <w:sz w:val="24"/>
        </w:rPr>
        <w:t xml:space="preserve"> payers for Medicare, Medicaid </w:t>
      </w:r>
      <w:r w:rsidRPr="00696D14">
        <w:rPr>
          <w:rFonts w:ascii="Times New Roman" w:hAnsi="Times New Roman" w:cs="Times New Roman"/>
          <w:sz w:val="24"/>
        </w:rPr>
        <w:t>and TRICARE</w:t>
      </w:r>
      <w:r w:rsidR="00147FA3">
        <w:rPr>
          <w:rFonts w:ascii="Times New Roman" w:hAnsi="Times New Roman" w:cs="Times New Roman"/>
          <w:sz w:val="24"/>
        </w:rPr>
        <w:t xml:space="preserve"> </w:t>
      </w:r>
      <w:r w:rsidR="00147FA3" w:rsidRPr="00147FA3">
        <w:rPr>
          <w:rFonts w:ascii="Times New Roman" w:hAnsi="Times New Roman" w:cs="Times New Roman"/>
          <w:sz w:val="24"/>
        </w:rPr>
        <w:t>(Weinick, Burns &amp; Mehrotra, 2010)</w:t>
      </w:r>
      <w:r w:rsidR="00147FA3">
        <w:rPr>
          <w:rFonts w:ascii="Times New Roman" w:hAnsi="Times New Roman" w:cs="Times New Roman"/>
          <w:sz w:val="24"/>
        </w:rPr>
        <w:t>.</w:t>
      </w:r>
      <w:r w:rsidR="00B812EC" w:rsidRPr="00696D14">
        <w:rPr>
          <w:rFonts w:ascii="Times New Roman" w:hAnsi="Times New Roman" w:cs="Times New Roman"/>
          <w:sz w:val="24"/>
        </w:rPr>
        <w:t xml:space="preserve"> </w:t>
      </w:r>
      <w:r w:rsidRPr="00696D14">
        <w:rPr>
          <w:rFonts w:ascii="Times New Roman" w:hAnsi="Times New Roman" w:cs="Times New Roman"/>
          <w:sz w:val="24"/>
        </w:rPr>
        <w:t xml:space="preserve"> In addition, I have</w:t>
      </w:r>
      <w:r w:rsidR="00904A46">
        <w:rPr>
          <w:rFonts w:ascii="Times New Roman" w:hAnsi="Times New Roman" w:cs="Times New Roman"/>
          <w:sz w:val="24"/>
        </w:rPr>
        <w:t xml:space="preserve"> to be concerned with the IRS and the</w:t>
      </w:r>
      <w:r w:rsidR="00AB01A3">
        <w:rPr>
          <w:rFonts w:ascii="Times New Roman" w:hAnsi="Times New Roman" w:cs="Times New Roman"/>
          <w:sz w:val="24"/>
        </w:rPr>
        <w:t xml:space="preserve"> U</w:t>
      </w:r>
      <w:r w:rsidR="00904A46">
        <w:rPr>
          <w:rFonts w:ascii="Times New Roman" w:hAnsi="Times New Roman" w:cs="Times New Roman"/>
          <w:sz w:val="24"/>
        </w:rPr>
        <w:t xml:space="preserve">rgent </w:t>
      </w:r>
      <w:r w:rsidRPr="00696D14">
        <w:rPr>
          <w:rFonts w:ascii="Times New Roman" w:hAnsi="Times New Roman" w:cs="Times New Roman"/>
          <w:sz w:val="24"/>
        </w:rPr>
        <w:t>Care Association of America.</w:t>
      </w:r>
      <w:r w:rsidR="00147FA3">
        <w:rPr>
          <w:rFonts w:ascii="Times New Roman" w:hAnsi="Times New Roman" w:cs="Times New Roman"/>
          <w:sz w:val="24"/>
        </w:rPr>
        <w:t xml:space="preserve"> </w:t>
      </w:r>
    </w:p>
    <w:p w:rsidR="00A20D2C" w:rsidRPr="00696D14" w:rsidRDefault="00B812EC" w:rsidP="00696D14">
      <w:pPr>
        <w:spacing w:line="480" w:lineRule="auto"/>
        <w:rPr>
          <w:rFonts w:ascii="Times New Roman" w:hAnsi="Times New Roman" w:cs="Times New Roman"/>
          <w:sz w:val="24"/>
        </w:rPr>
      </w:pPr>
      <w:r w:rsidRPr="00696D14">
        <w:rPr>
          <w:rFonts w:ascii="Times New Roman" w:hAnsi="Times New Roman" w:cs="Times New Roman"/>
          <w:sz w:val="24"/>
        </w:rPr>
        <w:lastRenderedPageBreak/>
        <w:t>Therefore, the f</w:t>
      </w:r>
      <w:r w:rsidR="00A20D2C" w:rsidRPr="00696D14">
        <w:rPr>
          <w:rFonts w:ascii="Times New Roman" w:hAnsi="Times New Roman" w:cs="Times New Roman"/>
          <w:sz w:val="24"/>
        </w:rPr>
        <w:t xml:space="preserve">uture is bright for the operations of </w:t>
      </w:r>
      <w:r w:rsidRPr="00696D14">
        <w:rPr>
          <w:rFonts w:ascii="Times New Roman" w:hAnsi="Times New Roman" w:cs="Times New Roman"/>
          <w:sz w:val="24"/>
        </w:rPr>
        <w:t>u</w:t>
      </w:r>
      <w:r w:rsidR="00A20D2C" w:rsidRPr="00696D14">
        <w:rPr>
          <w:rFonts w:ascii="Times New Roman" w:hAnsi="Times New Roman" w:cs="Times New Roman"/>
          <w:sz w:val="24"/>
        </w:rPr>
        <w:t xml:space="preserve">rgent </w:t>
      </w:r>
      <w:r w:rsidRPr="00696D14">
        <w:rPr>
          <w:rFonts w:ascii="Times New Roman" w:hAnsi="Times New Roman" w:cs="Times New Roman"/>
          <w:sz w:val="24"/>
        </w:rPr>
        <w:t>c</w:t>
      </w:r>
      <w:r w:rsidR="00A20D2C" w:rsidRPr="00696D14">
        <w:rPr>
          <w:rFonts w:ascii="Times New Roman" w:hAnsi="Times New Roman" w:cs="Times New Roman"/>
          <w:sz w:val="24"/>
        </w:rPr>
        <w:t xml:space="preserve">are business. </w:t>
      </w:r>
      <w:r w:rsidR="00AB01A3">
        <w:rPr>
          <w:rFonts w:ascii="Times New Roman" w:hAnsi="Times New Roman" w:cs="Times New Roman"/>
          <w:sz w:val="24"/>
        </w:rPr>
        <w:t xml:space="preserve"> </w:t>
      </w:r>
      <w:r w:rsidR="00A20D2C" w:rsidRPr="00696D14">
        <w:rPr>
          <w:rFonts w:ascii="Times New Roman" w:hAnsi="Times New Roman" w:cs="Times New Roman"/>
          <w:sz w:val="24"/>
        </w:rPr>
        <w:t xml:space="preserve">There is frustration over long waits in emergency rooms for non-emergency care. </w:t>
      </w:r>
      <w:r w:rsidRPr="00696D14">
        <w:rPr>
          <w:rFonts w:ascii="Times New Roman" w:hAnsi="Times New Roman" w:cs="Times New Roman"/>
          <w:sz w:val="24"/>
        </w:rPr>
        <w:t xml:space="preserve"> </w:t>
      </w:r>
      <w:r w:rsidR="00A20D2C" w:rsidRPr="00696D14">
        <w:rPr>
          <w:rFonts w:ascii="Times New Roman" w:hAnsi="Times New Roman" w:cs="Times New Roman"/>
          <w:sz w:val="24"/>
        </w:rPr>
        <w:t>Also, patient</w:t>
      </w:r>
      <w:r w:rsidR="00904A46">
        <w:rPr>
          <w:rFonts w:ascii="Times New Roman" w:hAnsi="Times New Roman" w:cs="Times New Roman"/>
          <w:sz w:val="24"/>
        </w:rPr>
        <w:t>s</w:t>
      </w:r>
      <w:r w:rsidR="00A20D2C" w:rsidRPr="00696D14">
        <w:rPr>
          <w:rFonts w:ascii="Times New Roman" w:hAnsi="Times New Roman" w:cs="Times New Roman"/>
          <w:sz w:val="24"/>
        </w:rPr>
        <w:t xml:space="preserve"> often have to wait for several weeks to see their primary care physician, and the need for immediate access to medical care will drive the growth of urgent care business in </w:t>
      </w:r>
      <w:r w:rsidR="00904A46">
        <w:rPr>
          <w:rFonts w:ascii="Times New Roman" w:hAnsi="Times New Roman" w:cs="Times New Roman"/>
          <w:sz w:val="24"/>
        </w:rPr>
        <w:t xml:space="preserve">the </w:t>
      </w:r>
      <w:r w:rsidR="00A20D2C" w:rsidRPr="00696D14">
        <w:rPr>
          <w:rFonts w:ascii="Times New Roman" w:hAnsi="Times New Roman" w:cs="Times New Roman"/>
          <w:sz w:val="24"/>
        </w:rPr>
        <w:t>future</w:t>
      </w:r>
      <w:r w:rsidR="00147FA3">
        <w:rPr>
          <w:rFonts w:ascii="Times New Roman" w:hAnsi="Times New Roman" w:cs="Times New Roman"/>
          <w:sz w:val="24"/>
        </w:rPr>
        <w:t xml:space="preserve"> </w:t>
      </w:r>
      <w:r w:rsidR="00147FA3" w:rsidRPr="00147FA3">
        <w:rPr>
          <w:rFonts w:ascii="Times New Roman" w:hAnsi="Times New Roman" w:cs="Times New Roman"/>
          <w:sz w:val="24"/>
        </w:rPr>
        <w:t>(Gardner, Gravestein, Baier. &amp; Shamji, 2014)</w:t>
      </w:r>
      <w:r w:rsidR="00A20D2C" w:rsidRPr="00696D14">
        <w:rPr>
          <w:rFonts w:ascii="Times New Roman" w:hAnsi="Times New Roman" w:cs="Times New Roman"/>
          <w:sz w:val="24"/>
        </w:rPr>
        <w:t xml:space="preserve">. </w:t>
      </w:r>
      <w:r w:rsidR="00904A46">
        <w:rPr>
          <w:rFonts w:ascii="Times New Roman" w:hAnsi="Times New Roman" w:cs="Times New Roman"/>
          <w:sz w:val="24"/>
        </w:rPr>
        <w:t xml:space="preserve"> Therefore, </w:t>
      </w:r>
      <w:r w:rsidR="00A20D2C" w:rsidRPr="00696D14">
        <w:rPr>
          <w:rFonts w:ascii="Times New Roman" w:hAnsi="Times New Roman" w:cs="Times New Roman"/>
          <w:sz w:val="24"/>
        </w:rPr>
        <w:t xml:space="preserve">In </w:t>
      </w:r>
      <w:r w:rsidR="00904A46">
        <w:rPr>
          <w:rFonts w:ascii="Times New Roman" w:hAnsi="Times New Roman" w:cs="Times New Roman"/>
          <w:sz w:val="24"/>
        </w:rPr>
        <w:t xml:space="preserve">the </w:t>
      </w:r>
      <w:r w:rsidR="00A20D2C" w:rsidRPr="00696D14">
        <w:rPr>
          <w:rFonts w:ascii="Times New Roman" w:hAnsi="Times New Roman" w:cs="Times New Roman"/>
          <w:sz w:val="24"/>
        </w:rPr>
        <w:t>future</w:t>
      </w:r>
      <w:r w:rsidR="00904A46">
        <w:rPr>
          <w:rFonts w:ascii="Times New Roman" w:hAnsi="Times New Roman" w:cs="Times New Roman"/>
          <w:sz w:val="24"/>
        </w:rPr>
        <w:t>,</w:t>
      </w:r>
      <w:r w:rsidR="00A20D2C" w:rsidRPr="00696D14">
        <w:rPr>
          <w:rFonts w:ascii="Times New Roman" w:hAnsi="Times New Roman" w:cs="Times New Roman"/>
          <w:sz w:val="24"/>
        </w:rPr>
        <w:t xml:space="preserve"> there will be mandatory licensing for urgent care, mandatory accreditation for urgent care, and compulsory board certification for physicians who run urgent care. </w:t>
      </w:r>
      <w:r w:rsidR="00EC0F19">
        <w:rPr>
          <w:rFonts w:ascii="Times New Roman" w:hAnsi="Times New Roman" w:cs="Times New Roman"/>
          <w:sz w:val="24"/>
        </w:rPr>
        <w:t xml:space="preserve"> Hence, i</w:t>
      </w:r>
      <w:r w:rsidR="00A20D2C" w:rsidRPr="00696D14">
        <w:rPr>
          <w:rFonts w:ascii="Times New Roman" w:hAnsi="Times New Roman" w:cs="Times New Roman"/>
          <w:sz w:val="24"/>
        </w:rPr>
        <w:t xml:space="preserve">n </w:t>
      </w:r>
      <w:r w:rsidR="00EC0F19">
        <w:rPr>
          <w:rFonts w:ascii="Times New Roman" w:hAnsi="Times New Roman" w:cs="Times New Roman"/>
          <w:sz w:val="24"/>
        </w:rPr>
        <w:t xml:space="preserve">the </w:t>
      </w:r>
      <w:r w:rsidR="00A20D2C" w:rsidRPr="00696D14">
        <w:rPr>
          <w:rFonts w:ascii="Times New Roman" w:hAnsi="Times New Roman" w:cs="Times New Roman"/>
          <w:sz w:val="24"/>
        </w:rPr>
        <w:t>future</w:t>
      </w:r>
      <w:r w:rsidR="00EC0F19">
        <w:rPr>
          <w:rFonts w:ascii="Times New Roman" w:hAnsi="Times New Roman" w:cs="Times New Roman"/>
          <w:sz w:val="24"/>
        </w:rPr>
        <w:t>, the</w:t>
      </w:r>
      <w:r w:rsidR="00A20D2C" w:rsidRPr="00696D14">
        <w:rPr>
          <w:rFonts w:ascii="Times New Roman" w:hAnsi="Times New Roman" w:cs="Times New Roman"/>
          <w:sz w:val="24"/>
        </w:rPr>
        <w:t xml:space="preserve"> urgent care </w:t>
      </w:r>
      <w:r w:rsidR="00EC0F19">
        <w:rPr>
          <w:rFonts w:ascii="Times New Roman" w:hAnsi="Times New Roman" w:cs="Times New Roman"/>
          <w:sz w:val="24"/>
        </w:rPr>
        <w:t>center</w:t>
      </w:r>
      <w:r w:rsidR="00A20D2C" w:rsidRPr="00696D14">
        <w:rPr>
          <w:rFonts w:ascii="Times New Roman" w:hAnsi="Times New Roman" w:cs="Times New Roman"/>
          <w:sz w:val="24"/>
        </w:rPr>
        <w:t xml:space="preserve"> will be a widely recognized specialty for physicians.</w:t>
      </w:r>
      <w:r w:rsidR="00147FA3">
        <w:rPr>
          <w:rFonts w:ascii="Times New Roman" w:hAnsi="Times New Roman" w:cs="Times New Roman"/>
          <w:sz w:val="24"/>
        </w:rPr>
        <w:t xml:space="preserve"> </w:t>
      </w:r>
    </w:p>
    <w:p w:rsidR="00A20D2C" w:rsidRPr="00696D14" w:rsidRDefault="00172BB6" w:rsidP="00696D14">
      <w:pPr>
        <w:spacing w:line="480" w:lineRule="auto"/>
        <w:rPr>
          <w:rFonts w:ascii="Times New Roman" w:hAnsi="Times New Roman" w:cs="Times New Roman"/>
          <w:sz w:val="24"/>
        </w:rPr>
      </w:pPr>
      <w:r>
        <w:rPr>
          <w:rFonts w:ascii="Times New Roman" w:hAnsi="Times New Roman" w:cs="Times New Roman"/>
          <w:sz w:val="24"/>
        </w:rPr>
        <w:t>An o</w:t>
      </w:r>
      <w:r w:rsidR="00A20D2C" w:rsidRPr="00696D14">
        <w:rPr>
          <w:rFonts w:ascii="Times New Roman" w:hAnsi="Times New Roman" w:cs="Times New Roman"/>
          <w:sz w:val="24"/>
        </w:rPr>
        <w:t xml:space="preserve">ptimal care environment will be created by providing a premise that is well constructed and suitable for urgent care, providing equipment and information technology that is comparable with the best, and manning the practice with personnel who are competent, efficient, and ethical. </w:t>
      </w:r>
      <w:r w:rsidR="00B812EC" w:rsidRPr="00696D14">
        <w:rPr>
          <w:rFonts w:ascii="Times New Roman" w:hAnsi="Times New Roman" w:cs="Times New Roman"/>
          <w:sz w:val="24"/>
        </w:rPr>
        <w:t xml:space="preserve"> </w:t>
      </w:r>
      <w:r w:rsidR="00A20D2C" w:rsidRPr="00696D14">
        <w:rPr>
          <w:rFonts w:ascii="Times New Roman" w:hAnsi="Times New Roman" w:cs="Times New Roman"/>
          <w:sz w:val="24"/>
        </w:rPr>
        <w:t>To provide an optimal care environment, the facilities and performance of personnel will be reviewed on monthly, six monthly and annual bases</w:t>
      </w:r>
      <w:r w:rsidR="00147FA3">
        <w:rPr>
          <w:rFonts w:ascii="Times New Roman" w:hAnsi="Times New Roman" w:cs="Times New Roman"/>
          <w:sz w:val="24"/>
        </w:rPr>
        <w:t xml:space="preserve"> (</w:t>
      </w:r>
      <w:r w:rsidR="00147FA3" w:rsidRPr="00147FA3">
        <w:rPr>
          <w:rFonts w:ascii="Times New Roman" w:hAnsi="Times New Roman" w:cs="Times New Roman"/>
          <w:sz w:val="24"/>
        </w:rPr>
        <w:t>Gardner, Gravestein, and Baier</w:t>
      </w:r>
      <w:r w:rsidR="00147FA3">
        <w:rPr>
          <w:rFonts w:ascii="Times New Roman" w:hAnsi="Times New Roman" w:cs="Times New Roman"/>
          <w:sz w:val="24"/>
        </w:rPr>
        <w:t xml:space="preserve">. &amp; Shamji, </w:t>
      </w:r>
      <w:r w:rsidR="00147FA3" w:rsidRPr="00147FA3">
        <w:rPr>
          <w:rFonts w:ascii="Times New Roman" w:hAnsi="Times New Roman" w:cs="Times New Roman"/>
          <w:sz w:val="24"/>
        </w:rPr>
        <w:t>2014)</w:t>
      </w:r>
      <w:r w:rsidR="00A20D2C" w:rsidRPr="00696D14">
        <w:rPr>
          <w:rFonts w:ascii="Times New Roman" w:hAnsi="Times New Roman" w:cs="Times New Roman"/>
          <w:sz w:val="24"/>
        </w:rPr>
        <w:t>.  Corrective action will be taken to keep the environment healthy.</w:t>
      </w:r>
    </w:p>
    <w:p w:rsidR="007D17A1" w:rsidRPr="00696D14" w:rsidRDefault="00A20D2C" w:rsidP="00696D14">
      <w:pPr>
        <w:spacing w:line="480" w:lineRule="auto"/>
        <w:rPr>
          <w:rFonts w:ascii="Times New Roman" w:hAnsi="Times New Roman" w:cs="Times New Roman"/>
          <w:sz w:val="24"/>
        </w:rPr>
      </w:pPr>
      <w:r w:rsidRPr="00696D14">
        <w:rPr>
          <w:rFonts w:ascii="Times New Roman" w:hAnsi="Times New Roman" w:cs="Times New Roman"/>
          <w:sz w:val="24"/>
        </w:rPr>
        <w:t>The future of urgent care medical practice is strong.  For many patients urgent care is the most convenient place to visit because it is open on weekends and evenings when primary care physicians are closed</w:t>
      </w:r>
      <w:r w:rsidR="00147FA3">
        <w:rPr>
          <w:rFonts w:ascii="Times New Roman" w:hAnsi="Times New Roman" w:cs="Times New Roman"/>
          <w:sz w:val="24"/>
        </w:rPr>
        <w:t xml:space="preserve"> </w:t>
      </w:r>
      <w:r w:rsidR="00147FA3" w:rsidRPr="00147FA3">
        <w:rPr>
          <w:rFonts w:ascii="Times New Roman" w:hAnsi="Times New Roman" w:cs="Times New Roman"/>
          <w:sz w:val="24"/>
        </w:rPr>
        <w:t>(Jain, 2014)</w:t>
      </w:r>
      <w:r w:rsidRPr="00696D14">
        <w:rPr>
          <w:rFonts w:ascii="Times New Roman" w:hAnsi="Times New Roman" w:cs="Times New Roman"/>
          <w:sz w:val="24"/>
        </w:rPr>
        <w:t xml:space="preserve">. </w:t>
      </w:r>
      <w:r w:rsidR="00147FA3">
        <w:rPr>
          <w:rFonts w:ascii="Times New Roman" w:hAnsi="Times New Roman" w:cs="Times New Roman"/>
          <w:sz w:val="24"/>
        </w:rPr>
        <w:t xml:space="preserve"> </w:t>
      </w:r>
      <w:r w:rsidRPr="00696D14">
        <w:rPr>
          <w:rFonts w:ascii="Times New Roman" w:hAnsi="Times New Roman" w:cs="Times New Roman"/>
          <w:sz w:val="24"/>
        </w:rPr>
        <w:t>The visit to</w:t>
      </w:r>
      <w:r w:rsidR="00EC0F19">
        <w:rPr>
          <w:rFonts w:ascii="Times New Roman" w:hAnsi="Times New Roman" w:cs="Times New Roman"/>
          <w:sz w:val="24"/>
        </w:rPr>
        <w:t xml:space="preserve"> the </w:t>
      </w:r>
      <w:r w:rsidRPr="00696D14">
        <w:rPr>
          <w:rFonts w:ascii="Times New Roman" w:hAnsi="Times New Roman" w:cs="Times New Roman"/>
          <w:sz w:val="24"/>
        </w:rPr>
        <w:t>urgent c</w:t>
      </w:r>
      <w:r w:rsidR="00EC0F19">
        <w:rPr>
          <w:rFonts w:ascii="Times New Roman" w:hAnsi="Times New Roman" w:cs="Times New Roman"/>
          <w:sz w:val="24"/>
        </w:rPr>
        <w:t>are</w:t>
      </w:r>
      <w:r w:rsidRPr="00696D14">
        <w:rPr>
          <w:rFonts w:ascii="Times New Roman" w:hAnsi="Times New Roman" w:cs="Times New Roman"/>
          <w:sz w:val="24"/>
        </w:rPr>
        <w:t xml:space="preserve"> center typically takes half an hour which is far less than an emergency room visit.  </w:t>
      </w:r>
      <w:r w:rsidR="00EC0F19">
        <w:rPr>
          <w:rFonts w:ascii="Times New Roman" w:hAnsi="Times New Roman" w:cs="Times New Roman"/>
          <w:sz w:val="24"/>
        </w:rPr>
        <w:t xml:space="preserve">Furthermore, </w:t>
      </w:r>
      <w:r w:rsidRPr="00696D14">
        <w:rPr>
          <w:rFonts w:ascii="Times New Roman" w:hAnsi="Times New Roman" w:cs="Times New Roman"/>
          <w:sz w:val="24"/>
        </w:rPr>
        <w:t xml:space="preserve">employers, insurers and other payers will also encourage visits to urgent care clinics. </w:t>
      </w:r>
      <w:r w:rsidR="00EC0F19">
        <w:rPr>
          <w:rFonts w:ascii="Times New Roman" w:hAnsi="Times New Roman" w:cs="Times New Roman"/>
          <w:sz w:val="24"/>
        </w:rPr>
        <w:t xml:space="preserve"> </w:t>
      </w:r>
      <w:r w:rsidRPr="00696D14">
        <w:rPr>
          <w:rFonts w:ascii="Times New Roman" w:hAnsi="Times New Roman" w:cs="Times New Roman"/>
          <w:sz w:val="24"/>
        </w:rPr>
        <w:t>High standards of quality will be maintained at the urgent care medical practice</w:t>
      </w:r>
      <w:r w:rsidR="00147FA3">
        <w:rPr>
          <w:rFonts w:ascii="Times New Roman" w:hAnsi="Times New Roman" w:cs="Times New Roman"/>
          <w:sz w:val="24"/>
        </w:rPr>
        <w:t xml:space="preserve"> </w:t>
      </w:r>
      <w:r w:rsidR="00147FA3" w:rsidRPr="00147FA3">
        <w:rPr>
          <w:rFonts w:ascii="Times New Roman" w:hAnsi="Times New Roman" w:cs="Times New Roman"/>
          <w:sz w:val="24"/>
        </w:rPr>
        <w:t>(Jain, 2014)</w:t>
      </w:r>
      <w:r w:rsidRPr="00696D14">
        <w:rPr>
          <w:rFonts w:ascii="Times New Roman" w:hAnsi="Times New Roman" w:cs="Times New Roman"/>
          <w:sz w:val="24"/>
        </w:rPr>
        <w:t xml:space="preserve">.  For example, in comparison, an urgent care clinic that’s located at a major street with high </w:t>
      </w:r>
      <w:r w:rsidR="00EC0F19">
        <w:rPr>
          <w:rFonts w:ascii="Times New Roman" w:hAnsi="Times New Roman" w:cs="Times New Roman"/>
          <w:sz w:val="24"/>
        </w:rPr>
        <w:t xml:space="preserve">a </w:t>
      </w:r>
      <w:r w:rsidRPr="00696D14">
        <w:rPr>
          <w:rFonts w:ascii="Times New Roman" w:hAnsi="Times New Roman" w:cs="Times New Roman"/>
          <w:sz w:val="24"/>
        </w:rPr>
        <w:t xml:space="preserve">population area could be more successful than an urgent care clinic that’s less populated area. </w:t>
      </w:r>
      <w:r w:rsidR="00147FA3">
        <w:rPr>
          <w:rFonts w:ascii="Times New Roman" w:hAnsi="Times New Roman" w:cs="Times New Roman"/>
          <w:sz w:val="24"/>
        </w:rPr>
        <w:t xml:space="preserve"> </w:t>
      </w:r>
    </w:p>
    <w:p w:rsidR="00A20D2C" w:rsidRPr="001969FD" w:rsidRDefault="00A20D2C" w:rsidP="00696D14">
      <w:pPr>
        <w:spacing w:line="480" w:lineRule="auto"/>
        <w:rPr>
          <w:rFonts w:ascii="Times New Roman" w:hAnsi="Times New Roman" w:cs="Times New Roman"/>
          <w:b/>
          <w:i/>
          <w:sz w:val="24"/>
        </w:rPr>
      </w:pPr>
      <w:bookmarkStart w:id="0" w:name="_GoBack"/>
      <w:r w:rsidRPr="001969FD">
        <w:rPr>
          <w:rFonts w:ascii="Times New Roman" w:hAnsi="Times New Roman" w:cs="Times New Roman"/>
          <w:b/>
          <w:i/>
          <w:sz w:val="24"/>
        </w:rPr>
        <w:lastRenderedPageBreak/>
        <w:t>References:</w:t>
      </w:r>
    </w:p>
    <w:bookmarkEnd w:id="0"/>
    <w:p w:rsidR="00F32833" w:rsidRPr="00696D14" w:rsidRDefault="00F32833" w:rsidP="00696D14">
      <w:pPr>
        <w:spacing w:line="480" w:lineRule="auto"/>
        <w:rPr>
          <w:rFonts w:ascii="Times New Roman" w:hAnsi="Times New Roman" w:cs="Times New Roman"/>
          <w:sz w:val="24"/>
        </w:rPr>
      </w:pPr>
      <w:r w:rsidRPr="00F32833">
        <w:rPr>
          <w:rFonts w:ascii="Times New Roman" w:hAnsi="Times New Roman" w:cs="Times New Roman"/>
          <w:sz w:val="24"/>
        </w:rPr>
        <w:t>Gardner, Rebekah L., Gravestein, S., Baier, Rosa R. &amp; Shamji, Hannah (2014). Coordination of Care.</w:t>
      </w:r>
      <w:r w:rsidR="00172BB6">
        <w:rPr>
          <w:rFonts w:ascii="Times New Roman" w:hAnsi="Times New Roman" w:cs="Times New Roman"/>
          <w:sz w:val="24"/>
        </w:rPr>
        <w:t xml:space="preserve">  Improving the Quality of Care and Communication during Patient Transitions.  Best Practices for Urgent Care Centers.</w:t>
      </w:r>
      <w:r w:rsidRPr="00F32833">
        <w:rPr>
          <w:rFonts w:ascii="Times New Roman" w:hAnsi="Times New Roman" w:cs="Times New Roman"/>
          <w:sz w:val="24"/>
        </w:rPr>
        <w:t xml:space="preserve">  Retrieved November 21, 2015 from: </w:t>
      </w:r>
      <w:hyperlink r:id="rId5" w:history="1">
        <w:r w:rsidRPr="005566AC">
          <w:rPr>
            <w:rStyle w:val="Hyperlink"/>
            <w:rFonts w:ascii="Times New Roman" w:hAnsi="Times New Roman" w:cs="Times New Roman"/>
            <w:sz w:val="24"/>
          </w:rPr>
          <w:t>http://www.jointcommission.org/assets/1/18/Coord_of_Care_JQPS0714.pdf</w:t>
        </w:r>
      </w:hyperlink>
      <w:r>
        <w:rPr>
          <w:rFonts w:ascii="Times New Roman" w:hAnsi="Times New Roman" w:cs="Times New Roman"/>
          <w:sz w:val="24"/>
        </w:rPr>
        <w:t xml:space="preserve"> </w:t>
      </w:r>
    </w:p>
    <w:p w:rsidR="00A20D2C" w:rsidRPr="00696D14" w:rsidRDefault="00A20D2C" w:rsidP="00696D14">
      <w:pPr>
        <w:spacing w:line="480" w:lineRule="auto"/>
        <w:rPr>
          <w:rFonts w:ascii="Times New Roman" w:hAnsi="Times New Roman" w:cs="Times New Roman"/>
          <w:sz w:val="24"/>
        </w:rPr>
      </w:pPr>
      <w:r w:rsidRPr="00696D14">
        <w:rPr>
          <w:rFonts w:ascii="Times New Roman" w:hAnsi="Times New Roman" w:cs="Times New Roman"/>
          <w:sz w:val="24"/>
        </w:rPr>
        <w:t xml:space="preserve">Davis, Stephanie (2015).  Essential Procedures for Practitioners in Emergency, Urgent and Primary Care Settings, </w:t>
      </w:r>
      <w:r w:rsidR="00696D14" w:rsidRPr="00696D14">
        <w:rPr>
          <w:rFonts w:ascii="Times New Roman" w:hAnsi="Times New Roman" w:cs="Times New Roman"/>
          <w:sz w:val="24"/>
        </w:rPr>
        <w:t>a</w:t>
      </w:r>
      <w:r w:rsidRPr="00696D14">
        <w:rPr>
          <w:rFonts w:ascii="Times New Roman" w:hAnsi="Times New Roman" w:cs="Times New Roman"/>
          <w:sz w:val="24"/>
        </w:rPr>
        <w:t xml:space="preserve"> Clinical Companion, Theresa M. Campo, Keith A. Lafferty, Springer Publishing Company (2011), ISBN: 978-0-8261-1878-3.</w:t>
      </w:r>
      <w:r w:rsidR="0018559A">
        <w:rPr>
          <w:rFonts w:ascii="Times New Roman" w:hAnsi="Times New Roman" w:cs="Times New Roman"/>
          <w:sz w:val="24"/>
        </w:rPr>
        <w:t xml:space="preserve"> Retrieved November 20, 2015</w:t>
      </w:r>
    </w:p>
    <w:p w:rsidR="00A20D2C" w:rsidRPr="00696D14" w:rsidRDefault="00A20D2C" w:rsidP="00696D14">
      <w:pPr>
        <w:spacing w:line="480" w:lineRule="auto"/>
        <w:rPr>
          <w:rFonts w:ascii="Times New Roman" w:hAnsi="Times New Roman" w:cs="Times New Roman"/>
          <w:sz w:val="24"/>
        </w:rPr>
      </w:pPr>
      <w:r w:rsidRPr="00696D14">
        <w:rPr>
          <w:rFonts w:ascii="Times New Roman" w:hAnsi="Times New Roman" w:cs="Times New Roman"/>
          <w:sz w:val="24"/>
        </w:rPr>
        <w:t>Amiel, C., (2014). Reasons for attending an urban urgent care center with minor illness: a questionnaire study.  Emergency Medicine Journal</w:t>
      </w:r>
      <w:r w:rsidR="0018559A">
        <w:rPr>
          <w:rFonts w:ascii="Times New Roman" w:hAnsi="Times New Roman" w:cs="Times New Roman"/>
          <w:sz w:val="24"/>
        </w:rPr>
        <w:t>: E</w:t>
      </w:r>
      <w:r w:rsidRPr="00696D14">
        <w:rPr>
          <w:rFonts w:ascii="Times New Roman" w:hAnsi="Times New Roman" w:cs="Times New Roman"/>
          <w:sz w:val="24"/>
        </w:rPr>
        <w:t>mermed.</w:t>
      </w:r>
      <w:r w:rsidR="0018559A">
        <w:rPr>
          <w:rFonts w:ascii="Times New Roman" w:hAnsi="Times New Roman" w:cs="Times New Roman"/>
          <w:sz w:val="24"/>
        </w:rPr>
        <w:t xml:space="preserve"> Retrieved November 20, 2015 </w:t>
      </w:r>
    </w:p>
    <w:p w:rsidR="00A20D2C" w:rsidRPr="00696D14" w:rsidRDefault="00A20D2C" w:rsidP="00696D14">
      <w:pPr>
        <w:spacing w:line="480" w:lineRule="auto"/>
        <w:rPr>
          <w:rFonts w:ascii="Times New Roman" w:hAnsi="Times New Roman" w:cs="Times New Roman"/>
          <w:sz w:val="24"/>
        </w:rPr>
      </w:pPr>
      <w:r w:rsidRPr="00696D14">
        <w:rPr>
          <w:rFonts w:ascii="Times New Roman" w:hAnsi="Times New Roman" w:cs="Times New Roman"/>
          <w:sz w:val="24"/>
        </w:rPr>
        <w:t>Weinick, Robin M., Rachel M. Burns, and Ateev Mehrotra (2010).  Many emergency department visits could be managed at urgent care centers and retail clinics.  Health Affairs</w:t>
      </w:r>
      <w:r w:rsidR="00B812EC" w:rsidRPr="00696D14">
        <w:rPr>
          <w:rFonts w:ascii="Times New Roman" w:hAnsi="Times New Roman" w:cs="Times New Roman"/>
          <w:sz w:val="24"/>
        </w:rPr>
        <w:t>,</w:t>
      </w:r>
      <w:r w:rsidRPr="00696D14">
        <w:rPr>
          <w:rFonts w:ascii="Times New Roman" w:hAnsi="Times New Roman" w:cs="Times New Roman"/>
          <w:sz w:val="24"/>
        </w:rPr>
        <w:t xml:space="preserve"> 29: 1630-1636.</w:t>
      </w:r>
      <w:r w:rsidR="0018559A">
        <w:rPr>
          <w:rFonts w:ascii="Times New Roman" w:hAnsi="Times New Roman" w:cs="Times New Roman"/>
          <w:sz w:val="24"/>
        </w:rPr>
        <w:t xml:space="preserve"> Retrieved November 21, 2015 </w:t>
      </w:r>
    </w:p>
    <w:p w:rsidR="00983489" w:rsidRPr="00696D14" w:rsidRDefault="00A20D2C" w:rsidP="00696D14">
      <w:pPr>
        <w:spacing w:line="480" w:lineRule="auto"/>
        <w:rPr>
          <w:rFonts w:ascii="Times New Roman" w:hAnsi="Times New Roman" w:cs="Times New Roman"/>
          <w:sz w:val="24"/>
        </w:rPr>
      </w:pPr>
      <w:r w:rsidRPr="00696D14">
        <w:rPr>
          <w:rFonts w:ascii="Times New Roman" w:hAnsi="Times New Roman" w:cs="Times New Roman"/>
          <w:sz w:val="24"/>
        </w:rPr>
        <w:t>Jain, Ruchi (2014). Improving Access to Health Care in Rheumatology Practices through Initiation of an Outpatient Urgent Care Clinic.   Paradigm Shift." ARTHRITIS &amp; RHEUMATOLOGY. Vol. 66. 111 RIVER ST, HOBOKEN 07030-5774, NJ USA: WILEY-BLACKWELL.</w:t>
      </w:r>
      <w:r w:rsidR="0018559A">
        <w:rPr>
          <w:rFonts w:ascii="Times New Roman" w:hAnsi="Times New Roman" w:cs="Times New Roman"/>
          <w:sz w:val="24"/>
        </w:rPr>
        <w:t xml:space="preserve"> Retrieved November 21, 2015</w:t>
      </w:r>
    </w:p>
    <w:p w:rsidR="00A20D2C" w:rsidRPr="00696D14" w:rsidRDefault="001969FD" w:rsidP="00696D14">
      <w:pPr>
        <w:spacing w:line="480" w:lineRule="auto"/>
        <w:rPr>
          <w:rFonts w:ascii="Times New Roman" w:hAnsi="Times New Roman" w:cs="Times New Roman"/>
          <w:sz w:val="24"/>
        </w:rPr>
      </w:pPr>
      <w:hyperlink r:id="rId6" w:history="1"/>
    </w:p>
    <w:sectPr w:rsidR="00A20D2C" w:rsidRPr="00696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2C"/>
    <w:rsid w:val="00027F2D"/>
    <w:rsid w:val="00147FA3"/>
    <w:rsid w:val="00172BB6"/>
    <w:rsid w:val="0018559A"/>
    <w:rsid w:val="001969FD"/>
    <w:rsid w:val="00696D14"/>
    <w:rsid w:val="007D17A1"/>
    <w:rsid w:val="00904A46"/>
    <w:rsid w:val="009639D5"/>
    <w:rsid w:val="00983489"/>
    <w:rsid w:val="009C4B77"/>
    <w:rsid w:val="00A20D2C"/>
    <w:rsid w:val="00AB01A3"/>
    <w:rsid w:val="00B812EC"/>
    <w:rsid w:val="00BD1106"/>
    <w:rsid w:val="00D528DB"/>
    <w:rsid w:val="00E750D2"/>
    <w:rsid w:val="00EC0F19"/>
    <w:rsid w:val="00F3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D2C"/>
    <w:rPr>
      <w:color w:val="0000FF" w:themeColor="hyperlink"/>
      <w:u w:val="single"/>
    </w:rPr>
  </w:style>
  <w:style w:type="character" w:styleId="FollowedHyperlink">
    <w:name w:val="FollowedHyperlink"/>
    <w:basedOn w:val="DefaultParagraphFont"/>
    <w:uiPriority w:val="99"/>
    <w:semiHidden/>
    <w:unhideWhenUsed/>
    <w:rsid w:val="00B812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D2C"/>
    <w:rPr>
      <w:color w:val="0000FF" w:themeColor="hyperlink"/>
      <w:u w:val="single"/>
    </w:rPr>
  </w:style>
  <w:style w:type="character" w:styleId="FollowedHyperlink">
    <w:name w:val="FollowedHyperlink"/>
    <w:basedOn w:val="DefaultParagraphFont"/>
    <w:uiPriority w:val="99"/>
    <w:semiHidden/>
    <w:unhideWhenUsed/>
    <w:rsid w:val="00B812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intcommission.org/assets/1/18/Coord_of_Care_JQPS0714.pdf" TargetMode="External"/><Relationship Id="rId5" Type="http://schemas.openxmlformats.org/officeDocument/2006/relationships/hyperlink" Target="http://www.jointcommission.org/assets/1/18/Coord_of_Care_JQPS07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 Ali</dc:creator>
  <cp:lastModifiedBy>Abdullahi Ali</cp:lastModifiedBy>
  <cp:revision>2</cp:revision>
  <dcterms:created xsi:type="dcterms:W3CDTF">2015-12-01T03:22:00Z</dcterms:created>
  <dcterms:modified xsi:type="dcterms:W3CDTF">2015-12-01T03:22:00Z</dcterms:modified>
</cp:coreProperties>
</file>