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ABD" w:rsidRDefault="000A6EB5">
      <w:r>
        <w:rPr>
          <w:rFonts w:ascii="Arial" w:hAnsi="Arial" w:cs="Arial"/>
          <w:color w:val="001847"/>
          <w:sz w:val="36"/>
          <w:szCs w:val="36"/>
        </w:rPr>
        <w:t>Nosferatu, is now available in Kanopy. Here is the direct link: </w:t>
      </w:r>
      <w:hyperlink r:id="rId5" w:tgtFrame="_blank" w:tooltip="Original URL: https://bentley.kanopy.com/video/nosferatu-0. Click or tap if you trust this link." w:history="1">
        <w:r>
          <w:rPr>
            <w:rStyle w:val="Hyperlink"/>
            <w:rFonts w:ascii="Arial" w:hAnsi="Arial" w:cs="Arial"/>
            <w:sz w:val="36"/>
            <w:szCs w:val="36"/>
          </w:rPr>
          <w:t>https://bentley.kanopy.com/video/nosferatu-0</w:t>
        </w:r>
      </w:hyperlink>
      <w:bookmarkStart w:id="0" w:name="_GoBack"/>
      <w:bookmarkEnd w:id="0"/>
    </w:p>
    <w:sectPr w:rsidR="00711A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EB5"/>
    <w:rsid w:val="000A6EB5"/>
    <w:rsid w:val="00711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A6EB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A6E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nam03.safelinks.protection.outlook.com/?url=https%3A%2F%2Fbentley.kanopy.com%2Fvideo%2Fnosferatu-0&amp;data=02%7C01%7Chdehghani%40bentley.edu%7C02466b92be3f4bc05c8408d86552109f%7C9030beae3cfc4788a9e2130204ff1f10%7C0%7C0%7C637370750428424208&amp;sdata=EhUH%2Fh1E1sxaLrNt9HbqhtpEHP%2B%2B%2FscFgTycYS%2B2D4M%3D&amp;reserved=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2</cp:revision>
  <dcterms:created xsi:type="dcterms:W3CDTF">2020-10-15T05:03:00Z</dcterms:created>
  <dcterms:modified xsi:type="dcterms:W3CDTF">2020-10-15T05:03:00Z</dcterms:modified>
</cp:coreProperties>
</file>