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5F" w:rsidRPr="001D3D1D" w:rsidRDefault="0016285F" w:rsidP="00FD5FDA">
      <w:pPr>
        <w:spacing w:line="480" w:lineRule="auto"/>
        <w:jc w:val="center"/>
        <w:rPr>
          <w:rFonts w:ascii="Times New Roman" w:hAnsi="Times New Roman"/>
          <w:sz w:val="24"/>
          <w:szCs w:val="24"/>
        </w:rPr>
      </w:pPr>
    </w:p>
    <w:p w:rsidR="00FD5FDA" w:rsidRPr="001D3D1D" w:rsidRDefault="00FD5FDA" w:rsidP="00FD5FDA">
      <w:pPr>
        <w:spacing w:before="100" w:beforeAutospacing="1" w:after="100" w:afterAutospacing="1" w:line="480" w:lineRule="auto"/>
        <w:jc w:val="center"/>
        <w:rPr>
          <w:rFonts w:ascii="Times New Roman" w:eastAsia="Times New Roman" w:hAnsi="Times New Roman"/>
          <w:sz w:val="24"/>
          <w:szCs w:val="24"/>
        </w:rPr>
      </w:pPr>
    </w:p>
    <w:p w:rsidR="00FD5FDA" w:rsidRPr="001D3D1D" w:rsidRDefault="00FD5FDA" w:rsidP="00FD5FDA">
      <w:pPr>
        <w:spacing w:before="100" w:beforeAutospacing="1" w:after="100" w:afterAutospacing="1" w:line="480" w:lineRule="auto"/>
        <w:jc w:val="center"/>
        <w:rPr>
          <w:rFonts w:ascii="Times New Roman" w:eastAsia="Times New Roman" w:hAnsi="Times New Roman"/>
          <w:sz w:val="24"/>
          <w:szCs w:val="24"/>
        </w:rPr>
      </w:pPr>
    </w:p>
    <w:p w:rsidR="00FD5FDA" w:rsidRPr="001D3D1D" w:rsidRDefault="00FD5FDA" w:rsidP="00FD5FDA">
      <w:pPr>
        <w:spacing w:before="100" w:beforeAutospacing="1" w:after="100" w:afterAutospacing="1" w:line="480" w:lineRule="auto"/>
        <w:jc w:val="center"/>
        <w:rPr>
          <w:rStyle w:val="Strong"/>
          <w:rFonts w:ascii="Times New Roman" w:hAnsi="Times New Roman"/>
          <w:b w:val="0"/>
          <w:sz w:val="24"/>
          <w:szCs w:val="24"/>
        </w:rPr>
      </w:pPr>
      <w:r w:rsidRPr="001D3D1D">
        <w:rPr>
          <w:rStyle w:val="Strong"/>
          <w:rFonts w:ascii="Times New Roman" w:hAnsi="Times New Roman"/>
          <w:b w:val="0"/>
          <w:sz w:val="24"/>
          <w:szCs w:val="24"/>
        </w:rPr>
        <w:t xml:space="preserve">Organizational Definition Preliminary Paper </w:t>
      </w:r>
    </w:p>
    <w:p w:rsidR="0016285F" w:rsidRPr="001D3D1D" w:rsidRDefault="0016285F" w:rsidP="00FD5FDA">
      <w:pPr>
        <w:spacing w:line="480" w:lineRule="auto"/>
        <w:rPr>
          <w:rFonts w:ascii="Times New Roman" w:hAnsi="Times New Roman"/>
          <w:sz w:val="24"/>
          <w:szCs w:val="24"/>
        </w:rPr>
      </w:pPr>
      <w:bookmarkStart w:id="0" w:name="_GoBack"/>
      <w:bookmarkEnd w:id="0"/>
    </w:p>
    <w:p w:rsidR="0016285F" w:rsidRPr="001D3D1D" w:rsidRDefault="0016285F" w:rsidP="00FD5FDA">
      <w:pPr>
        <w:spacing w:line="480" w:lineRule="auto"/>
        <w:rPr>
          <w:rFonts w:ascii="Times New Roman" w:hAnsi="Times New Roman"/>
          <w:sz w:val="24"/>
          <w:szCs w:val="24"/>
        </w:rPr>
      </w:pPr>
      <w:r w:rsidRPr="001D3D1D">
        <w:rPr>
          <w:rFonts w:ascii="Times New Roman" w:hAnsi="Times New Roman"/>
          <w:sz w:val="24"/>
          <w:szCs w:val="24"/>
        </w:rPr>
        <w:br w:type="page"/>
      </w:r>
    </w:p>
    <w:p w:rsidR="003208CE" w:rsidRPr="001D3D1D" w:rsidRDefault="003208CE" w:rsidP="00FD5FDA">
      <w:pPr>
        <w:spacing w:line="480" w:lineRule="auto"/>
        <w:jc w:val="center"/>
        <w:rPr>
          <w:rFonts w:ascii="Times New Roman" w:hAnsi="Times New Roman"/>
          <w:b/>
          <w:sz w:val="24"/>
          <w:szCs w:val="24"/>
        </w:rPr>
      </w:pPr>
      <w:r w:rsidRPr="001D3D1D">
        <w:rPr>
          <w:rFonts w:ascii="Times New Roman" w:hAnsi="Times New Roman"/>
          <w:b/>
          <w:sz w:val="24"/>
          <w:szCs w:val="24"/>
        </w:rPr>
        <w:lastRenderedPageBreak/>
        <w:t>Introduction</w:t>
      </w:r>
    </w:p>
    <w:p w:rsidR="003208CE" w:rsidRPr="001D3D1D" w:rsidRDefault="003208CE" w:rsidP="00FD5FDA">
      <w:pPr>
        <w:spacing w:line="480" w:lineRule="auto"/>
        <w:ind w:firstLine="720"/>
        <w:rPr>
          <w:rFonts w:ascii="Times New Roman" w:hAnsi="Times New Roman"/>
          <w:sz w:val="24"/>
          <w:szCs w:val="24"/>
        </w:rPr>
      </w:pPr>
      <w:r w:rsidRPr="001D3D1D">
        <w:rPr>
          <w:rFonts w:ascii="Times New Roman" w:hAnsi="Times New Roman"/>
          <w:sz w:val="24"/>
          <w:szCs w:val="24"/>
        </w:rPr>
        <w:t>This is an organizational preliminary paper in which I choose to discuss an</w:t>
      </w:r>
      <w:r w:rsidR="000B4AF0" w:rsidRPr="001D3D1D">
        <w:rPr>
          <w:rFonts w:ascii="Times New Roman" w:hAnsi="Times New Roman"/>
          <w:sz w:val="24"/>
          <w:szCs w:val="24"/>
        </w:rPr>
        <w:t>d explain in detail</w:t>
      </w:r>
      <w:r w:rsidRPr="001D3D1D">
        <w:rPr>
          <w:rFonts w:ascii="Times New Roman" w:hAnsi="Times New Roman"/>
          <w:sz w:val="24"/>
          <w:szCs w:val="24"/>
        </w:rPr>
        <w:t xml:space="preserve"> the </w:t>
      </w:r>
      <w:r w:rsidR="009F2AA2" w:rsidRPr="001D3D1D">
        <w:rPr>
          <w:rFonts w:ascii="Times New Roman" w:hAnsi="Times New Roman"/>
          <w:sz w:val="24"/>
          <w:szCs w:val="24"/>
        </w:rPr>
        <w:t xml:space="preserve">Methodist Mansfield </w:t>
      </w:r>
      <w:r w:rsidR="00FC6DA6" w:rsidRPr="001D3D1D">
        <w:rPr>
          <w:rFonts w:ascii="Times New Roman" w:hAnsi="Times New Roman"/>
          <w:sz w:val="24"/>
          <w:szCs w:val="24"/>
        </w:rPr>
        <w:t>Medical Center</w:t>
      </w:r>
      <w:r w:rsidRPr="001D3D1D">
        <w:rPr>
          <w:rFonts w:ascii="Times New Roman" w:hAnsi="Times New Roman"/>
          <w:sz w:val="24"/>
          <w:szCs w:val="24"/>
        </w:rPr>
        <w:t xml:space="preserve"> as my organization of choice and the one that I am well familiar with. This is a level five hospital which is well equipped and it provides advanced and adequate services to its patients. The wards of this hospital have a capacity of </w:t>
      </w:r>
      <w:r w:rsidR="00FC6DA6" w:rsidRPr="001D3D1D">
        <w:rPr>
          <w:rFonts w:ascii="Times New Roman" w:hAnsi="Times New Roman"/>
          <w:sz w:val="24"/>
          <w:szCs w:val="24"/>
        </w:rPr>
        <w:t xml:space="preserve">over </w:t>
      </w:r>
      <w:r w:rsidRPr="001D3D1D">
        <w:rPr>
          <w:rFonts w:ascii="Times New Roman" w:hAnsi="Times New Roman"/>
          <w:sz w:val="24"/>
          <w:szCs w:val="24"/>
        </w:rPr>
        <w:t xml:space="preserve">two hundred beds and therefore it can adequately </w:t>
      </w:r>
      <w:r w:rsidR="00A638F6" w:rsidRPr="001D3D1D">
        <w:rPr>
          <w:rFonts w:ascii="Times New Roman" w:hAnsi="Times New Roman"/>
          <w:sz w:val="24"/>
          <w:szCs w:val="24"/>
        </w:rPr>
        <w:t>accommodate</w:t>
      </w:r>
      <w:r w:rsidR="00FC6DA6" w:rsidRPr="001D3D1D">
        <w:rPr>
          <w:rFonts w:ascii="Times New Roman" w:hAnsi="Times New Roman"/>
          <w:sz w:val="24"/>
          <w:szCs w:val="24"/>
        </w:rPr>
        <w:t xml:space="preserve"> over</w:t>
      </w:r>
      <w:r w:rsidR="00A638F6" w:rsidRPr="001D3D1D">
        <w:rPr>
          <w:rFonts w:ascii="Times New Roman" w:hAnsi="Times New Roman"/>
          <w:sz w:val="24"/>
          <w:szCs w:val="24"/>
        </w:rPr>
        <w:t xml:space="preserve"> two hundred patients and adequately cater for them. This hospital was established</w:t>
      </w:r>
      <w:r w:rsidR="009F2AA2" w:rsidRPr="001D3D1D">
        <w:rPr>
          <w:rFonts w:ascii="Times New Roman" w:hAnsi="Times New Roman"/>
          <w:sz w:val="24"/>
          <w:szCs w:val="24"/>
        </w:rPr>
        <w:t xml:space="preserve"> ten</w:t>
      </w:r>
      <w:r w:rsidR="00A638F6" w:rsidRPr="001D3D1D">
        <w:rPr>
          <w:rFonts w:ascii="Times New Roman" w:hAnsi="Times New Roman"/>
          <w:sz w:val="24"/>
          <w:szCs w:val="24"/>
        </w:rPr>
        <w:t xml:space="preserve"> years ago and according to its history as obtained in its records, this hospital has highly helped in improving the health care of the people living in this soc</w:t>
      </w:r>
      <w:r w:rsidR="0016285F" w:rsidRPr="001D3D1D">
        <w:rPr>
          <w:rFonts w:ascii="Times New Roman" w:hAnsi="Times New Roman"/>
          <w:sz w:val="24"/>
          <w:szCs w:val="24"/>
        </w:rPr>
        <w:t>iety,</w:t>
      </w:r>
      <w:r w:rsidR="0016285F" w:rsidRPr="001D3D1D">
        <w:rPr>
          <w:rFonts w:ascii="Times New Roman" w:hAnsi="Times New Roman"/>
          <w:sz w:val="24"/>
          <w:szCs w:val="24"/>
          <w:shd w:val="clear" w:color="auto" w:fill="FFFFFF"/>
        </w:rPr>
        <w:t xml:space="preserve"> (Carnevale, Smith &amp; Strohl, 2010).</w:t>
      </w:r>
    </w:p>
    <w:p w:rsidR="00A638F6" w:rsidRPr="001D3D1D" w:rsidRDefault="00A638F6" w:rsidP="00FD5FDA">
      <w:pPr>
        <w:spacing w:line="480" w:lineRule="auto"/>
        <w:jc w:val="center"/>
        <w:rPr>
          <w:rFonts w:ascii="Times New Roman" w:hAnsi="Times New Roman"/>
          <w:b/>
          <w:sz w:val="24"/>
          <w:szCs w:val="24"/>
        </w:rPr>
      </w:pPr>
      <w:r w:rsidRPr="001D3D1D">
        <w:rPr>
          <w:rFonts w:ascii="Times New Roman" w:hAnsi="Times New Roman"/>
          <w:b/>
          <w:sz w:val="24"/>
          <w:szCs w:val="24"/>
        </w:rPr>
        <w:t>Background information of the hospital</w:t>
      </w:r>
    </w:p>
    <w:p w:rsidR="003208CE" w:rsidRPr="001D3D1D" w:rsidRDefault="00A638F6" w:rsidP="00FD5FDA">
      <w:pPr>
        <w:spacing w:line="480" w:lineRule="auto"/>
        <w:ind w:firstLine="720"/>
        <w:rPr>
          <w:rFonts w:ascii="Times New Roman" w:hAnsi="Times New Roman"/>
          <w:sz w:val="24"/>
          <w:szCs w:val="24"/>
        </w:rPr>
      </w:pPr>
      <w:r w:rsidRPr="001D3D1D">
        <w:rPr>
          <w:rFonts w:ascii="Times New Roman" w:hAnsi="Times New Roman"/>
          <w:sz w:val="24"/>
          <w:szCs w:val="24"/>
        </w:rPr>
        <w:t xml:space="preserve">This hospital was established in </w:t>
      </w:r>
      <w:r w:rsidR="009F2AA2" w:rsidRPr="001D3D1D">
        <w:rPr>
          <w:rFonts w:ascii="Times New Roman" w:hAnsi="Times New Roman"/>
          <w:sz w:val="24"/>
          <w:szCs w:val="24"/>
        </w:rPr>
        <w:t>2006</w:t>
      </w:r>
      <w:r w:rsidRPr="001D3D1D">
        <w:rPr>
          <w:rFonts w:ascii="Times New Roman" w:hAnsi="Times New Roman"/>
          <w:sz w:val="24"/>
          <w:szCs w:val="24"/>
        </w:rPr>
        <w:t>, which is t</w:t>
      </w:r>
      <w:r w:rsidR="009F2AA2" w:rsidRPr="001D3D1D">
        <w:rPr>
          <w:rFonts w:ascii="Times New Roman" w:hAnsi="Times New Roman"/>
          <w:sz w:val="24"/>
          <w:szCs w:val="24"/>
        </w:rPr>
        <w:t>en</w:t>
      </w:r>
      <w:r w:rsidRPr="001D3D1D">
        <w:rPr>
          <w:rFonts w:ascii="Times New Roman" w:hAnsi="Times New Roman"/>
          <w:sz w:val="24"/>
          <w:szCs w:val="24"/>
        </w:rPr>
        <w:t xml:space="preserve"> years ago and since then the hospital has highly worked and has made various advancements in ensuring that it helps improve the health care services given to the patients. This hospital has also helped in offering employment opportunities to all its employees</w:t>
      </w:r>
      <w:r w:rsidR="00BD32AB" w:rsidRPr="001D3D1D">
        <w:rPr>
          <w:rFonts w:ascii="Times New Roman" w:hAnsi="Times New Roman"/>
          <w:sz w:val="24"/>
          <w:szCs w:val="24"/>
        </w:rPr>
        <w:t xml:space="preserve"> and therefore this is a positive contribution to the </w:t>
      </w:r>
      <w:r w:rsidR="0016285F" w:rsidRPr="001D3D1D">
        <w:rPr>
          <w:rFonts w:ascii="Times New Roman" w:hAnsi="Times New Roman"/>
          <w:sz w:val="24"/>
          <w:szCs w:val="24"/>
        </w:rPr>
        <w:t>neighboring society</w:t>
      </w:r>
      <w:r w:rsidR="00FC6DA6" w:rsidRPr="001D3D1D">
        <w:rPr>
          <w:rFonts w:ascii="Times New Roman" w:hAnsi="Times New Roman"/>
          <w:sz w:val="24"/>
          <w:szCs w:val="24"/>
        </w:rPr>
        <w:t xml:space="preserve"> </w:t>
      </w:r>
      <w:sdt>
        <w:sdtPr>
          <w:rPr>
            <w:rFonts w:ascii="Times New Roman" w:hAnsi="Times New Roman"/>
            <w:sz w:val="24"/>
            <w:szCs w:val="24"/>
          </w:rPr>
          <w:id w:val="80963267"/>
          <w:citation/>
        </w:sdtPr>
        <w:sdtEndPr/>
        <w:sdtContent>
          <w:r w:rsidR="00FC6DA6" w:rsidRPr="001D3D1D">
            <w:rPr>
              <w:rFonts w:ascii="Times New Roman" w:hAnsi="Times New Roman"/>
              <w:sz w:val="24"/>
              <w:szCs w:val="24"/>
            </w:rPr>
            <w:fldChar w:fldCharType="begin"/>
          </w:r>
          <w:r w:rsidR="00FC6DA6" w:rsidRPr="001D3D1D">
            <w:rPr>
              <w:rFonts w:ascii="Times New Roman" w:hAnsi="Times New Roman"/>
              <w:sz w:val="24"/>
              <w:szCs w:val="24"/>
            </w:rPr>
            <w:instrText xml:space="preserve"> CITATION Met16 \l 1033 </w:instrText>
          </w:r>
          <w:r w:rsidR="00FC6DA6" w:rsidRPr="001D3D1D">
            <w:rPr>
              <w:rFonts w:ascii="Times New Roman" w:hAnsi="Times New Roman"/>
              <w:sz w:val="24"/>
              <w:szCs w:val="24"/>
            </w:rPr>
            <w:fldChar w:fldCharType="separate"/>
          </w:r>
          <w:r w:rsidR="00FC6DA6" w:rsidRPr="001D3D1D">
            <w:rPr>
              <w:rFonts w:ascii="Times New Roman" w:hAnsi="Times New Roman"/>
              <w:noProof/>
              <w:sz w:val="24"/>
              <w:szCs w:val="24"/>
            </w:rPr>
            <w:t>(Methodist Health System)</w:t>
          </w:r>
          <w:r w:rsidR="00FC6DA6" w:rsidRPr="001D3D1D">
            <w:rPr>
              <w:rFonts w:ascii="Times New Roman" w:hAnsi="Times New Roman"/>
              <w:sz w:val="24"/>
              <w:szCs w:val="24"/>
            </w:rPr>
            <w:fldChar w:fldCharType="end"/>
          </w:r>
        </w:sdtContent>
      </w:sdt>
      <w:r w:rsidR="00FC6DA6" w:rsidRPr="001D3D1D">
        <w:rPr>
          <w:rFonts w:ascii="Times New Roman" w:hAnsi="Times New Roman"/>
          <w:sz w:val="24"/>
          <w:szCs w:val="24"/>
        </w:rPr>
        <w:t>.</w:t>
      </w:r>
    </w:p>
    <w:p w:rsidR="006E511B" w:rsidRPr="001D3D1D" w:rsidRDefault="006E511B" w:rsidP="001D3D1D">
      <w:pPr>
        <w:spacing w:line="480" w:lineRule="auto"/>
        <w:ind w:firstLine="720"/>
        <w:rPr>
          <w:rFonts w:ascii="Times New Roman" w:hAnsi="Times New Roman"/>
          <w:sz w:val="24"/>
          <w:szCs w:val="24"/>
        </w:rPr>
      </w:pPr>
      <w:r w:rsidRPr="001D3D1D">
        <w:rPr>
          <w:rFonts w:ascii="Times New Roman" w:hAnsi="Times New Roman"/>
          <w:sz w:val="24"/>
          <w:szCs w:val="24"/>
        </w:rPr>
        <w:t xml:space="preserve">Methodist Mansfield Medical Center has won numerous awards for various services such as top safety, advanced stroke center, top performance of quality </w:t>
      </w:r>
      <w:r w:rsidR="007170DF" w:rsidRPr="001D3D1D">
        <w:rPr>
          <w:rFonts w:ascii="Times New Roman" w:hAnsi="Times New Roman"/>
          <w:sz w:val="24"/>
          <w:szCs w:val="24"/>
        </w:rPr>
        <w:t>measures</w:t>
      </w:r>
      <w:r w:rsidRPr="001D3D1D">
        <w:rPr>
          <w:rFonts w:ascii="Times New Roman" w:hAnsi="Times New Roman"/>
          <w:sz w:val="24"/>
          <w:szCs w:val="24"/>
        </w:rPr>
        <w:t xml:space="preserve">, best emergency department, best maternity ward in the local area, and mother friendly work cite </w:t>
      </w:r>
      <w:sdt>
        <w:sdtPr>
          <w:rPr>
            <w:rFonts w:ascii="Times New Roman" w:hAnsi="Times New Roman"/>
            <w:sz w:val="24"/>
            <w:szCs w:val="24"/>
          </w:rPr>
          <w:id w:val="-1501579335"/>
          <w:citation/>
        </w:sdtPr>
        <w:sdtEndPr/>
        <w:sdtContent>
          <w:r w:rsidRPr="001D3D1D">
            <w:rPr>
              <w:rFonts w:ascii="Times New Roman" w:hAnsi="Times New Roman"/>
              <w:sz w:val="24"/>
              <w:szCs w:val="24"/>
            </w:rPr>
            <w:fldChar w:fldCharType="begin"/>
          </w:r>
          <w:r w:rsidRPr="001D3D1D">
            <w:rPr>
              <w:rFonts w:ascii="Times New Roman" w:hAnsi="Times New Roman"/>
              <w:sz w:val="24"/>
              <w:szCs w:val="24"/>
            </w:rPr>
            <w:instrText xml:space="preserve"> CITATION Met16 \l 1033 </w:instrText>
          </w:r>
          <w:r w:rsidRPr="001D3D1D">
            <w:rPr>
              <w:rFonts w:ascii="Times New Roman" w:hAnsi="Times New Roman"/>
              <w:sz w:val="24"/>
              <w:szCs w:val="24"/>
            </w:rPr>
            <w:fldChar w:fldCharType="separate"/>
          </w:r>
          <w:r w:rsidRPr="001D3D1D">
            <w:rPr>
              <w:rFonts w:ascii="Times New Roman" w:hAnsi="Times New Roman"/>
              <w:noProof/>
              <w:sz w:val="24"/>
              <w:szCs w:val="24"/>
            </w:rPr>
            <w:t>(Methodist Health System)</w:t>
          </w:r>
          <w:r w:rsidRPr="001D3D1D">
            <w:rPr>
              <w:rFonts w:ascii="Times New Roman" w:hAnsi="Times New Roman"/>
              <w:sz w:val="24"/>
              <w:szCs w:val="24"/>
            </w:rPr>
            <w:fldChar w:fldCharType="end"/>
          </w:r>
        </w:sdtContent>
      </w:sdt>
      <w:r w:rsidRPr="001D3D1D">
        <w:rPr>
          <w:rFonts w:ascii="Times New Roman" w:hAnsi="Times New Roman"/>
          <w:sz w:val="24"/>
          <w:szCs w:val="24"/>
        </w:rPr>
        <w:t xml:space="preserve">. </w:t>
      </w:r>
      <w:r w:rsidR="007170DF" w:rsidRPr="001D3D1D">
        <w:rPr>
          <w:rFonts w:ascii="Times New Roman" w:hAnsi="Times New Roman"/>
          <w:sz w:val="24"/>
          <w:szCs w:val="24"/>
        </w:rPr>
        <w:t xml:space="preserve">This </w:t>
      </w:r>
      <w:r w:rsidR="001D3D1D" w:rsidRPr="001D3D1D">
        <w:rPr>
          <w:rFonts w:ascii="Times New Roman" w:hAnsi="Times New Roman"/>
          <w:sz w:val="24"/>
          <w:szCs w:val="24"/>
        </w:rPr>
        <w:t>facility</w:t>
      </w:r>
      <w:r w:rsidR="007170DF" w:rsidRPr="001D3D1D">
        <w:rPr>
          <w:rFonts w:ascii="Times New Roman" w:hAnsi="Times New Roman"/>
          <w:sz w:val="24"/>
          <w:szCs w:val="24"/>
        </w:rPr>
        <w:t xml:space="preserve"> has continued its growth due to </w:t>
      </w:r>
      <w:r w:rsidR="001D3D1D" w:rsidRPr="001D3D1D">
        <w:rPr>
          <w:rFonts w:ascii="Times New Roman" w:hAnsi="Times New Roman"/>
          <w:sz w:val="24"/>
          <w:szCs w:val="24"/>
        </w:rPr>
        <w:t>its</w:t>
      </w:r>
      <w:r w:rsidR="007170DF" w:rsidRPr="001D3D1D">
        <w:rPr>
          <w:rFonts w:ascii="Times New Roman" w:hAnsi="Times New Roman"/>
          <w:sz w:val="24"/>
          <w:szCs w:val="24"/>
        </w:rPr>
        <w:t xml:space="preserve"> over the </w:t>
      </w:r>
      <w:r w:rsidR="001D3D1D" w:rsidRPr="001D3D1D">
        <w:rPr>
          <w:rFonts w:ascii="Times New Roman" w:hAnsi="Times New Roman"/>
          <w:sz w:val="24"/>
          <w:szCs w:val="24"/>
        </w:rPr>
        <w:t>top</w:t>
      </w:r>
      <w:r w:rsidR="007170DF" w:rsidRPr="001D3D1D">
        <w:rPr>
          <w:rFonts w:ascii="Times New Roman" w:hAnsi="Times New Roman"/>
          <w:sz w:val="24"/>
          <w:szCs w:val="24"/>
        </w:rPr>
        <w:t xml:space="preserve"> performance and service. In addition, they are </w:t>
      </w:r>
      <w:r w:rsidR="001D3D1D" w:rsidRPr="001D3D1D">
        <w:rPr>
          <w:rFonts w:ascii="Times New Roman" w:hAnsi="Times New Roman"/>
          <w:sz w:val="24"/>
          <w:szCs w:val="24"/>
        </w:rPr>
        <w:t>continuing</w:t>
      </w:r>
      <w:r w:rsidR="007170DF" w:rsidRPr="001D3D1D">
        <w:rPr>
          <w:rFonts w:ascii="Times New Roman" w:hAnsi="Times New Roman"/>
          <w:sz w:val="24"/>
          <w:szCs w:val="24"/>
        </w:rPr>
        <w:t xml:space="preserve"> with innovations to provide </w:t>
      </w:r>
      <w:r w:rsidR="001D3D1D" w:rsidRPr="001D3D1D">
        <w:rPr>
          <w:rFonts w:ascii="Times New Roman" w:hAnsi="Times New Roman"/>
          <w:sz w:val="24"/>
          <w:szCs w:val="24"/>
        </w:rPr>
        <w:t>an industry advantage.</w:t>
      </w:r>
    </w:p>
    <w:p w:rsidR="00BD32AB" w:rsidRPr="001D3D1D" w:rsidRDefault="00BD32AB" w:rsidP="00FD5FDA">
      <w:pPr>
        <w:spacing w:line="480" w:lineRule="auto"/>
        <w:jc w:val="center"/>
        <w:rPr>
          <w:rFonts w:ascii="Times New Roman" w:hAnsi="Times New Roman"/>
          <w:b/>
          <w:sz w:val="24"/>
          <w:szCs w:val="24"/>
        </w:rPr>
      </w:pPr>
      <w:r w:rsidRPr="001D3D1D">
        <w:rPr>
          <w:rFonts w:ascii="Times New Roman" w:hAnsi="Times New Roman"/>
          <w:b/>
          <w:sz w:val="24"/>
          <w:szCs w:val="24"/>
        </w:rPr>
        <w:t>Identity and size of the hospital</w:t>
      </w:r>
    </w:p>
    <w:p w:rsidR="00BD32AB" w:rsidRPr="001D3D1D" w:rsidRDefault="00D439DE" w:rsidP="00D439DE">
      <w:pPr>
        <w:spacing w:line="480" w:lineRule="auto"/>
        <w:ind w:firstLine="720"/>
        <w:rPr>
          <w:rFonts w:ascii="Times New Roman" w:hAnsi="Times New Roman"/>
          <w:sz w:val="24"/>
          <w:szCs w:val="24"/>
        </w:rPr>
      </w:pPr>
      <w:r w:rsidRPr="001D3D1D">
        <w:rPr>
          <w:rFonts w:ascii="Times New Roman" w:hAnsi="Times New Roman"/>
          <w:sz w:val="24"/>
          <w:szCs w:val="24"/>
        </w:rPr>
        <w:lastRenderedPageBreak/>
        <w:t xml:space="preserve">Methodist health systems were established in 1927 however, Methodist Mansfield is the newest addition to the network. </w:t>
      </w:r>
      <w:r w:rsidR="00FC6DA6" w:rsidRPr="001D3D1D">
        <w:rPr>
          <w:rFonts w:ascii="Times New Roman" w:hAnsi="Times New Roman"/>
          <w:sz w:val="24"/>
          <w:szCs w:val="24"/>
        </w:rPr>
        <w:t>There are ten other Methodist facilities in the same network as</w:t>
      </w:r>
      <w:r w:rsidR="00BD32AB" w:rsidRPr="001D3D1D">
        <w:rPr>
          <w:rFonts w:ascii="Times New Roman" w:hAnsi="Times New Roman"/>
          <w:sz w:val="24"/>
          <w:szCs w:val="24"/>
        </w:rPr>
        <w:t xml:space="preserve"> </w:t>
      </w:r>
      <w:r w:rsidR="00FC6DA6" w:rsidRPr="001D3D1D">
        <w:rPr>
          <w:rFonts w:ascii="Times New Roman" w:hAnsi="Times New Roman"/>
          <w:sz w:val="24"/>
          <w:szCs w:val="24"/>
        </w:rPr>
        <w:t xml:space="preserve">Methodist Mansfield Medical Center.  </w:t>
      </w:r>
      <w:r w:rsidRPr="001D3D1D">
        <w:rPr>
          <w:rFonts w:ascii="Times New Roman" w:hAnsi="Times New Roman"/>
          <w:sz w:val="24"/>
          <w:szCs w:val="24"/>
        </w:rPr>
        <w:t>T</w:t>
      </w:r>
      <w:r w:rsidR="00BD32AB" w:rsidRPr="001D3D1D">
        <w:rPr>
          <w:rFonts w:ascii="Times New Roman" w:hAnsi="Times New Roman"/>
          <w:sz w:val="24"/>
          <w:szCs w:val="24"/>
        </w:rPr>
        <w:t xml:space="preserve">his hospital </w:t>
      </w:r>
      <w:r w:rsidRPr="001D3D1D">
        <w:rPr>
          <w:rFonts w:ascii="Times New Roman" w:hAnsi="Times New Roman"/>
          <w:sz w:val="24"/>
          <w:szCs w:val="24"/>
        </w:rPr>
        <w:t>has</w:t>
      </w:r>
      <w:r w:rsidR="00BD32AB" w:rsidRPr="001D3D1D">
        <w:rPr>
          <w:rFonts w:ascii="Times New Roman" w:hAnsi="Times New Roman"/>
          <w:sz w:val="24"/>
          <w:szCs w:val="24"/>
        </w:rPr>
        <w:t xml:space="preserve"> an aim of delivering health services to the community and later the government intervened and helped in providing the other crucial items that were essential for the </w:t>
      </w:r>
      <w:r w:rsidR="0016285F" w:rsidRPr="001D3D1D">
        <w:rPr>
          <w:rFonts w:ascii="Times New Roman" w:hAnsi="Times New Roman"/>
          <w:sz w:val="24"/>
          <w:szCs w:val="24"/>
        </w:rPr>
        <w:t xml:space="preserve">hospital. </w:t>
      </w:r>
      <w:r w:rsidRPr="001D3D1D">
        <w:rPr>
          <w:rFonts w:ascii="Times New Roman" w:hAnsi="Times New Roman"/>
          <w:sz w:val="24"/>
          <w:szCs w:val="24"/>
        </w:rPr>
        <w:t xml:space="preserve">Methodist Mansfield Medical Center </w:t>
      </w:r>
      <w:r w:rsidR="00BD32AB" w:rsidRPr="001D3D1D">
        <w:rPr>
          <w:rFonts w:ascii="Times New Roman" w:hAnsi="Times New Roman"/>
          <w:sz w:val="24"/>
          <w:szCs w:val="24"/>
        </w:rPr>
        <w:t xml:space="preserve">is a public hospital which is funded by the government but sometimes there is funding which comes from the people of good heart and hence this has helped in providing health care services to the </w:t>
      </w:r>
      <w:r w:rsidR="0016285F" w:rsidRPr="001D3D1D">
        <w:rPr>
          <w:rFonts w:ascii="Times New Roman" w:hAnsi="Times New Roman"/>
          <w:sz w:val="24"/>
          <w:szCs w:val="24"/>
        </w:rPr>
        <w:t>patients,</w:t>
      </w:r>
      <w:r w:rsidR="0016285F" w:rsidRPr="001D3D1D">
        <w:rPr>
          <w:rFonts w:ascii="Times New Roman" w:hAnsi="Times New Roman"/>
          <w:sz w:val="24"/>
          <w:szCs w:val="24"/>
          <w:shd w:val="clear" w:color="auto" w:fill="FFFFFF"/>
        </w:rPr>
        <w:t xml:space="preserve"> (World Health Organization, 2010).</w:t>
      </w:r>
    </w:p>
    <w:p w:rsidR="00BD32AB" w:rsidRPr="001D3D1D" w:rsidRDefault="00BD32AB" w:rsidP="00FD5FDA">
      <w:pPr>
        <w:spacing w:line="480" w:lineRule="auto"/>
        <w:ind w:firstLine="720"/>
        <w:rPr>
          <w:rFonts w:ascii="Times New Roman" w:hAnsi="Times New Roman"/>
          <w:sz w:val="24"/>
          <w:szCs w:val="24"/>
        </w:rPr>
      </w:pPr>
      <w:r w:rsidRPr="001D3D1D">
        <w:rPr>
          <w:rFonts w:ascii="Times New Roman" w:hAnsi="Times New Roman"/>
          <w:sz w:val="24"/>
          <w:szCs w:val="24"/>
        </w:rPr>
        <w:t>The size of this hospital is that it is a level five hospital which is well equipped with all the necessary tools and equipment that are necessary for the smooth running of the hospital.</w:t>
      </w:r>
    </w:p>
    <w:p w:rsidR="00BD32AB" w:rsidRPr="001D3D1D" w:rsidRDefault="00BD32AB" w:rsidP="001D3D1D">
      <w:pPr>
        <w:spacing w:line="480" w:lineRule="auto"/>
        <w:rPr>
          <w:rFonts w:ascii="Times New Roman" w:hAnsi="Times New Roman"/>
          <w:sz w:val="24"/>
          <w:szCs w:val="24"/>
        </w:rPr>
      </w:pPr>
      <w:r w:rsidRPr="001D3D1D">
        <w:rPr>
          <w:rFonts w:ascii="Times New Roman" w:hAnsi="Times New Roman"/>
          <w:sz w:val="24"/>
          <w:szCs w:val="24"/>
        </w:rPr>
        <w:t xml:space="preserve">This hospital is located in </w:t>
      </w:r>
      <w:r w:rsidR="00D439DE" w:rsidRPr="001D3D1D">
        <w:rPr>
          <w:rFonts w:ascii="Times New Roman" w:hAnsi="Times New Roman"/>
          <w:sz w:val="24"/>
          <w:szCs w:val="24"/>
        </w:rPr>
        <w:t>Texas</w:t>
      </w:r>
      <w:r w:rsidRPr="001D3D1D">
        <w:rPr>
          <w:rFonts w:ascii="Times New Roman" w:hAnsi="Times New Roman"/>
          <w:sz w:val="24"/>
          <w:szCs w:val="24"/>
        </w:rPr>
        <w:t xml:space="preserve"> and </w:t>
      </w:r>
      <w:r w:rsidR="00D439DE" w:rsidRPr="001D3D1D">
        <w:rPr>
          <w:rFonts w:ascii="Times New Roman" w:hAnsi="Times New Roman"/>
          <w:sz w:val="24"/>
          <w:szCs w:val="24"/>
        </w:rPr>
        <w:t>has</w:t>
      </w:r>
      <w:r w:rsidRPr="001D3D1D">
        <w:rPr>
          <w:rFonts w:ascii="Times New Roman" w:hAnsi="Times New Roman"/>
          <w:sz w:val="24"/>
          <w:szCs w:val="24"/>
        </w:rPr>
        <w:t xml:space="preserve"> a strategic position from where different people are in a position to access the healthcare services which are provided by the hospital.</w:t>
      </w:r>
      <w:r w:rsidR="006E511B" w:rsidRPr="001D3D1D">
        <w:rPr>
          <w:rFonts w:ascii="Times New Roman" w:hAnsi="Times New Roman"/>
          <w:sz w:val="24"/>
          <w:szCs w:val="24"/>
        </w:rPr>
        <w:t xml:space="preserve"> Methodist facilities are non-profit organizations and controlled by a church. </w:t>
      </w:r>
      <w:r w:rsidRPr="001D3D1D">
        <w:rPr>
          <w:rFonts w:ascii="Times New Roman" w:hAnsi="Times New Roman"/>
          <w:sz w:val="24"/>
          <w:szCs w:val="24"/>
        </w:rPr>
        <w:t xml:space="preserve">The licensing organization of this hospital is that it is licensed by the </w:t>
      </w:r>
      <w:r w:rsidR="00D439DE" w:rsidRPr="001D3D1D">
        <w:rPr>
          <w:rFonts w:ascii="Times New Roman" w:hAnsi="Times New Roman"/>
          <w:sz w:val="24"/>
          <w:szCs w:val="24"/>
        </w:rPr>
        <w:t>Texas Health and Human Services</w:t>
      </w:r>
      <w:r w:rsidR="0073402B" w:rsidRPr="001D3D1D">
        <w:rPr>
          <w:rFonts w:ascii="Times New Roman" w:hAnsi="Times New Roman"/>
          <w:sz w:val="24"/>
          <w:szCs w:val="24"/>
        </w:rPr>
        <w:t xml:space="preserve"> state government. The government has also the responsibility of ensuring that this hospital witnesses success and there is no poor service delivery to the </w:t>
      </w:r>
      <w:r w:rsidR="0016285F" w:rsidRPr="001D3D1D">
        <w:rPr>
          <w:rFonts w:ascii="Times New Roman" w:hAnsi="Times New Roman"/>
          <w:sz w:val="24"/>
          <w:szCs w:val="24"/>
        </w:rPr>
        <w:t>patients,</w:t>
      </w:r>
      <w:r w:rsidR="0016285F" w:rsidRPr="001D3D1D">
        <w:rPr>
          <w:rFonts w:ascii="Times New Roman" w:hAnsi="Times New Roman"/>
          <w:sz w:val="24"/>
          <w:szCs w:val="24"/>
          <w:shd w:val="clear" w:color="auto" w:fill="FFFFFF"/>
        </w:rPr>
        <w:t xml:space="preserve"> (Carnevale, Smith &amp; Strohl, 2010).</w:t>
      </w:r>
    </w:p>
    <w:p w:rsidR="001D3D1D" w:rsidRPr="001D3D1D" w:rsidRDefault="0073402B" w:rsidP="001D3D1D">
      <w:pPr>
        <w:spacing w:line="480" w:lineRule="auto"/>
        <w:jc w:val="center"/>
        <w:rPr>
          <w:rFonts w:ascii="Times New Roman" w:hAnsi="Times New Roman"/>
          <w:b/>
          <w:sz w:val="24"/>
          <w:szCs w:val="24"/>
        </w:rPr>
      </w:pPr>
      <w:r w:rsidRPr="001D3D1D">
        <w:rPr>
          <w:rFonts w:ascii="Times New Roman" w:hAnsi="Times New Roman"/>
          <w:b/>
          <w:sz w:val="24"/>
          <w:szCs w:val="24"/>
        </w:rPr>
        <w:t>Listing of the employees and other professional of the hospital</w:t>
      </w:r>
    </w:p>
    <w:p w:rsidR="001D3D1D" w:rsidRDefault="006E511B" w:rsidP="001D3D1D">
      <w:pPr>
        <w:pStyle w:val="ListParagraph"/>
        <w:numPr>
          <w:ilvl w:val="0"/>
          <w:numId w:val="1"/>
        </w:numPr>
        <w:spacing w:line="480" w:lineRule="auto"/>
        <w:rPr>
          <w:rFonts w:ascii="Times New Roman" w:hAnsi="Times New Roman"/>
          <w:sz w:val="24"/>
          <w:szCs w:val="24"/>
        </w:rPr>
      </w:pPr>
      <w:r w:rsidRPr="001D3D1D">
        <w:rPr>
          <w:rFonts w:ascii="Times New Roman" w:hAnsi="Times New Roman"/>
          <w:sz w:val="24"/>
          <w:szCs w:val="24"/>
        </w:rPr>
        <w:t xml:space="preserve">Stephen L. Mansfield, PhD, FACHE- President and CEO of </w:t>
      </w:r>
      <w:r w:rsidR="001D3D1D">
        <w:rPr>
          <w:rFonts w:ascii="Times New Roman" w:hAnsi="Times New Roman"/>
          <w:sz w:val="24"/>
          <w:szCs w:val="24"/>
        </w:rPr>
        <w:t>Methodist Health Systems</w:t>
      </w:r>
    </w:p>
    <w:p w:rsidR="001D3D1D" w:rsidRDefault="006E511B" w:rsidP="001D3D1D">
      <w:pPr>
        <w:pStyle w:val="ListParagraph"/>
        <w:numPr>
          <w:ilvl w:val="0"/>
          <w:numId w:val="1"/>
        </w:numPr>
        <w:spacing w:line="480" w:lineRule="auto"/>
        <w:rPr>
          <w:rFonts w:ascii="Times New Roman" w:hAnsi="Times New Roman"/>
          <w:sz w:val="24"/>
          <w:szCs w:val="24"/>
        </w:rPr>
      </w:pPr>
      <w:r w:rsidRPr="001D3D1D">
        <w:rPr>
          <w:rFonts w:ascii="Times New Roman" w:hAnsi="Times New Roman"/>
          <w:sz w:val="24"/>
          <w:szCs w:val="24"/>
        </w:rPr>
        <w:t>Pamela Stoyanoff - Executive Vice President and Chief Operating Officer, Methodist Health System </w:t>
      </w:r>
    </w:p>
    <w:p w:rsidR="001D3D1D" w:rsidRDefault="006E511B" w:rsidP="001D3D1D">
      <w:pPr>
        <w:pStyle w:val="ListParagraph"/>
        <w:numPr>
          <w:ilvl w:val="0"/>
          <w:numId w:val="1"/>
        </w:numPr>
        <w:spacing w:line="480" w:lineRule="auto"/>
        <w:rPr>
          <w:rFonts w:ascii="Times New Roman" w:hAnsi="Times New Roman"/>
          <w:sz w:val="24"/>
          <w:szCs w:val="24"/>
        </w:rPr>
      </w:pPr>
      <w:r w:rsidRPr="001D3D1D">
        <w:rPr>
          <w:rFonts w:ascii="Times New Roman" w:hAnsi="Times New Roman"/>
          <w:sz w:val="24"/>
          <w:szCs w:val="24"/>
        </w:rPr>
        <w:t>Michael J. Schaefer-Executive Vice President and Chief Financial Officer, Methodist Health System</w:t>
      </w:r>
    </w:p>
    <w:p w:rsidR="001D3D1D" w:rsidRDefault="006E511B" w:rsidP="001D3D1D">
      <w:pPr>
        <w:pStyle w:val="ListParagraph"/>
        <w:numPr>
          <w:ilvl w:val="0"/>
          <w:numId w:val="1"/>
        </w:numPr>
        <w:spacing w:line="480" w:lineRule="auto"/>
        <w:rPr>
          <w:rFonts w:ascii="Times New Roman" w:hAnsi="Times New Roman"/>
          <w:sz w:val="24"/>
          <w:szCs w:val="24"/>
        </w:rPr>
      </w:pPr>
      <w:r w:rsidRPr="001D3D1D">
        <w:rPr>
          <w:rFonts w:ascii="Times New Roman" w:hAnsi="Times New Roman"/>
          <w:sz w:val="24"/>
          <w:szCs w:val="24"/>
        </w:rPr>
        <w:lastRenderedPageBreak/>
        <w:t>Michael "Mickey" O. Price-Executive Vice President and Chief Legal Officer, Methodist Health System </w:t>
      </w:r>
    </w:p>
    <w:p w:rsidR="001D3D1D" w:rsidRDefault="006E511B" w:rsidP="001D3D1D">
      <w:pPr>
        <w:pStyle w:val="ListParagraph"/>
        <w:numPr>
          <w:ilvl w:val="0"/>
          <w:numId w:val="1"/>
        </w:numPr>
        <w:spacing w:line="480" w:lineRule="auto"/>
        <w:rPr>
          <w:rFonts w:ascii="Times New Roman" w:hAnsi="Times New Roman"/>
          <w:sz w:val="24"/>
          <w:szCs w:val="24"/>
        </w:rPr>
      </w:pPr>
      <w:r w:rsidRPr="001D3D1D">
        <w:rPr>
          <w:rFonts w:ascii="Times New Roman" w:hAnsi="Times New Roman"/>
          <w:sz w:val="24"/>
          <w:szCs w:val="24"/>
        </w:rPr>
        <w:t>Laura Irvine, FACHE- Executive Vice President for Integration and Alignment, Methodist Health System</w:t>
      </w:r>
    </w:p>
    <w:p w:rsidR="001D3D1D" w:rsidRDefault="006E511B" w:rsidP="001D3D1D">
      <w:pPr>
        <w:pStyle w:val="ListParagraph"/>
        <w:numPr>
          <w:ilvl w:val="0"/>
          <w:numId w:val="1"/>
        </w:numPr>
        <w:spacing w:line="480" w:lineRule="auto"/>
        <w:rPr>
          <w:rFonts w:ascii="Times New Roman" w:hAnsi="Times New Roman"/>
          <w:sz w:val="24"/>
          <w:szCs w:val="24"/>
        </w:rPr>
      </w:pPr>
      <w:r w:rsidRPr="001D3D1D">
        <w:rPr>
          <w:rFonts w:ascii="Times New Roman" w:hAnsi="Times New Roman"/>
          <w:sz w:val="24"/>
          <w:szCs w:val="24"/>
        </w:rPr>
        <w:t>April Box, CFRE-President and CEO, Methodist Health System Foundation-Senior Vice President of External Affairs, Methodist Health System</w:t>
      </w:r>
    </w:p>
    <w:p w:rsidR="001D3D1D" w:rsidRDefault="006E511B" w:rsidP="001D3D1D">
      <w:pPr>
        <w:pStyle w:val="ListParagraph"/>
        <w:numPr>
          <w:ilvl w:val="0"/>
          <w:numId w:val="1"/>
        </w:numPr>
        <w:spacing w:line="480" w:lineRule="auto"/>
        <w:rPr>
          <w:rFonts w:ascii="Times New Roman" w:hAnsi="Times New Roman"/>
          <w:sz w:val="24"/>
          <w:szCs w:val="24"/>
        </w:rPr>
      </w:pPr>
      <w:r w:rsidRPr="001D3D1D">
        <w:rPr>
          <w:rFonts w:ascii="Times New Roman" w:hAnsi="Times New Roman"/>
          <w:sz w:val="24"/>
          <w:szCs w:val="24"/>
        </w:rPr>
        <w:t>Cheryl Flynn, SPHR-Senior Vice President and Chief Human Resources Officer, Methodist Health System</w:t>
      </w:r>
    </w:p>
    <w:p w:rsidR="001D3D1D" w:rsidRDefault="006E511B" w:rsidP="001D3D1D">
      <w:pPr>
        <w:pStyle w:val="ListParagraph"/>
        <w:numPr>
          <w:ilvl w:val="0"/>
          <w:numId w:val="1"/>
        </w:numPr>
        <w:spacing w:line="480" w:lineRule="auto"/>
        <w:rPr>
          <w:rFonts w:ascii="Times New Roman" w:hAnsi="Times New Roman"/>
          <w:sz w:val="24"/>
          <w:szCs w:val="24"/>
        </w:rPr>
      </w:pPr>
      <w:r w:rsidRPr="001D3D1D">
        <w:rPr>
          <w:rFonts w:ascii="Times New Roman" w:hAnsi="Times New Roman"/>
          <w:sz w:val="24"/>
          <w:szCs w:val="24"/>
        </w:rPr>
        <w:t>Pamela G. McNutt, FCHIME- Senior Vice President and Chief Information Officer, Methodist Health System</w:t>
      </w:r>
    </w:p>
    <w:p w:rsidR="006E511B" w:rsidRPr="001D3D1D" w:rsidRDefault="006E511B" w:rsidP="001D3D1D">
      <w:pPr>
        <w:pStyle w:val="ListParagraph"/>
        <w:numPr>
          <w:ilvl w:val="0"/>
          <w:numId w:val="1"/>
        </w:numPr>
        <w:spacing w:line="480" w:lineRule="auto"/>
        <w:rPr>
          <w:rFonts w:ascii="Times New Roman" w:hAnsi="Times New Roman"/>
          <w:sz w:val="24"/>
          <w:szCs w:val="24"/>
        </w:rPr>
      </w:pPr>
      <w:r w:rsidRPr="001D3D1D">
        <w:rPr>
          <w:rFonts w:ascii="Times New Roman" w:hAnsi="Times New Roman"/>
          <w:sz w:val="24"/>
          <w:szCs w:val="24"/>
        </w:rPr>
        <w:t>John E. Phillips, FACHE-President, Methodist Mansfield Medical Center</w:t>
      </w:r>
    </w:p>
    <w:p w:rsidR="0016285F" w:rsidRDefault="001D3D1D" w:rsidP="001D3D1D">
      <w:pPr>
        <w:spacing w:line="480" w:lineRule="auto"/>
        <w:ind w:firstLine="360"/>
        <w:rPr>
          <w:rFonts w:ascii="Times New Roman" w:hAnsi="Times New Roman"/>
          <w:sz w:val="24"/>
          <w:szCs w:val="24"/>
        </w:rPr>
      </w:pPr>
      <w:r>
        <w:rPr>
          <w:rFonts w:ascii="Times New Roman" w:hAnsi="Times New Roman"/>
          <w:sz w:val="24"/>
          <w:szCs w:val="24"/>
        </w:rPr>
        <w:t>Methodist Mansfield Medical Center</w:t>
      </w:r>
      <w:r w:rsidRPr="00FD5FDA">
        <w:rPr>
          <w:rFonts w:ascii="Times New Roman" w:hAnsi="Times New Roman"/>
          <w:sz w:val="24"/>
          <w:szCs w:val="24"/>
        </w:rPr>
        <w:t xml:space="preserve"> </w:t>
      </w:r>
      <w:r w:rsidR="0073402B" w:rsidRPr="001D3D1D">
        <w:rPr>
          <w:rFonts w:ascii="Times New Roman" w:hAnsi="Times New Roman"/>
          <w:sz w:val="24"/>
          <w:szCs w:val="24"/>
        </w:rPr>
        <w:t xml:space="preserve">has employed a number of employees and professionals whose main role is to ensure that there is success in the delivery of the health services to the patients and other clients in the </w:t>
      </w:r>
      <w:r w:rsidR="000B4AF0" w:rsidRPr="001D3D1D">
        <w:rPr>
          <w:rFonts w:ascii="Times New Roman" w:hAnsi="Times New Roman"/>
          <w:sz w:val="24"/>
          <w:szCs w:val="24"/>
        </w:rPr>
        <w:t xml:space="preserve">hospital. </w:t>
      </w:r>
      <w:r>
        <w:rPr>
          <w:rFonts w:ascii="Times New Roman" w:hAnsi="Times New Roman"/>
          <w:sz w:val="24"/>
          <w:szCs w:val="24"/>
        </w:rPr>
        <w:t>Phillips</w:t>
      </w:r>
      <w:r w:rsidR="0073402B" w:rsidRPr="001D3D1D">
        <w:rPr>
          <w:rFonts w:ascii="Times New Roman" w:hAnsi="Times New Roman"/>
          <w:sz w:val="24"/>
          <w:szCs w:val="24"/>
        </w:rPr>
        <w:t xml:space="preserve"> is the </w:t>
      </w:r>
      <w:r>
        <w:rPr>
          <w:rFonts w:ascii="Times New Roman" w:hAnsi="Times New Roman"/>
          <w:sz w:val="24"/>
          <w:szCs w:val="24"/>
        </w:rPr>
        <w:t>President</w:t>
      </w:r>
      <w:r w:rsidR="0073402B" w:rsidRPr="001D3D1D">
        <w:rPr>
          <w:rFonts w:ascii="Times New Roman" w:hAnsi="Times New Roman"/>
          <w:sz w:val="24"/>
          <w:szCs w:val="24"/>
        </w:rPr>
        <w:t xml:space="preserve"> of the hospital and he helps coordinating activities in the various departments within the hospital. To enhance the success of service delivery, the hospital has been divided into various departments. There is the inpatient and outpatient department. The hospital also has various clinics and wards divided into sections for the </w:t>
      </w:r>
      <w:r w:rsidR="000B4AF0" w:rsidRPr="001D3D1D">
        <w:rPr>
          <w:rFonts w:ascii="Times New Roman" w:hAnsi="Times New Roman"/>
          <w:sz w:val="24"/>
          <w:szCs w:val="24"/>
        </w:rPr>
        <w:t xml:space="preserve">ease of administration. Each department has a head </w:t>
      </w:r>
      <w:r w:rsidRPr="001D3D1D">
        <w:rPr>
          <w:rFonts w:ascii="Times New Roman" w:hAnsi="Times New Roman"/>
          <w:sz w:val="24"/>
          <w:szCs w:val="24"/>
        </w:rPr>
        <w:t>that</w:t>
      </w:r>
      <w:r w:rsidR="000B4AF0" w:rsidRPr="001D3D1D">
        <w:rPr>
          <w:rFonts w:ascii="Times New Roman" w:hAnsi="Times New Roman"/>
          <w:sz w:val="24"/>
          <w:szCs w:val="24"/>
        </w:rPr>
        <w:t xml:space="preserve"> is answerable to </w:t>
      </w:r>
      <w:r>
        <w:rPr>
          <w:rFonts w:ascii="Times New Roman" w:hAnsi="Times New Roman"/>
          <w:sz w:val="24"/>
          <w:szCs w:val="24"/>
        </w:rPr>
        <w:t xml:space="preserve">Phillips. </w:t>
      </w:r>
    </w:p>
    <w:p w:rsidR="001D3D1D" w:rsidRDefault="001D3D1D" w:rsidP="001D3D1D">
      <w:pPr>
        <w:spacing w:line="480" w:lineRule="auto"/>
        <w:ind w:firstLine="360"/>
        <w:rPr>
          <w:rFonts w:ascii="Times New Roman" w:hAnsi="Times New Roman"/>
          <w:sz w:val="24"/>
          <w:szCs w:val="24"/>
        </w:rPr>
      </w:pPr>
    </w:p>
    <w:p w:rsidR="001D3D1D" w:rsidRDefault="001D3D1D" w:rsidP="001D3D1D">
      <w:pPr>
        <w:spacing w:line="480" w:lineRule="auto"/>
        <w:ind w:firstLine="360"/>
        <w:rPr>
          <w:rFonts w:ascii="Times New Roman" w:hAnsi="Times New Roman"/>
          <w:sz w:val="24"/>
          <w:szCs w:val="24"/>
        </w:rPr>
      </w:pPr>
    </w:p>
    <w:p w:rsidR="001D3D1D" w:rsidRDefault="001D3D1D" w:rsidP="001D3D1D">
      <w:pPr>
        <w:spacing w:line="480" w:lineRule="auto"/>
        <w:ind w:firstLine="360"/>
        <w:rPr>
          <w:rFonts w:ascii="Times New Roman" w:hAnsi="Times New Roman"/>
          <w:sz w:val="24"/>
          <w:szCs w:val="24"/>
        </w:rPr>
      </w:pPr>
    </w:p>
    <w:p w:rsidR="001D3D1D" w:rsidRPr="001D3D1D" w:rsidRDefault="001D3D1D" w:rsidP="001D3D1D">
      <w:pPr>
        <w:spacing w:line="480" w:lineRule="auto"/>
        <w:ind w:firstLine="360"/>
        <w:rPr>
          <w:rFonts w:ascii="Times New Roman" w:hAnsi="Times New Roman"/>
          <w:sz w:val="24"/>
          <w:szCs w:val="24"/>
        </w:rPr>
      </w:pPr>
    </w:p>
    <w:tbl>
      <w:tblPr>
        <w:tblW w:w="3000" w:type="dxa"/>
        <w:tblCellSpacing w:w="15" w:type="dxa"/>
        <w:tblBorders>
          <w:top w:val="single" w:sz="6" w:space="0" w:color="000066"/>
          <w:left w:val="single" w:sz="6" w:space="0" w:color="000066"/>
          <w:bottom w:val="single" w:sz="6" w:space="0" w:color="000066"/>
          <w:right w:val="single" w:sz="6" w:space="0" w:color="000066"/>
        </w:tblBorders>
        <w:shd w:val="clear" w:color="auto" w:fill="CCCCFF"/>
        <w:tblCellMar>
          <w:top w:w="15" w:type="dxa"/>
          <w:left w:w="15" w:type="dxa"/>
          <w:bottom w:w="15" w:type="dxa"/>
          <w:right w:w="15" w:type="dxa"/>
        </w:tblCellMar>
        <w:tblLook w:val="04A0" w:firstRow="1" w:lastRow="0" w:firstColumn="1" w:lastColumn="0" w:noHBand="0" w:noVBand="1"/>
      </w:tblPr>
      <w:tblGrid>
        <w:gridCol w:w="2118"/>
        <w:gridCol w:w="1005"/>
      </w:tblGrid>
      <w:tr w:rsidR="001D3D1D" w:rsidRPr="009F2AA2" w:rsidTr="009F2AA2">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before="100" w:beforeAutospacing="1" w:after="100" w:afterAutospacing="1" w:line="240" w:lineRule="auto"/>
              <w:jc w:val="center"/>
              <w:rPr>
                <w:rFonts w:ascii="Times New Roman" w:eastAsia="Times New Roman" w:hAnsi="Times New Roman"/>
                <w:sz w:val="24"/>
                <w:szCs w:val="24"/>
              </w:rPr>
            </w:pPr>
            <w:r w:rsidRPr="001D3D1D">
              <w:rPr>
                <w:rFonts w:ascii="Times New Roman" w:eastAsia="Times New Roman" w:hAnsi="Times New Roman"/>
                <w:bCs/>
                <w:sz w:val="24"/>
                <w:szCs w:val="24"/>
              </w:rPr>
              <w:lastRenderedPageBreak/>
              <w:t>Methodist Mansfield Medical</w:t>
            </w:r>
            <w:r w:rsidRPr="009F2AA2">
              <w:rPr>
                <w:rFonts w:ascii="Times New Roman" w:eastAsia="Times New Roman" w:hAnsi="Times New Roman"/>
                <w:sz w:val="24"/>
                <w:szCs w:val="24"/>
              </w:rPr>
              <w:t xml:space="preserve"> </w:t>
            </w:r>
            <w:r w:rsidRPr="001D3D1D">
              <w:rPr>
                <w:rFonts w:ascii="Times New Roman" w:eastAsia="Times New Roman" w:hAnsi="Times New Roman"/>
                <w:bCs/>
                <w:sz w:val="24"/>
                <w:szCs w:val="24"/>
              </w:rPr>
              <w:t>Center at a glance</w:t>
            </w:r>
          </w:p>
        </w:tc>
      </w:tr>
      <w:tr w:rsidR="001D3D1D" w:rsidRPr="009F2AA2" w:rsidTr="009F2A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Licensed beds</w:t>
            </w:r>
            <w:r w:rsidRPr="009F2AA2">
              <w:rPr>
                <w:rFonts w:ascii="Times New Roman" w:eastAsia="Times New Roman" w:hAnsi="Times New Roman"/>
                <w:sz w:val="24"/>
                <w:szCs w:val="24"/>
              </w:rPr>
              <w:br/>
              <w:t> (all private)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254</w:t>
            </w:r>
          </w:p>
        </w:tc>
      </w:tr>
      <w:tr w:rsidR="001D3D1D" w:rsidRPr="009F2AA2" w:rsidTr="009F2A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Physicians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216</w:t>
            </w:r>
          </w:p>
        </w:tc>
      </w:tr>
      <w:tr w:rsidR="001D3D1D" w:rsidRPr="009F2AA2" w:rsidTr="009F2A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ER visits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51,459</w:t>
            </w:r>
          </w:p>
        </w:tc>
      </w:tr>
      <w:tr w:rsidR="001D3D1D" w:rsidRPr="009F2AA2" w:rsidTr="009F2A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Newborns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1,870</w:t>
            </w:r>
          </w:p>
        </w:tc>
      </w:tr>
      <w:tr w:rsidR="001D3D1D" w:rsidRPr="009F2AA2" w:rsidTr="009F2A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Patient  discharges</w:t>
            </w:r>
            <w:r w:rsidRPr="009F2AA2">
              <w:rPr>
                <w:rFonts w:ascii="Times New Roman" w:eastAsia="Times New Roman" w:hAnsi="Times New Roman"/>
                <w:sz w:val="24"/>
                <w:szCs w:val="24"/>
              </w:rPr>
              <w:br/>
              <w:t> (includes newborns)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11,839</w:t>
            </w:r>
          </w:p>
        </w:tc>
      </w:tr>
      <w:tr w:rsidR="001D3D1D" w:rsidRPr="009F2AA2" w:rsidTr="009F2A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Outpatient  visits</w:t>
            </w:r>
            <w:r w:rsidRPr="009F2AA2">
              <w:rPr>
                <w:rFonts w:ascii="Times New Roman" w:eastAsia="Times New Roman" w:hAnsi="Times New Roman"/>
                <w:sz w:val="24"/>
                <w:szCs w:val="24"/>
              </w:rPr>
              <w:br/>
              <w:t> (includes ED  visits)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80,347</w:t>
            </w:r>
          </w:p>
        </w:tc>
      </w:tr>
      <w:tr w:rsidR="001D3D1D" w:rsidRPr="009F2AA2" w:rsidTr="009F2A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Employees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1,207</w:t>
            </w:r>
          </w:p>
        </w:tc>
      </w:tr>
      <w:tr w:rsidR="001D3D1D" w:rsidRPr="009F2AA2" w:rsidTr="009F2A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Active  volunteers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F2AA2" w:rsidRPr="009F2AA2" w:rsidRDefault="009F2AA2" w:rsidP="009F2AA2">
            <w:pPr>
              <w:spacing w:after="0" w:line="240" w:lineRule="auto"/>
              <w:rPr>
                <w:rFonts w:ascii="Times New Roman" w:eastAsia="Times New Roman" w:hAnsi="Times New Roman"/>
                <w:sz w:val="24"/>
                <w:szCs w:val="24"/>
              </w:rPr>
            </w:pPr>
            <w:r w:rsidRPr="009F2AA2">
              <w:rPr>
                <w:rFonts w:ascii="Times New Roman" w:eastAsia="Times New Roman" w:hAnsi="Times New Roman"/>
                <w:sz w:val="24"/>
                <w:szCs w:val="24"/>
              </w:rPr>
              <w:t>        110</w:t>
            </w:r>
          </w:p>
        </w:tc>
      </w:tr>
    </w:tbl>
    <w:p w:rsidR="009F2AA2" w:rsidRPr="001D3D1D" w:rsidRDefault="00B118B3" w:rsidP="00FC6DA6">
      <w:pPr>
        <w:spacing w:line="480" w:lineRule="auto"/>
        <w:rPr>
          <w:rFonts w:ascii="Times New Roman" w:hAnsi="Times New Roman"/>
          <w:sz w:val="24"/>
          <w:szCs w:val="24"/>
        </w:rPr>
      </w:pPr>
      <w:sdt>
        <w:sdtPr>
          <w:rPr>
            <w:rFonts w:ascii="Times New Roman" w:hAnsi="Times New Roman"/>
            <w:sz w:val="24"/>
            <w:szCs w:val="24"/>
          </w:rPr>
          <w:id w:val="-1310480556"/>
          <w:citation/>
        </w:sdtPr>
        <w:sdtEndPr/>
        <w:sdtContent>
          <w:r w:rsidR="00FC6DA6" w:rsidRPr="001D3D1D">
            <w:rPr>
              <w:rFonts w:ascii="Times New Roman" w:hAnsi="Times New Roman"/>
              <w:sz w:val="24"/>
              <w:szCs w:val="24"/>
            </w:rPr>
            <w:fldChar w:fldCharType="begin"/>
          </w:r>
          <w:r w:rsidR="00FC6DA6" w:rsidRPr="001D3D1D">
            <w:rPr>
              <w:rFonts w:ascii="Times New Roman" w:hAnsi="Times New Roman"/>
              <w:sz w:val="24"/>
              <w:szCs w:val="24"/>
            </w:rPr>
            <w:instrText xml:space="preserve"> CITATION Met16 \l 1033 </w:instrText>
          </w:r>
          <w:r w:rsidR="00FC6DA6" w:rsidRPr="001D3D1D">
            <w:rPr>
              <w:rFonts w:ascii="Times New Roman" w:hAnsi="Times New Roman"/>
              <w:sz w:val="24"/>
              <w:szCs w:val="24"/>
            </w:rPr>
            <w:fldChar w:fldCharType="separate"/>
          </w:r>
          <w:r w:rsidR="00FC6DA6" w:rsidRPr="001D3D1D">
            <w:rPr>
              <w:rFonts w:ascii="Times New Roman" w:hAnsi="Times New Roman"/>
              <w:noProof/>
              <w:sz w:val="24"/>
              <w:szCs w:val="24"/>
            </w:rPr>
            <w:t>(Methodist Health System)</w:t>
          </w:r>
          <w:r w:rsidR="00FC6DA6" w:rsidRPr="001D3D1D">
            <w:rPr>
              <w:rFonts w:ascii="Times New Roman" w:hAnsi="Times New Roman"/>
              <w:sz w:val="24"/>
              <w:szCs w:val="24"/>
            </w:rPr>
            <w:fldChar w:fldCharType="end"/>
          </w:r>
        </w:sdtContent>
      </w:sdt>
    </w:p>
    <w:p w:rsidR="00FC6DA6" w:rsidRPr="001D3D1D" w:rsidRDefault="00FC6DA6" w:rsidP="009F2AA2">
      <w:pPr>
        <w:spacing w:line="480" w:lineRule="auto"/>
        <w:rPr>
          <w:rFonts w:ascii="Times New Roman" w:hAnsi="Times New Roman"/>
          <w:sz w:val="24"/>
          <w:szCs w:val="24"/>
        </w:rPr>
      </w:pPr>
    </w:p>
    <w:p w:rsidR="00FC6DA6" w:rsidRPr="001D3D1D" w:rsidRDefault="00FC6DA6" w:rsidP="009F2AA2">
      <w:pPr>
        <w:spacing w:line="480" w:lineRule="auto"/>
        <w:rPr>
          <w:rFonts w:ascii="Times New Roman" w:hAnsi="Times New Roman"/>
          <w:sz w:val="24"/>
          <w:szCs w:val="24"/>
        </w:rPr>
      </w:pPr>
    </w:p>
    <w:p w:rsidR="00FC6DA6" w:rsidRPr="001D3D1D" w:rsidRDefault="00FC6DA6" w:rsidP="009F2AA2">
      <w:pPr>
        <w:spacing w:line="480" w:lineRule="auto"/>
        <w:rPr>
          <w:rFonts w:ascii="Times New Roman" w:hAnsi="Times New Roman"/>
          <w:sz w:val="24"/>
          <w:szCs w:val="24"/>
        </w:rPr>
      </w:pPr>
    </w:p>
    <w:p w:rsidR="00FC6DA6" w:rsidRPr="001D3D1D" w:rsidRDefault="00FC6DA6" w:rsidP="009F2AA2">
      <w:pPr>
        <w:spacing w:line="480" w:lineRule="auto"/>
        <w:rPr>
          <w:rFonts w:ascii="Times New Roman" w:hAnsi="Times New Roman"/>
          <w:sz w:val="24"/>
          <w:szCs w:val="24"/>
        </w:rPr>
      </w:pPr>
    </w:p>
    <w:p w:rsidR="00FC6DA6" w:rsidRPr="001D3D1D" w:rsidRDefault="00FC6DA6" w:rsidP="009F2AA2">
      <w:pPr>
        <w:spacing w:line="480" w:lineRule="auto"/>
        <w:rPr>
          <w:rFonts w:ascii="Times New Roman" w:hAnsi="Times New Roman"/>
          <w:sz w:val="24"/>
          <w:szCs w:val="24"/>
        </w:rPr>
      </w:pPr>
    </w:p>
    <w:p w:rsidR="00FC6DA6" w:rsidRPr="001D3D1D" w:rsidRDefault="00FC6DA6" w:rsidP="009F2AA2">
      <w:pPr>
        <w:spacing w:line="480" w:lineRule="auto"/>
        <w:rPr>
          <w:rFonts w:ascii="Times New Roman" w:hAnsi="Times New Roman"/>
          <w:sz w:val="24"/>
          <w:szCs w:val="24"/>
        </w:rPr>
      </w:pPr>
    </w:p>
    <w:p w:rsidR="00FC6DA6" w:rsidRPr="001D3D1D" w:rsidRDefault="00FC6DA6" w:rsidP="009F2AA2">
      <w:pPr>
        <w:spacing w:line="480" w:lineRule="auto"/>
        <w:rPr>
          <w:rFonts w:ascii="Times New Roman" w:hAnsi="Times New Roman"/>
          <w:sz w:val="24"/>
          <w:szCs w:val="24"/>
        </w:rPr>
      </w:pPr>
    </w:p>
    <w:p w:rsidR="00FC6DA6" w:rsidRDefault="00FC6DA6" w:rsidP="009F2AA2">
      <w:pPr>
        <w:spacing w:line="480" w:lineRule="auto"/>
        <w:rPr>
          <w:rFonts w:ascii="Times New Roman" w:hAnsi="Times New Roman"/>
          <w:sz w:val="24"/>
          <w:szCs w:val="24"/>
        </w:rPr>
      </w:pPr>
    </w:p>
    <w:p w:rsidR="001D3D1D" w:rsidRDefault="001D3D1D" w:rsidP="009F2AA2">
      <w:pPr>
        <w:spacing w:line="480" w:lineRule="auto"/>
        <w:rPr>
          <w:rFonts w:ascii="Times New Roman" w:hAnsi="Times New Roman"/>
          <w:sz w:val="24"/>
          <w:szCs w:val="24"/>
        </w:rPr>
      </w:pPr>
    </w:p>
    <w:p w:rsidR="001D3D1D" w:rsidRPr="001D3D1D" w:rsidRDefault="001D3D1D" w:rsidP="009F2AA2">
      <w:pPr>
        <w:spacing w:line="480" w:lineRule="auto"/>
        <w:rPr>
          <w:rFonts w:ascii="Times New Roman" w:hAnsi="Times New Roman"/>
          <w:sz w:val="24"/>
          <w:szCs w:val="24"/>
        </w:rPr>
      </w:pPr>
    </w:p>
    <w:p w:rsidR="00FC6DA6" w:rsidRPr="001D3D1D" w:rsidRDefault="00FC6DA6" w:rsidP="009F2AA2">
      <w:pPr>
        <w:spacing w:line="480" w:lineRule="auto"/>
        <w:rPr>
          <w:rFonts w:ascii="Times New Roman" w:hAnsi="Times New Roman"/>
          <w:sz w:val="24"/>
          <w:szCs w:val="24"/>
        </w:rPr>
      </w:pPr>
    </w:p>
    <w:p w:rsidR="000B4AF0" w:rsidRPr="001D3D1D" w:rsidRDefault="009F2AA2" w:rsidP="009F2AA2">
      <w:pPr>
        <w:spacing w:line="480" w:lineRule="auto"/>
        <w:rPr>
          <w:rFonts w:ascii="Times New Roman" w:hAnsi="Times New Roman"/>
          <w:sz w:val="24"/>
          <w:szCs w:val="24"/>
        </w:rPr>
      </w:pPr>
      <w:r w:rsidRPr="001D3D1D">
        <w:rPr>
          <w:rFonts w:ascii="Times New Roman" w:hAnsi="Times New Roman"/>
          <w:sz w:val="24"/>
          <w:szCs w:val="24"/>
        </w:rPr>
        <w:lastRenderedPageBreak/>
        <w:t>Sources:</w:t>
      </w:r>
    </w:p>
    <w:p w:rsidR="0016285F" w:rsidRPr="001D3D1D" w:rsidRDefault="000B4AF0" w:rsidP="00FC6DA6">
      <w:pPr>
        <w:spacing w:line="480" w:lineRule="auto"/>
        <w:rPr>
          <w:rFonts w:ascii="Times New Roman" w:hAnsi="Times New Roman"/>
          <w:i/>
          <w:iCs/>
          <w:sz w:val="24"/>
          <w:szCs w:val="24"/>
          <w:shd w:val="clear" w:color="auto" w:fill="FFFFFF"/>
        </w:rPr>
      </w:pPr>
      <w:r w:rsidRPr="001D3D1D">
        <w:rPr>
          <w:rFonts w:ascii="Times New Roman" w:hAnsi="Times New Roman"/>
          <w:sz w:val="24"/>
          <w:szCs w:val="24"/>
          <w:shd w:val="clear" w:color="auto" w:fill="FFFFFF"/>
        </w:rPr>
        <w:t>Carnevale, A. P., Smith, N., &amp; Strohl, J. (2010).</w:t>
      </w:r>
      <w:r w:rsidRPr="001D3D1D">
        <w:rPr>
          <w:rStyle w:val="apple-converted-space"/>
          <w:rFonts w:ascii="Times New Roman" w:hAnsi="Times New Roman"/>
          <w:sz w:val="24"/>
          <w:szCs w:val="24"/>
          <w:shd w:val="clear" w:color="auto" w:fill="FFFFFF"/>
        </w:rPr>
        <w:t> </w:t>
      </w:r>
      <w:r w:rsidRPr="001D3D1D">
        <w:rPr>
          <w:rFonts w:ascii="Times New Roman" w:hAnsi="Times New Roman"/>
          <w:i/>
          <w:iCs/>
          <w:sz w:val="24"/>
          <w:szCs w:val="24"/>
          <w:shd w:val="clear" w:color="auto" w:fill="FFFFFF"/>
        </w:rPr>
        <w:t>Help wanted: P</w:t>
      </w:r>
      <w:r w:rsidR="0016285F" w:rsidRPr="001D3D1D">
        <w:rPr>
          <w:rFonts w:ascii="Times New Roman" w:hAnsi="Times New Roman"/>
          <w:i/>
          <w:iCs/>
          <w:sz w:val="24"/>
          <w:szCs w:val="24"/>
          <w:shd w:val="clear" w:color="auto" w:fill="FFFFFF"/>
        </w:rPr>
        <w:t>rojections of job and education</w:t>
      </w:r>
    </w:p>
    <w:p w:rsidR="000B4AF0" w:rsidRPr="001D3D1D" w:rsidRDefault="000B4AF0" w:rsidP="00FC6DA6">
      <w:pPr>
        <w:spacing w:line="480" w:lineRule="auto"/>
        <w:ind w:firstLine="720"/>
        <w:rPr>
          <w:rFonts w:ascii="Times New Roman" w:hAnsi="Times New Roman"/>
          <w:sz w:val="24"/>
          <w:szCs w:val="24"/>
          <w:shd w:val="clear" w:color="auto" w:fill="FFFFFF"/>
        </w:rPr>
      </w:pPr>
      <w:r w:rsidRPr="001D3D1D">
        <w:rPr>
          <w:rFonts w:ascii="Times New Roman" w:hAnsi="Times New Roman"/>
          <w:i/>
          <w:iCs/>
          <w:sz w:val="24"/>
          <w:szCs w:val="24"/>
          <w:shd w:val="clear" w:color="auto" w:fill="FFFFFF"/>
        </w:rPr>
        <w:t>requirements through 2018</w:t>
      </w:r>
      <w:r w:rsidRPr="001D3D1D">
        <w:rPr>
          <w:rFonts w:ascii="Times New Roman" w:hAnsi="Times New Roman"/>
          <w:sz w:val="24"/>
          <w:szCs w:val="24"/>
          <w:shd w:val="clear" w:color="auto" w:fill="FFFFFF"/>
        </w:rPr>
        <w:t>. Lumina Foundation.</w:t>
      </w:r>
    </w:p>
    <w:p w:rsidR="00FC6DA6" w:rsidRPr="001D3D1D" w:rsidRDefault="00FD5FDA" w:rsidP="00FC6DA6">
      <w:pPr>
        <w:pStyle w:val="Bibliography"/>
        <w:spacing w:line="480" w:lineRule="auto"/>
        <w:ind w:left="720" w:hanging="720"/>
        <w:rPr>
          <w:rFonts w:ascii="Times New Roman" w:hAnsi="Times New Roman"/>
          <w:noProof/>
          <w:sz w:val="24"/>
          <w:szCs w:val="24"/>
        </w:rPr>
      </w:pPr>
      <w:r w:rsidRPr="001D3D1D">
        <w:rPr>
          <w:rFonts w:ascii="Times New Roman" w:hAnsi="Times New Roman"/>
          <w:sz w:val="24"/>
          <w:szCs w:val="24"/>
        </w:rPr>
        <w:fldChar w:fldCharType="begin"/>
      </w:r>
      <w:r w:rsidRPr="001D3D1D">
        <w:rPr>
          <w:rFonts w:ascii="Times New Roman" w:hAnsi="Times New Roman"/>
          <w:sz w:val="24"/>
          <w:szCs w:val="24"/>
        </w:rPr>
        <w:instrText xml:space="preserve"> BIBLIOGRAPHY </w:instrText>
      </w:r>
      <w:r w:rsidRPr="001D3D1D">
        <w:rPr>
          <w:rFonts w:ascii="Times New Roman" w:hAnsi="Times New Roman"/>
          <w:sz w:val="24"/>
          <w:szCs w:val="24"/>
        </w:rPr>
        <w:fldChar w:fldCharType="separate"/>
      </w:r>
      <w:r w:rsidR="00FC6DA6" w:rsidRPr="001D3D1D">
        <w:rPr>
          <w:rFonts w:ascii="Times New Roman" w:hAnsi="Times New Roman"/>
          <w:sz w:val="24"/>
          <w:szCs w:val="24"/>
        </w:rPr>
        <w:fldChar w:fldCharType="begin"/>
      </w:r>
      <w:r w:rsidR="00FC6DA6" w:rsidRPr="001D3D1D">
        <w:rPr>
          <w:rFonts w:ascii="Times New Roman" w:hAnsi="Times New Roman"/>
          <w:sz w:val="24"/>
          <w:szCs w:val="24"/>
        </w:rPr>
        <w:instrText xml:space="preserve"> BIBLIOGRAPHY </w:instrText>
      </w:r>
      <w:r w:rsidR="00FC6DA6" w:rsidRPr="001D3D1D">
        <w:rPr>
          <w:rFonts w:ascii="Times New Roman" w:hAnsi="Times New Roman"/>
          <w:sz w:val="24"/>
          <w:szCs w:val="24"/>
        </w:rPr>
        <w:fldChar w:fldCharType="separate"/>
      </w:r>
      <w:r w:rsidR="00FC6DA6" w:rsidRPr="001D3D1D">
        <w:rPr>
          <w:rFonts w:ascii="Times New Roman" w:hAnsi="Times New Roman"/>
          <w:noProof/>
          <w:sz w:val="24"/>
          <w:szCs w:val="24"/>
        </w:rPr>
        <w:t xml:space="preserve">Methodist Health System. (n.d.). </w:t>
      </w:r>
      <w:r w:rsidR="00FC6DA6" w:rsidRPr="001D3D1D">
        <w:rPr>
          <w:rFonts w:ascii="Times New Roman" w:hAnsi="Times New Roman"/>
          <w:i/>
          <w:iCs/>
          <w:noProof/>
          <w:sz w:val="24"/>
          <w:szCs w:val="24"/>
        </w:rPr>
        <w:t>Methodist Mansfield Medical Center</w:t>
      </w:r>
      <w:r w:rsidR="00FC6DA6" w:rsidRPr="001D3D1D">
        <w:rPr>
          <w:rFonts w:ascii="Times New Roman" w:hAnsi="Times New Roman"/>
          <w:noProof/>
          <w:sz w:val="24"/>
          <w:szCs w:val="24"/>
        </w:rPr>
        <w:t>. Retrieved Octoberr 23, 2016, from Methodist Health System: http://www.methodisthealthsystem.org/mansfield</w:t>
      </w:r>
    </w:p>
    <w:p w:rsidR="00FC6DA6" w:rsidRPr="001D3D1D" w:rsidRDefault="00FC6DA6" w:rsidP="00FC6DA6">
      <w:pPr>
        <w:pStyle w:val="Bibliography"/>
        <w:spacing w:line="480" w:lineRule="auto"/>
        <w:ind w:left="720" w:hanging="720"/>
        <w:rPr>
          <w:rFonts w:ascii="Times New Roman" w:hAnsi="Times New Roman"/>
          <w:noProof/>
          <w:sz w:val="24"/>
          <w:szCs w:val="24"/>
        </w:rPr>
      </w:pPr>
      <w:r w:rsidRPr="001D3D1D">
        <w:rPr>
          <w:rFonts w:ascii="Times New Roman" w:hAnsi="Times New Roman"/>
          <w:noProof/>
          <w:sz w:val="24"/>
          <w:szCs w:val="24"/>
        </w:rPr>
        <w:t xml:space="preserve">Reiling, J., Hughes, R. G., &amp; Murphy., M. R. (2008, April). </w:t>
      </w:r>
      <w:r w:rsidRPr="001D3D1D">
        <w:rPr>
          <w:rFonts w:ascii="Times New Roman" w:hAnsi="Times New Roman"/>
          <w:i/>
          <w:iCs/>
          <w:noProof/>
          <w:sz w:val="24"/>
          <w:szCs w:val="24"/>
        </w:rPr>
        <w:t>Patient Safety and Quality: An Evidence-Based Handbook for Nurses</w:t>
      </w:r>
      <w:r w:rsidRPr="001D3D1D">
        <w:rPr>
          <w:rFonts w:ascii="Times New Roman" w:hAnsi="Times New Roman"/>
          <w:noProof/>
          <w:sz w:val="24"/>
          <w:szCs w:val="24"/>
        </w:rPr>
        <w:t>. Retrieved October 23, 2016, from NCBI: https://www.ncbi.nlm.nih.gov/books/NBK2633/</w:t>
      </w:r>
    </w:p>
    <w:p w:rsidR="00FD5FDA" w:rsidRPr="001D3D1D" w:rsidRDefault="00FC6DA6" w:rsidP="00FC6DA6">
      <w:pPr>
        <w:pStyle w:val="Bibliography"/>
        <w:spacing w:line="480" w:lineRule="auto"/>
        <w:ind w:left="720" w:hanging="720"/>
        <w:rPr>
          <w:rFonts w:ascii="Times New Roman" w:hAnsi="Times New Roman"/>
          <w:sz w:val="24"/>
          <w:szCs w:val="24"/>
          <w:shd w:val="clear" w:color="auto" w:fill="FFFFFF"/>
        </w:rPr>
      </w:pPr>
      <w:r w:rsidRPr="001D3D1D">
        <w:rPr>
          <w:rFonts w:ascii="Times New Roman" w:hAnsi="Times New Roman"/>
          <w:bCs/>
          <w:sz w:val="24"/>
          <w:szCs w:val="24"/>
        </w:rPr>
        <w:fldChar w:fldCharType="end"/>
      </w:r>
      <w:r w:rsidRPr="001D3D1D">
        <w:rPr>
          <w:rFonts w:ascii="Times New Roman" w:hAnsi="Times New Roman"/>
          <w:sz w:val="24"/>
          <w:szCs w:val="24"/>
          <w:shd w:val="clear" w:color="auto" w:fill="FFFFFF"/>
        </w:rPr>
        <w:t xml:space="preserve"> </w:t>
      </w:r>
      <w:r w:rsidR="00FD5FDA" w:rsidRPr="001D3D1D">
        <w:rPr>
          <w:rFonts w:ascii="Times New Roman" w:hAnsi="Times New Roman"/>
          <w:sz w:val="24"/>
          <w:szCs w:val="24"/>
          <w:shd w:val="clear" w:color="auto" w:fill="FFFFFF"/>
        </w:rPr>
        <w:t>World Health Organization. (2010).</w:t>
      </w:r>
      <w:r w:rsidR="00FD5FDA" w:rsidRPr="001D3D1D">
        <w:rPr>
          <w:rStyle w:val="apple-converted-space"/>
          <w:rFonts w:ascii="Times New Roman" w:hAnsi="Times New Roman"/>
          <w:sz w:val="24"/>
          <w:szCs w:val="24"/>
          <w:shd w:val="clear" w:color="auto" w:fill="FFFFFF"/>
        </w:rPr>
        <w:t> </w:t>
      </w:r>
      <w:r w:rsidR="00FD5FDA" w:rsidRPr="001D3D1D">
        <w:rPr>
          <w:rFonts w:ascii="Times New Roman" w:hAnsi="Times New Roman"/>
          <w:i/>
          <w:iCs/>
          <w:sz w:val="24"/>
          <w:szCs w:val="24"/>
          <w:shd w:val="clear" w:color="auto" w:fill="FFFFFF"/>
        </w:rPr>
        <w:t>Global tuberculosis control: WHO report 2010</w:t>
      </w:r>
      <w:r w:rsidR="00FD5FDA" w:rsidRPr="001D3D1D">
        <w:rPr>
          <w:rFonts w:ascii="Times New Roman" w:hAnsi="Times New Roman"/>
          <w:sz w:val="24"/>
          <w:szCs w:val="24"/>
          <w:shd w:val="clear" w:color="auto" w:fill="FFFFFF"/>
        </w:rPr>
        <w:t>. World</w:t>
      </w:r>
    </w:p>
    <w:p w:rsidR="00FD5FDA" w:rsidRPr="001D3D1D" w:rsidRDefault="00FD5FDA" w:rsidP="00083932">
      <w:pPr>
        <w:spacing w:line="480" w:lineRule="auto"/>
        <w:ind w:firstLine="720"/>
        <w:rPr>
          <w:rFonts w:ascii="Times New Roman" w:hAnsi="Times New Roman"/>
          <w:sz w:val="24"/>
          <w:szCs w:val="24"/>
          <w:shd w:val="clear" w:color="auto" w:fill="FFFFFF"/>
        </w:rPr>
      </w:pPr>
      <w:r w:rsidRPr="001D3D1D">
        <w:rPr>
          <w:rFonts w:ascii="Times New Roman" w:hAnsi="Times New Roman"/>
          <w:sz w:val="24"/>
          <w:szCs w:val="24"/>
          <w:shd w:val="clear" w:color="auto" w:fill="FFFFFF"/>
        </w:rPr>
        <w:t>Health Organization</w:t>
      </w:r>
    </w:p>
    <w:sdt>
      <w:sdtPr>
        <w:rPr>
          <w:rFonts w:ascii="Times New Roman" w:eastAsia="Calibri" w:hAnsi="Times New Roman" w:cs="Times New Roman"/>
          <w:b w:val="0"/>
          <w:bCs w:val="0"/>
          <w:color w:val="auto"/>
          <w:sz w:val="24"/>
          <w:szCs w:val="24"/>
          <w:lang w:eastAsia="en-US"/>
        </w:rPr>
        <w:id w:val="202529182"/>
        <w:docPartObj>
          <w:docPartGallery w:val="Bibliographies"/>
          <w:docPartUnique/>
        </w:docPartObj>
      </w:sdtPr>
      <w:sdtEndPr/>
      <w:sdtContent>
        <w:p w:rsidR="00FC6DA6" w:rsidRPr="001D3D1D" w:rsidRDefault="00FC6DA6" w:rsidP="00FC6DA6">
          <w:pPr>
            <w:pStyle w:val="Heading1"/>
            <w:spacing w:line="480" w:lineRule="auto"/>
            <w:rPr>
              <w:rFonts w:ascii="Times New Roman" w:hAnsi="Times New Roman" w:cs="Times New Roman"/>
              <w:b w:val="0"/>
              <w:color w:val="auto"/>
              <w:sz w:val="24"/>
              <w:szCs w:val="24"/>
            </w:rPr>
          </w:pPr>
        </w:p>
        <w:sdt>
          <w:sdtPr>
            <w:rPr>
              <w:rFonts w:ascii="Times New Roman" w:eastAsia="Calibri" w:hAnsi="Times New Roman" w:cs="Times New Roman"/>
              <w:b w:val="0"/>
              <w:bCs w:val="0"/>
              <w:color w:val="auto"/>
              <w:sz w:val="24"/>
              <w:szCs w:val="24"/>
              <w:lang w:eastAsia="en-US"/>
            </w:rPr>
            <w:id w:val="1257480014"/>
            <w:docPartObj>
              <w:docPartGallery w:val="Bibliographies"/>
              <w:docPartUnique/>
            </w:docPartObj>
          </w:sdtPr>
          <w:sdtEndPr/>
          <w:sdtContent>
            <w:p w:rsidR="00FC6DA6" w:rsidRPr="001D3D1D" w:rsidRDefault="00FC6DA6" w:rsidP="00FC6DA6">
              <w:pPr>
                <w:pStyle w:val="Heading1"/>
                <w:spacing w:line="480" w:lineRule="auto"/>
                <w:rPr>
                  <w:rFonts w:ascii="Times New Roman" w:hAnsi="Times New Roman" w:cs="Times New Roman"/>
                  <w:b w:val="0"/>
                  <w:color w:val="auto"/>
                  <w:sz w:val="24"/>
                  <w:szCs w:val="24"/>
                </w:rPr>
              </w:pPr>
            </w:p>
            <w:p w:rsidR="00FC6DA6" w:rsidRPr="001D3D1D" w:rsidRDefault="00B118B3" w:rsidP="00FC6DA6">
              <w:pPr>
                <w:spacing w:line="480" w:lineRule="auto"/>
                <w:rPr>
                  <w:rFonts w:ascii="Times New Roman" w:hAnsi="Times New Roman"/>
                  <w:sz w:val="24"/>
                  <w:szCs w:val="24"/>
                </w:rPr>
              </w:pPr>
            </w:p>
          </w:sdtContent>
        </w:sdt>
        <w:p w:rsidR="00FC6DA6" w:rsidRPr="001D3D1D" w:rsidRDefault="00FC6DA6" w:rsidP="00FC6DA6">
          <w:pPr>
            <w:pStyle w:val="Heading1"/>
            <w:spacing w:line="480" w:lineRule="auto"/>
            <w:rPr>
              <w:rFonts w:ascii="Times New Roman" w:hAnsi="Times New Roman" w:cs="Times New Roman"/>
              <w:b w:val="0"/>
              <w:color w:val="auto"/>
              <w:sz w:val="24"/>
              <w:szCs w:val="24"/>
            </w:rPr>
          </w:pPr>
        </w:p>
        <w:p w:rsidR="00FC6DA6" w:rsidRPr="001D3D1D" w:rsidRDefault="00B118B3" w:rsidP="00FC6DA6">
          <w:pPr>
            <w:spacing w:line="480" w:lineRule="auto"/>
            <w:rPr>
              <w:rFonts w:ascii="Times New Roman" w:hAnsi="Times New Roman"/>
              <w:sz w:val="24"/>
              <w:szCs w:val="24"/>
            </w:rPr>
          </w:pPr>
        </w:p>
      </w:sdtContent>
    </w:sdt>
    <w:p w:rsidR="00FC6DA6" w:rsidRPr="001D3D1D" w:rsidRDefault="00FC6DA6" w:rsidP="00FC6DA6">
      <w:pPr>
        <w:spacing w:line="480" w:lineRule="auto"/>
        <w:rPr>
          <w:rFonts w:ascii="Times New Roman" w:hAnsi="Times New Roman"/>
          <w:sz w:val="24"/>
          <w:szCs w:val="24"/>
        </w:rPr>
      </w:pPr>
    </w:p>
    <w:p w:rsidR="00FD5FDA" w:rsidRPr="001D3D1D" w:rsidRDefault="00FD5FDA" w:rsidP="00FC6DA6">
      <w:pPr>
        <w:spacing w:line="480" w:lineRule="auto"/>
        <w:ind w:firstLine="720"/>
        <w:rPr>
          <w:rFonts w:ascii="Times New Roman" w:hAnsi="Times New Roman"/>
          <w:sz w:val="24"/>
          <w:szCs w:val="24"/>
          <w:shd w:val="clear" w:color="auto" w:fill="FFFFFF"/>
        </w:rPr>
      </w:pPr>
      <w:r w:rsidRPr="001D3D1D">
        <w:rPr>
          <w:rFonts w:ascii="Times New Roman" w:hAnsi="Times New Roman"/>
          <w:bCs/>
          <w:sz w:val="24"/>
          <w:szCs w:val="24"/>
        </w:rPr>
        <w:fldChar w:fldCharType="end"/>
      </w:r>
    </w:p>
    <w:sdt>
      <w:sdtPr>
        <w:rPr>
          <w:rFonts w:ascii="Times New Roman" w:eastAsia="Calibri" w:hAnsi="Times New Roman" w:cs="Times New Roman"/>
          <w:b w:val="0"/>
          <w:bCs w:val="0"/>
          <w:color w:val="auto"/>
          <w:sz w:val="24"/>
          <w:szCs w:val="24"/>
          <w:lang w:eastAsia="en-US"/>
        </w:rPr>
        <w:id w:val="-427511872"/>
        <w:docPartObj>
          <w:docPartGallery w:val="Bibliographies"/>
          <w:docPartUnique/>
        </w:docPartObj>
      </w:sdtPr>
      <w:sdtEndPr/>
      <w:sdtContent>
        <w:p w:rsidR="00FD5FDA" w:rsidRPr="001D3D1D" w:rsidRDefault="00FD5FDA" w:rsidP="00FD5FDA">
          <w:pPr>
            <w:pStyle w:val="Heading1"/>
            <w:spacing w:line="480" w:lineRule="auto"/>
            <w:rPr>
              <w:rFonts w:ascii="Times New Roman" w:hAnsi="Times New Roman" w:cs="Times New Roman"/>
              <w:b w:val="0"/>
              <w:color w:val="auto"/>
              <w:sz w:val="24"/>
              <w:szCs w:val="24"/>
            </w:rPr>
          </w:pPr>
        </w:p>
        <w:p w:rsidR="00FD5FDA" w:rsidRPr="001D3D1D" w:rsidRDefault="00B118B3" w:rsidP="00FD5FDA">
          <w:pPr>
            <w:spacing w:line="480" w:lineRule="auto"/>
            <w:rPr>
              <w:rFonts w:ascii="Times New Roman" w:hAnsi="Times New Roman"/>
              <w:sz w:val="24"/>
              <w:szCs w:val="24"/>
            </w:rPr>
          </w:pPr>
        </w:p>
      </w:sdtContent>
    </w:sdt>
    <w:p w:rsidR="00FD5FDA" w:rsidRPr="001D3D1D" w:rsidRDefault="00FD5FDA" w:rsidP="00FD5FDA">
      <w:pPr>
        <w:spacing w:line="480" w:lineRule="auto"/>
        <w:ind w:firstLine="720"/>
        <w:rPr>
          <w:rFonts w:ascii="Times New Roman" w:hAnsi="Times New Roman"/>
          <w:sz w:val="24"/>
          <w:szCs w:val="24"/>
          <w:shd w:val="clear" w:color="auto" w:fill="FFFFFF"/>
        </w:rPr>
      </w:pPr>
    </w:p>
    <w:p w:rsidR="00FD5FDA" w:rsidRPr="001D3D1D" w:rsidRDefault="00FD5FDA" w:rsidP="00FD5FDA">
      <w:pPr>
        <w:spacing w:line="480" w:lineRule="auto"/>
        <w:ind w:firstLine="720"/>
        <w:rPr>
          <w:rFonts w:ascii="Times New Roman" w:hAnsi="Times New Roman"/>
          <w:sz w:val="24"/>
          <w:szCs w:val="24"/>
          <w:shd w:val="clear" w:color="auto" w:fill="FFFFFF"/>
        </w:rPr>
      </w:pPr>
    </w:p>
    <w:p w:rsidR="00FD5FDA" w:rsidRPr="001D3D1D" w:rsidRDefault="00FD5FDA" w:rsidP="00FD5FDA">
      <w:pPr>
        <w:spacing w:line="480" w:lineRule="auto"/>
        <w:ind w:firstLine="720"/>
        <w:rPr>
          <w:rFonts w:ascii="Times New Roman" w:hAnsi="Times New Roman"/>
          <w:sz w:val="24"/>
          <w:szCs w:val="24"/>
          <w:shd w:val="clear" w:color="auto" w:fill="FFFFFF"/>
        </w:rPr>
      </w:pPr>
    </w:p>
    <w:p w:rsidR="00FD5FDA" w:rsidRPr="001D3D1D" w:rsidRDefault="00FD5FDA" w:rsidP="00FD5FDA">
      <w:pPr>
        <w:spacing w:line="480" w:lineRule="auto"/>
        <w:ind w:firstLine="720"/>
        <w:rPr>
          <w:rFonts w:ascii="Times New Roman" w:hAnsi="Times New Roman"/>
          <w:sz w:val="24"/>
          <w:szCs w:val="24"/>
        </w:rPr>
      </w:pPr>
    </w:p>
    <w:sectPr w:rsidR="00FD5FDA" w:rsidRPr="001D3D1D" w:rsidSect="0016285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B3" w:rsidRDefault="00B118B3" w:rsidP="0016285F">
      <w:pPr>
        <w:spacing w:after="0" w:line="240" w:lineRule="auto"/>
      </w:pPr>
      <w:r>
        <w:separator/>
      </w:r>
    </w:p>
  </w:endnote>
  <w:endnote w:type="continuationSeparator" w:id="0">
    <w:p w:rsidR="00B118B3" w:rsidRDefault="00B118B3" w:rsidP="0016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B3" w:rsidRDefault="00B118B3" w:rsidP="0016285F">
      <w:pPr>
        <w:spacing w:after="0" w:line="240" w:lineRule="auto"/>
      </w:pPr>
      <w:r>
        <w:separator/>
      </w:r>
    </w:p>
  </w:footnote>
  <w:footnote w:type="continuationSeparator" w:id="0">
    <w:p w:rsidR="00B118B3" w:rsidRDefault="00B118B3" w:rsidP="0016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5F" w:rsidRDefault="0016285F" w:rsidP="002F0AAB">
    <w:pPr>
      <w:pStyle w:val="Header"/>
      <w:pBdr>
        <w:bottom w:val="single" w:sz="4" w:space="1" w:color="D9D9D9"/>
      </w:pBdr>
      <w:rPr>
        <w:b/>
        <w:bCs/>
      </w:rPr>
    </w:pPr>
    <w:r w:rsidRPr="0016285F">
      <w:rPr>
        <w:rFonts w:ascii="Times New Roman" w:hAnsi="Times New Roman"/>
        <w:sz w:val="24"/>
        <w:szCs w:val="24"/>
      </w:rPr>
      <w:t xml:space="preserve">ORGANIZATIONAL DEFINITION PRELIMINARY </w:t>
    </w:r>
    <w:r>
      <w:rPr>
        <w:rFonts w:ascii="Times New Roman" w:hAnsi="Times New Roman"/>
        <w:sz w:val="24"/>
        <w:szCs w:val="24"/>
      </w:rPr>
      <w:t xml:space="preserve">                                      </w:t>
    </w:r>
    <w:r w:rsidR="002F0AAB">
      <w:rPr>
        <w:rFonts w:ascii="Times New Roman" w:hAnsi="Times New Roman"/>
        <w:sz w:val="24"/>
        <w:szCs w:val="24"/>
      </w:rPr>
      <w:t xml:space="preserve">                          </w:t>
    </w:r>
    <w:r>
      <w:rPr>
        <w:rFonts w:ascii="Times New Roman" w:hAnsi="Times New Roman"/>
        <w:sz w:val="24"/>
        <w:szCs w:val="24"/>
      </w:rPr>
      <w:t xml:space="preserve"> </w:t>
    </w:r>
    <w:r w:rsidRPr="002F0AAB">
      <w:rPr>
        <w:rFonts w:ascii="Times New Roman" w:hAnsi="Times New Roman"/>
        <w:sz w:val="24"/>
        <w:szCs w:val="24"/>
      </w:rPr>
      <w:fldChar w:fldCharType="begin"/>
    </w:r>
    <w:r w:rsidRPr="002F0AAB">
      <w:rPr>
        <w:rFonts w:ascii="Times New Roman" w:hAnsi="Times New Roman"/>
        <w:sz w:val="24"/>
        <w:szCs w:val="24"/>
      </w:rPr>
      <w:instrText xml:space="preserve"> PAGE   \* MERGEFORMAT </w:instrText>
    </w:r>
    <w:r w:rsidRPr="002F0AAB">
      <w:rPr>
        <w:rFonts w:ascii="Times New Roman" w:hAnsi="Times New Roman"/>
        <w:sz w:val="24"/>
        <w:szCs w:val="24"/>
      </w:rPr>
      <w:fldChar w:fldCharType="separate"/>
    </w:r>
    <w:r w:rsidR="004E4DD0" w:rsidRPr="004E4DD0">
      <w:rPr>
        <w:rFonts w:ascii="Times New Roman" w:hAnsi="Times New Roman"/>
        <w:b/>
        <w:bCs/>
        <w:noProof/>
        <w:sz w:val="24"/>
        <w:szCs w:val="24"/>
      </w:rPr>
      <w:t>2</w:t>
    </w:r>
    <w:r w:rsidRPr="002F0AAB">
      <w:rPr>
        <w:rFonts w:ascii="Times New Roman" w:hAnsi="Times New Roman"/>
        <w:b/>
        <w:bCs/>
        <w:noProof/>
        <w:sz w:val="24"/>
        <w:szCs w:val="24"/>
      </w:rPr>
      <w:fldChar w:fldCharType="end"/>
    </w:r>
  </w:p>
  <w:p w:rsidR="0016285F" w:rsidRDefault="00162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5F" w:rsidRPr="0016285F" w:rsidRDefault="0016285F" w:rsidP="0016285F">
    <w:pPr>
      <w:pStyle w:val="Header"/>
      <w:spacing w:line="480" w:lineRule="auto"/>
      <w:rPr>
        <w:rFonts w:ascii="Times New Roman" w:hAnsi="Times New Roman"/>
        <w:sz w:val="24"/>
        <w:szCs w:val="24"/>
      </w:rPr>
    </w:pPr>
    <w:r w:rsidRPr="0016285F">
      <w:rPr>
        <w:rFonts w:ascii="Times New Roman" w:hAnsi="Times New Roman"/>
        <w:sz w:val="24"/>
        <w:szCs w:val="24"/>
      </w:rPr>
      <w:t xml:space="preserve">ORGANIZATIONAL DEFINITION PRELIMINARY </w:t>
    </w:r>
    <w:r w:rsidR="002F0AAB">
      <w:rPr>
        <w:rFonts w:ascii="Times New Roman" w:hAnsi="Times New Roman"/>
        <w:sz w:val="24"/>
        <w:szCs w:val="24"/>
      </w:rPr>
      <w:t xml:space="preserve">                                </w:t>
    </w:r>
    <w:r w:rsidR="00F4321A">
      <w:rPr>
        <w:rFonts w:ascii="Times New Roman" w:hAnsi="Times New Roman"/>
        <w:sz w:val="24"/>
        <w:szCs w:val="24"/>
      </w:rPr>
      <w:tab/>
    </w:r>
    <w:r w:rsidR="002F0AAB">
      <w:rPr>
        <w:rFonts w:ascii="Times New Roman" w:hAnsi="Times New Roman"/>
        <w:sz w:val="24"/>
        <w:szCs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5E9D"/>
    <w:multiLevelType w:val="hybridMultilevel"/>
    <w:tmpl w:val="14FC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CE"/>
    <w:rsid w:val="00083932"/>
    <w:rsid w:val="000B4AF0"/>
    <w:rsid w:val="0016285F"/>
    <w:rsid w:val="001D3D1D"/>
    <w:rsid w:val="002F0AAB"/>
    <w:rsid w:val="003051BC"/>
    <w:rsid w:val="003208CE"/>
    <w:rsid w:val="00446D94"/>
    <w:rsid w:val="004E4DD0"/>
    <w:rsid w:val="006A7E91"/>
    <w:rsid w:val="006E511B"/>
    <w:rsid w:val="007170DF"/>
    <w:rsid w:val="0073402B"/>
    <w:rsid w:val="008E04BE"/>
    <w:rsid w:val="009F2AA2"/>
    <w:rsid w:val="00A638F6"/>
    <w:rsid w:val="00B118B3"/>
    <w:rsid w:val="00BD32AB"/>
    <w:rsid w:val="00D439DE"/>
    <w:rsid w:val="00E95D86"/>
    <w:rsid w:val="00F4321A"/>
    <w:rsid w:val="00FC6DA6"/>
    <w:rsid w:val="00FD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D5FD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FD5FDA"/>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E51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B4AF0"/>
  </w:style>
  <w:style w:type="paragraph" w:styleId="Header">
    <w:name w:val="header"/>
    <w:basedOn w:val="Normal"/>
    <w:link w:val="HeaderChar"/>
    <w:uiPriority w:val="99"/>
    <w:unhideWhenUsed/>
    <w:rsid w:val="0016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85F"/>
  </w:style>
  <w:style w:type="paragraph" w:styleId="Footer">
    <w:name w:val="footer"/>
    <w:basedOn w:val="Normal"/>
    <w:link w:val="FooterChar"/>
    <w:uiPriority w:val="99"/>
    <w:unhideWhenUsed/>
    <w:rsid w:val="0016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5F"/>
  </w:style>
  <w:style w:type="character" w:customStyle="1" w:styleId="Heading2Char">
    <w:name w:val="Heading 2 Char"/>
    <w:basedOn w:val="DefaultParagraphFont"/>
    <w:link w:val="Heading2"/>
    <w:uiPriority w:val="9"/>
    <w:semiHidden/>
    <w:rsid w:val="00FD5FDA"/>
    <w:rPr>
      <w:rFonts w:ascii="Cambria" w:eastAsia="Times New Roman" w:hAnsi="Cambria"/>
      <w:b/>
      <w:bCs/>
      <w:i/>
      <w:iCs/>
      <w:sz w:val="28"/>
      <w:szCs w:val="28"/>
    </w:rPr>
  </w:style>
  <w:style w:type="character" w:styleId="Hyperlink">
    <w:name w:val="Hyperlink"/>
    <w:uiPriority w:val="99"/>
    <w:semiHidden/>
    <w:unhideWhenUsed/>
    <w:rsid w:val="00FD5FDA"/>
    <w:rPr>
      <w:color w:val="0000FF"/>
      <w:u w:val="single"/>
    </w:rPr>
  </w:style>
  <w:style w:type="character" w:styleId="Strong">
    <w:name w:val="Strong"/>
    <w:basedOn w:val="DefaultParagraphFont"/>
    <w:uiPriority w:val="22"/>
    <w:qFormat/>
    <w:rsid w:val="00FD5FDA"/>
    <w:rPr>
      <w:b/>
      <w:bCs/>
    </w:rPr>
  </w:style>
  <w:style w:type="paragraph" w:styleId="BalloonText">
    <w:name w:val="Balloon Text"/>
    <w:basedOn w:val="Normal"/>
    <w:link w:val="BalloonTextChar"/>
    <w:uiPriority w:val="99"/>
    <w:semiHidden/>
    <w:unhideWhenUsed/>
    <w:rsid w:val="00FD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DA"/>
    <w:rPr>
      <w:rFonts w:ascii="Tahoma" w:hAnsi="Tahoma" w:cs="Tahoma"/>
      <w:sz w:val="16"/>
      <w:szCs w:val="16"/>
    </w:rPr>
  </w:style>
  <w:style w:type="character" w:customStyle="1" w:styleId="Heading1Char">
    <w:name w:val="Heading 1 Char"/>
    <w:basedOn w:val="DefaultParagraphFont"/>
    <w:link w:val="Heading1"/>
    <w:uiPriority w:val="9"/>
    <w:rsid w:val="00FD5FD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D5FDA"/>
  </w:style>
  <w:style w:type="paragraph" w:styleId="NormalWeb">
    <w:name w:val="Normal (Web)"/>
    <w:basedOn w:val="Normal"/>
    <w:uiPriority w:val="99"/>
    <w:unhideWhenUsed/>
    <w:rsid w:val="009F2AA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6E511B"/>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1D3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D5FD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FD5FDA"/>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E51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B4AF0"/>
  </w:style>
  <w:style w:type="paragraph" w:styleId="Header">
    <w:name w:val="header"/>
    <w:basedOn w:val="Normal"/>
    <w:link w:val="HeaderChar"/>
    <w:uiPriority w:val="99"/>
    <w:unhideWhenUsed/>
    <w:rsid w:val="0016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85F"/>
  </w:style>
  <w:style w:type="paragraph" w:styleId="Footer">
    <w:name w:val="footer"/>
    <w:basedOn w:val="Normal"/>
    <w:link w:val="FooterChar"/>
    <w:uiPriority w:val="99"/>
    <w:unhideWhenUsed/>
    <w:rsid w:val="0016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5F"/>
  </w:style>
  <w:style w:type="character" w:customStyle="1" w:styleId="Heading2Char">
    <w:name w:val="Heading 2 Char"/>
    <w:basedOn w:val="DefaultParagraphFont"/>
    <w:link w:val="Heading2"/>
    <w:uiPriority w:val="9"/>
    <w:semiHidden/>
    <w:rsid w:val="00FD5FDA"/>
    <w:rPr>
      <w:rFonts w:ascii="Cambria" w:eastAsia="Times New Roman" w:hAnsi="Cambria"/>
      <w:b/>
      <w:bCs/>
      <w:i/>
      <w:iCs/>
      <w:sz w:val="28"/>
      <w:szCs w:val="28"/>
    </w:rPr>
  </w:style>
  <w:style w:type="character" w:styleId="Hyperlink">
    <w:name w:val="Hyperlink"/>
    <w:uiPriority w:val="99"/>
    <w:semiHidden/>
    <w:unhideWhenUsed/>
    <w:rsid w:val="00FD5FDA"/>
    <w:rPr>
      <w:color w:val="0000FF"/>
      <w:u w:val="single"/>
    </w:rPr>
  </w:style>
  <w:style w:type="character" w:styleId="Strong">
    <w:name w:val="Strong"/>
    <w:basedOn w:val="DefaultParagraphFont"/>
    <w:uiPriority w:val="22"/>
    <w:qFormat/>
    <w:rsid w:val="00FD5FDA"/>
    <w:rPr>
      <w:b/>
      <w:bCs/>
    </w:rPr>
  </w:style>
  <w:style w:type="paragraph" w:styleId="BalloonText">
    <w:name w:val="Balloon Text"/>
    <w:basedOn w:val="Normal"/>
    <w:link w:val="BalloonTextChar"/>
    <w:uiPriority w:val="99"/>
    <w:semiHidden/>
    <w:unhideWhenUsed/>
    <w:rsid w:val="00FD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DA"/>
    <w:rPr>
      <w:rFonts w:ascii="Tahoma" w:hAnsi="Tahoma" w:cs="Tahoma"/>
      <w:sz w:val="16"/>
      <w:szCs w:val="16"/>
    </w:rPr>
  </w:style>
  <w:style w:type="character" w:customStyle="1" w:styleId="Heading1Char">
    <w:name w:val="Heading 1 Char"/>
    <w:basedOn w:val="DefaultParagraphFont"/>
    <w:link w:val="Heading1"/>
    <w:uiPriority w:val="9"/>
    <w:rsid w:val="00FD5FD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D5FDA"/>
  </w:style>
  <w:style w:type="paragraph" w:styleId="NormalWeb">
    <w:name w:val="Normal (Web)"/>
    <w:basedOn w:val="Normal"/>
    <w:uiPriority w:val="99"/>
    <w:unhideWhenUsed/>
    <w:rsid w:val="009F2AA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6E511B"/>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1D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781">
      <w:bodyDiv w:val="1"/>
      <w:marLeft w:val="0"/>
      <w:marRight w:val="0"/>
      <w:marTop w:val="0"/>
      <w:marBottom w:val="0"/>
      <w:divBdr>
        <w:top w:val="none" w:sz="0" w:space="0" w:color="auto"/>
        <w:left w:val="none" w:sz="0" w:space="0" w:color="auto"/>
        <w:bottom w:val="none" w:sz="0" w:space="0" w:color="auto"/>
        <w:right w:val="none" w:sz="0" w:space="0" w:color="auto"/>
      </w:divBdr>
    </w:div>
    <w:div w:id="237592599">
      <w:bodyDiv w:val="1"/>
      <w:marLeft w:val="0"/>
      <w:marRight w:val="0"/>
      <w:marTop w:val="0"/>
      <w:marBottom w:val="0"/>
      <w:divBdr>
        <w:top w:val="none" w:sz="0" w:space="0" w:color="auto"/>
        <w:left w:val="none" w:sz="0" w:space="0" w:color="auto"/>
        <w:bottom w:val="none" w:sz="0" w:space="0" w:color="auto"/>
        <w:right w:val="none" w:sz="0" w:space="0" w:color="auto"/>
      </w:divBdr>
    </w:div>
    <w:div w:id="258686870">
      <w:bodyDiv w:val="1"/>
      <w:marLeft w:val="0"/>
      <w:marRight w:val="0"/>
      <w:marTop w:val="0"/>
      <w:marBottom w:val="0"/>
      <w:divBdr>
        <w:top w:val="none" w:sz="0" w:space="0" w:color="auto"/>
        <w:left w:val="none" w:sz="0" w:space="0" w:color="auto"/>
        <w:bottom w:val="none" w:sz="0" w:space="0" w:color="auto"/>
        <w:right w:val="none" w:sz="0" w:space="0" w:color="auto"/>
      </w:divBdr>
    </w:div>
    <w:div w:id="364214828">
      <w:bodyDiv w:val="1"/>
      <w:marLeft w:val="0"/>
      <w:marRight w:val="0"/>
      <w:marTop w:val="0"/>
      <w:marBottom w:val="0"/>
      <w:divBdr>
        <w:top w:val="none" w:sz="0" w:space="0" w:color="auto"/>
        <w:left w:val="none" w:sz="0" w:space="0" w:color="auto"/>
        <w:bottom w:val="none" w:sz="0" w:space="0" w:color="auto"/>
        <w:right w:val="none" w:sz="0" w:space="0" w:color="auto"/>
      </w:divBdr>
    </w:div>
    <w:div w:id="403379340">
      <w:bodyDiv w:val="1"/>
      <w:marLeft w:val="0"/>
      <w:marRight w:val="0"/>
      <w:marTop w:val="0"/>
      <w:marBottom w:val="0"/>
      <w:divBdr>
        <w:top w:val="none" w:sz="0" w:space="0" w:color="auto"/>
        <w:left w:val="none" w:sz="0" w:space="0" w:color="auto"/>
        <w:bottom w:val="none" w:sz="0" w:space="0" w:color="auto"/>
        <w:right w:val="none" w:sz="0" w:space="0" w:color="auto"/>
      </w:divBdr>
    </w:div>
    <w:div w:id="416558528">
      <w:bodyDiv w:val="1"/>
      <w:marLeft w:val="0"/>
      <w:marRight w:val="0"/>
      <w:marTop w:val="0"/>
      <w:marBottom w:val="0"/>
      <w:divBdr>
        <w:top w:val="none" w:sz="0" w:space="0" w:color="auto"/>
        <w:left w:val="none" w:sz="0" w:space="0" w:color="auto"/>
        <w:bottom w:val="none" w:sz="0" w:space="0" w:color="auto"/>
        <w:right w:val="none" w:sz="0" w:space="0" w:color="auto"/>
      </w:divBdr>
    </w:div>
    <w:div w:id="523327385">
      <w:bodyDiv w:val="1"/>
      <w:marLeft w:val="0"/>
      <w:marRight w:val="0"/>
      <w:marTop w:val="0"/>
      <w:marBottom w:val="0"/>
      <w:divBdr>
        <w:top w:val="none" w:sz="0" w:space="0" w:color="auto"/>
        <w:left w:val="none" w:sz="0" w:space="0" w:color="auto"/>
        <w:bottom w:val="none" w:sz="0" w:space="0" w:color="auto"/>
        <w:right w:val="none" w:sz="0" w:space="0" w:color="auto"/>
      </w:divBdr>
    </w:div>
    <w:div w:id="730538935">
      <w:bodyDiv w:val="1"/>
      <w:marLeft w:val="0"/>
      <w:marRight w:val="0"/>
      <w:marTop w:val="0"/>
      <w:marBottom w:val="0"/>
      <w:divBdr>
        <w:top w:val="none" w:sz="0" w:space="0" w:color="auto"/>
        <w:left w:val="none" w:sz="0" w:space="0" w:color="auto"/>
        <w:bottom w:val="none" w:sz="0" w:space="0" w:color="auto"/>
        <w:right w:val="none" w:sz="0" w:space="0" w:color="auto"/>
      </w:divBdr>
    </w:div>
    <w:div w:id="887182237">
      <w:bodyDiv w:val="1"/>
      <w:marLeft w:val="0"/>
      <w:marRight w:val="0"/>
      <w:marTop w:val="0"/>
      <w:marBottom w:val="0"/>
      <w:divBdr>
        <w:top w:val="none" w:sz="0" w:space="0" w:color="auto"/>
        <w:left w:val="none" w:sz="0" w:space="0" w:color="auto"/>
        <w:bottom w:val="none" w:sz="0" w:space="0" w:color="auto"/>
        <w:right w:val="none" w:sz="0" w:space="0" w:color="auto"/>
      </w:divBdr>
    </w:div>
    <w:div w:id="1121191842">
      <w:bodyDiv w:val="1"/>
      <w:marLeft w:val="0"/>
      <w:marRight w:val="0"/>
      <w:marTop w:val="0"/>
      <w:marBottom w:val="0"/>
      <w:divBdr>
        <w:top w:val="none" w:sz="0" w:space="0" w:color="auto"/>
        <w:left w:val="none" w:sz="0" w:space="0" w:color="auto"/>
        <w:bottom w:val="none" w:sz="0" w:space="0" w:color="auto"/>
        <w:right w:val="none" w:sz="0" w:space="0" w:color="auto"/>
      </w:divBdr>
    </w:div>
    <w:div w:id="1545099506">
      <w:bodyDiv w:val="1"/>
      <w:marLeft w:val="0"/>
      <w:marRight w:val="0"/>
      <w:marTop w:val="0"/>
      <w:marBottom w:val="0"/>
      <w:divBdr>
        <w:top w:val="none" w:sz="0" w:space="0" w:color="auto"/>
        <w:left w:val="none" w:sz="0" w:space="0" w:color="auto"/>
        <w:bottom w:val="none" w:sz="0" w:space="0" w:color="auto"/>
        <w:right w:val="none" w:sz="0" w:space="0" w:color="auto"/>
      </w:divBdr>
    </w:div>
    <w:div w:id="1785615894">
      <w:bodyDiv w:val="1"/>
      <w:marLeft w:val="0"/>
      <w:marRight w:val="0"/>
      <w:marTop w:val="0"/>
      <w:marBottom w:val="0"/>
      <w:divBdr>
        <w:top w:val="none" w:sz="0" w:space="0" w:color="auto"/>
        <w:left w:val="none" w:sz="0" w:space="0" w:color="auto"/>
        <w:bottom w:val="none" w:sz="0" w:space="0" w:color="auto"/>
        <w:right w:val="none" w:sz="0" w:space="0" w:color="auto"/>
      </w:divBdr>
    </w:div>
    <w:div w:id="18085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Joh08</b:Tag>
    <b:SourceType>InternetSite</b:SourceType>
    <b:Guid>{BD165513-8D72-4F71-8D55-201390638F61}</b:Guid>
    <b:Author>
      <b:Author>
        <b:NameList>
          <b:Person>
            <b:Last>Reiling</b:Last>
            <b:First>John</b:First>
          </b:Person>
          <b:Person>
            <b:Last>Hughes</b:Last>
            <b:First>Ronda</b:First>
            <b:Middle>G.</b:Middle>
          </b:Person>
          <b:Person>
            <b:Last>Murphy.</b:Last>
            <b:First>Mike</b:First>
            <b:Middle>R.</b:Middle>
          </b:Person>
        </b:NameList>
      </b:Author>
    </b:Author>
    <b:Title>Patient Safety and Quality: An Evidence-Based Handbook for Nurses</b:Title>
    <b:InternetSiteTitle>NCBI</b:InternetSiteTitle>
    <b:Year>2008</b:Year>
    <b:Month>April</b:Month>
    <b:YearAccessed>2016</b:YearAccessed>
    <b:MonthAccessed>October</b:MonthAccessed>
    <b:DayAccessed>23</b:DayAccessed>
    <b:URL>https://www.ncbi.nlm.nih.gov/books/NBK2633/</b:URL>
    <b:RefOrder>2</b:RefOrder>
  </b:Source>
  <b:Source>
    <b:Tag>Met16</b:Tag>
    <b:SourceType>InternetSite</b:SourceType>
    <b:Guid>{ECB092F7-B6A5-4282-9FA5-3EC124504D4F}</b:Guid>
    <b:Author>
      <b:Author>
        <b:Corporate>Methodist Health System</b:Corporate>
      </b:Author>
    </b:Author>
    <b:Title>Methodist Mansfield Medical Center</b:Title>
    <b:InternetSiteTitle>Methodist Health System</b:InternetSiteTitle>
    <b:YearAccessed>2016</b:YearAccessed>
    <b:MonthAccessed>Octoberr</b:MonthAccessed>
    <b:DayAccessed>23</b:DayAccessed>
    <b:URL>http://www.methodisthealthsystem.org/mansfield</b:URL>
    <b:RefOrder>1</b:RefOrder>
  </b:Source>
</b:Sources>
</file>

<file path=customXml/itemProps1.xml><?xml version="1.0" encoding="utf-8"?>
<ds:datastoreItem xmlns:ds="http://schemas.openxmlformats.org/officeDocument/2006/customXml" ds:itemID="{C90C502A-37D0-4B02-9CF4-8FDE87A5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885</Words>
  <Characters>5048</Characters>
  <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