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1AA7B" w14:textId="17057FB5" w:rsidR="003546F4" w:rsidRP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FF0000"/>
          <w:sz w:val="72"/>
          <w:szCs w:val="72"/>
        </w:rPr>
      </w:pPr>
      <w:r w:rsidRPr="003546F4">
        <w:rPr>
          <w:rFonts w:ascii="Helvetica" w:hAnsi="Helvetica" w:cs="Helvetica" w:hint="eastAsia"/>
          <w:color w:val="FF0000"/>
          <w:sz w:val="72"/>
          <w:szCs w:val="72"/>
        </w:rPr>
        <w:t>O</w:t>
      </w:r>
      <w:r w:rsidRPr="003546F4">
        <w:rPr>
          <w:rFonts w:ascii="Helvetica" w:hAnsi="Helvetica" w:cs="Helvetica"/>
          <w:color w:val="FF0000"/>
          <w:sz w:val="72"/>
          <w:szCs w:val="72"/>
        </w:rPr>
        <w:t>nly cite from the given article</w:t>
      </w:r>
    </w:p>
    <w:p w14:paraId="37EB5DC4" w14:textId="77777777" w:rsid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</w:p>
    <w:p w14:paraId="6E72D53F" w14:textId="04C5EB95" w:rsid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t xml:space="preserve">you </w:t>
      </w:r>
      <w:proofErr w:type="gramStart"/>
      <w:r>
        <w:rPr>
          <w:rFonts w:ascii="Helvetica" w:hAnsi="Helvetica" w:cs="Helvetica"/>
          <w:color w:val="2D3B45"/>
        </w:rPr>
        <w:t>have to</w:t>
      </w:r>
      <w:proofErr w:type="gramEnd"/>
      <w:r>
        <w:rPr>
          <w:rFonts w:ascii="Helvetica" w:hAnsi="Helvetica" w:cs="Helvetica"/>
          <w:color w:val="2D3B45"/>
        </w:rPr>
        <w:t xml:space="preserve"> complete the following two readings:</w:t>
      </w:r>
    </w:p>
    <w:p w14:paraId="466BD1B7" w14:textId="77777777" w:rsidR="003546F4" w:rsidRDefault="003546F4" w:rsidP="003546F4">
      <w:pPr>
        <w:pStyle w:val="a4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t xml:space="preserve">[1] Lizzie </w:t>
      </w:r>
      <w:proofErr w:type="spellStart"/>
      <w:r>
        <w:rPr>
          <w:rFonts w:ascii="Helvetica" w:hAnsi="Helvetica" w:cs="Helvetica"/>
          <w:color w:val="2D3B45"/>
        </w:rPr>
        <w:t>Kardon</w:t>
      </w:r>
      <w:proofErr w:type="spellEnd"/>
      <w:r>
        <w:rPr>
          <w:rFonts w:ascii="Helvetica" w:hAnsi="Helvetica" w:cs="Helvetica"/>
          <w:color w:val="2D3B45"/>
        </w:rPr>
        <w:t>, </w:t>
      </w:r>
      <w:proofErr w:type="gramStart"/>
      <w:r>
        <w:rPr>
          <w:rFonts w:ascii="Helvetica" w:hAnsi="Helvetica" w:cs="Helvetica"/>
          <w:i/>
          <w:iCs/>
          <w:color w:val="2D3B45"/>
        </w:rPr>
        <w:t>The</w:t>
      </w:r>
      <w:proofErr w:type="gramEnd"/>
      <w:r>
        <w:rPr>
          <w:rFonts w:ascii="Helvetica" w:hAnsi="Helvetica" w:cs="Helvetica"/>
          <w:i/>
          <w:iCs/>
          <w:color w:val="2D3B45"/>
        </w:rPr>
        <w:t xml:space="preserve"> 6 types of </w:t>
      </w:r>
      <w:proofErr w:type="spellStart"/>
      <w:r>
        <w:rPr>
          <w:rFonts w:ascii="Helvetica" w:hAnsi="Helvetica" w:cs="Helvetica"/>
          <w:i/>
          <w:iCs/>
          <w:color w:val="2D3B45"/>
        </w:rPr>
        <w:t>cyber attacks</w:t>
      </w:r>
      <w:proofErr w:type="spellEnd"/>
      <w:r>
        <w:rPr>
          <w:rFonts w:ascii="Helvetica" w:hAnsi="Helvetica" w:cs="Helvetica"/>
          <w:i/>
          <w:iCs/>
          <w:color w:val="2D3B45"/>
        </w:rPr>
        <w:t xml:space="preserve"> to protect against in 2018</w:t>
      </w:r>
      <w:r>
        <w:rPr>
          <w:rFonts w:ascii="Helvetica" w:hAnsi="Helvetica" w:cs="Helvetica"/>
          <w:color w:val="2D3B45"/>
        </w:rPr>
        <w:t>. In </w:t>
      </w:r>
      <w:proofErr w:type="spellStart"/>
      <w:r>
        <w:rPr>
          <w:rFonts w:ascii="Helvetica" w:hAnsi="Helvetica" w:cs="Helvetica"/>
          <w:i/>
          <w:iCs/>
          <w:color w:val="2D3B45"/>
        </w:rPr>
        <w:t>Pagely</w:t>
      </w:r>
      <w:proofErr w:type="spellEnd"/>
      <w:r>
        <w:rPr>
          <w:rFonts w:ascii="Helvetica" w:hAnsi="Helvetica" w:cs="Helvetica"/>
          <w:color w:val="2D3B45"/>
        </w:rPr>
        <w:t xml:space="preserve">, </w:t>
      </w:r>
      <w:proofErr w:type="gramStart"/>
      <w:r>
        <w:rPr>
          <w:rFonts w:ascii="Helvetica" w:hAnsi="Helvetica" w:cs="Helvetica"/>
          <w:color w:val="2D3B45"/>
        </w:rPr>
        <w:t>June,</w:t>
      </w:r>
      <w:proofErr w:type="gramEnd"/>
      <w:r>
        <w:rPr>
          <w:rFonts w:ascii="Helvetica" w:hAnsi="Helvetica" w:cs="Helvetica"/>
          <w:color w:val="2D3B45"/>
        </w:rPr>
        <w:t xml:space="preserve"> 2018. Available at: </w:t>
      </w:r>
      <w:hyperlink r:id="rId5" w:tgtFrame="_blank" w:history="1">
        <w:r>
          <w:rPr>
            <w:rStyle w:val="a5"/>
            <w:rFonts w:ascii="Helvetica" w:hAnsi="Helvetica" w:cs="Helvetica"/>
          </w:rPr>
          <w:t>https://pagely.com/blog/</w:t>
        </w:r>
        <w:r>
          <w:rPr>
            <w:rStyle w:val="screenreader-only"/>
            <w:rFonts w:ascii="Helvetica" w:hAnsi="Helvetica" w:cs="Helvetica"/>
            <w:color w:val="0000FF"/>
            <w:u w:val="single"/>
            <w:bdr w:val="none" w:sz="0" w:space="0" w:color="auto" w:frame="1"/>
          </w:rPr>
          <w:t> (Links to an external site.)</w:t>
        </w:r>
      </w:hyperlink>
      <w:hyperlink r:id="rId6" w:tgtFrame="_blank" w:history="1">
        <w:r>
          <w:rPr>
            <w:rStyle w:val="a5"/>
            <w:rFonts w:ascii="Helvetica" w:hAnsi="Helvetica" w:cs="Helvetica"/>
          </w:rPr>
          <w:t>cyber-attacks-in-2018/</w:t>
        </w:r>
        <w:r>
          <w:rPr>
            <w:rStyle w:val="screenreader-only"/>
            <w:rFonts w:ascii="Helvetica" w:hAnsi="Helvetica" w:cs="Helvetica"/>
            <w:color w:val="0000FF"/>
            <w:u w:val="single"/>
            <w:bdr w:val="none" w:sz="0" w:space="0" w:color="auto" w:frame="1"/>
          </w:rPr>
          <w:t> (Links to an external site.)</w:t>
        </w:r>
      </w:hyperlink>
    </w:p>
    <w:p w14:paraId="31592ED3" w14:textId="77777777" w:rsidR="003546F4" w:rsidRDefault="003546F4" w:rsidP="003546F4">
      <w:pPr>
        <w:pStyle w:val="a4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t xml:space="preserve">[2] Ted Hebert, The Biggest Cyber Attacks of 2019 and What’s Ahead for 2020. In </w:t>
      </w:r>
      <w:proofErr w:type="spellStart"/>
      <w:r>
        <w:rPr>
          <w:rFonts w:ascii="Helvetica" w:hAnsi="Helvetica" w:cs="Helvetica"/>
          <w:color w:val="2D3B45"/>
        </w:rPr>
        <w:t>GlobalSign</w:t>
      </w:r>
      <w:proofErr w:type="spellEnd"/>
      <w:r>
        <w:rPr>
          <w:rFonts w:ascii="Helvetica" w:hAnsi="Helvetica" w:cs="Helvetica"/>
          <w:color w:val="2D3B45"/>
        </w:rPr>
        <w:t xml:space="preserve"> Blog, November 18, 2019. Available at: </w:t>
      </w:r>
      <w:hyperlink r:id="rId7" w:tgtFrame="_blank" w:history="1">
        <w:r>
          <w:rPr>
            <w:rStyle w:val="a5"/>
            <w:rFonts w:ascii="Helvetica" w:hAnsi="Helvetica" w:cs="Helvetica"/>
          </w:rPr>
          <w:t>https://www.globalsign.com/en/blog/2020-predictions/</w:t>
        </w:r>
        <w:r>
          <w:rPr>
            <w:rStyle w:val="screenreader-only"/>
            <w:rFonts w:ascii="Helvetica" w:hAnsi="Helvetica" w:cs="Helvetica"/>
            <w:color w:val="0000FF"/>
            <w:u w:val="single"/>
            <w:bdr w:val="none" w:sz="0" w:space="0" w:color="auto" w:frame="1"/>
          </w:rPr>
          <w:t> (Links to an external site.)</w:t>
        </w:r>
      </w:hyperlink>
    </w:p>
    <w:p w14:paraId="45662A38" w14:textId="55E1933D" w:rsid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  <w:u w:val="single"/>
        </w:rPr>
        <w:t xml:space="preserve">short answers to the following questions (more than </w:t>
      </w:r>
      <w:r w:rsidR="002E0311">
        <w:rPr>
          <w:rFonts w:ascii="Helvetica" w:hAnsi="Helvetica" w:cs="Helvetica"/>
          <w:color w:val="2D3B45"/>
          <w:u w:val="single"/>
        </w:rPr>
        <w:t>80</w:t>
      </w:r>
      <w:r>
        <w:rPr>
          <w:rFonts w:ascii="Helvetica" w:hAnsi="Helvetica" w:cs="Helvetica"/>
          <w:color w:val="2D3B45"/>
          <w:u w:val="single"/>
        </w:rPr>
        <w:t xml:space="preserve"> words per question):</w:t>
      </w:r>
    </w:p>
    <w:p w14:paraId="7B6E90D0" w14:textId="77777777" w:rsid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t>1.What is a Man-in-the-Middle attack? (reading #1)</w:t>
      </w:r>
    </w:p>
    <w:p w14:paraId="5BB68009" w14:textId="77777777" w:rsid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t>2.What is the last phishing email that you have received? (reading #1)</w:t>
      </w:r>
    </w:p>
    <w:p w14:paraId="035AB882" w14:textId="77777777" w:rsid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t xml:space="preserve">3.Briefly describe the coordinated IoT attack of 2016 (also called "2016 </w:t>
      </w:r>
      <w:proofErr w:type="spellStart"/>
      <w:r>
        <w:rPr>
          <w:rFonts w:ascii="Helvetica" w:hAnsi="Helvetica" w:cs="Helvetica"/>
          <w:color w:val="2D3B45"/>
        </w:rPr>
        <w:t>Dyn</w:t>
      </w:r>
      <w:proofErr w:type="spellEnd"/>
      <w:r>
        <w:rPr>
          <w:rFonts w:ascii="Helvetica" w:hAnsi="Helvetica" w:cs="Helvetica"/>
          <w:color w:val="2D3B45"/>
        </w:rPr>
        <w:t xml:space="preserve"> cyberattack"). (reading #1)</w:t>
      </w:r>
    </w:p>
    <w:p w14:paraId="4A650188" w14:textId="77777777" w:rsid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  <w:r>
        <w:rPr>
          <w:rFonts w:ascii="Helvetica" w:hAnsi="Helvetica" w:cs="Helvetica"/>
          <w:color w:val="2D3B45"/>
        </w:rPr>
        <w:t>4.Consider one of the predictions in reading #2; express and justify your opinion on whether the chosen prediction will come true or not in 2020. You can search for occurrences of the keyword "#Prediction2020" to find specific predictions by different people being interviewed.</w:t>
      </w:r>
    </w:p>
    <w:p w14:paraId="2DA931F7" w14:textId="25F62193" w:rsidR="00A664E8" w:rsidRPr="003546F4" w:rsidRDefault="00A664E8" w:rsidP="003546F4"/>
    <w:sectPr w:rsidR="00A664E8" w:rsidRPr="003546F4" w:rsidSect="000403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C71335"/>
    <w:multiLevelType w:val="hybridMultilevel"/>
    <w:tmpl w:val="59CA1130"/>
    <w:lvl w:ilvl="0" w:tplc="171288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AFC"/>
    <w:rsid w:val="0004036B"/>
    <w:rsid w:val="002E0311"/>
    <w:rsid w:val="003546F4"/>
    <w:rsid w:val="003E477A"/>
    <w:rsid w:val="004D73A4"/>
    <w:rsid w:val="00515E4D"/>
    <w:rsid w:val="006F156D"/>
    <w:rsid w:val="00A664E8"/>
    <w:rsid w:val="00AA1AFC"/>
    <w:rsid w:val="00B97FC6"/>
    <w:rsid w:val="00C5400B"/>
    <w:rsid w:val="00D7092F"/>
    <w:rsid w:val="00E2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58F21"/>
  <w15:chartTrackingRefBased/>
  <w15:docId w15:val="{D95658C9-82B1-4553-ACF4-E9676027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36B"/>
    <w:pPr>
      <w:ind w:firstLineChars="200" w:firstLine="420"/>
    </w:pPr>
  </w:style>
  <w:style w:type="character" w:customStyle="1" w:styleId="termtext">
    <w:name w:val="termtext"/>
    <w:basedOn w:val="a0"/>
    <w:rsid w:val="0004036B"/>
  </w:style>
  <w:style w:type="paragraph" w:styleId="a4">
    <w:name w:val="Normal (Web)"/>
    <w:basedOn w:val="a"/>
    <w:uiPriority w:val="99"/>
    <w:semiHidden/>
    <w:unhideWhenUsed/>
    <w:rsid w:val="003546F4"/>
    <w:pP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546F4"/>
    <w:rPr>
      <w:color w:val="0000FF"/>
      <w:u w:val="single"/>
    </w:rPr>
  </w:style>
  <w:style w:type="character" w:customStyle="1" w:styleId="screenreader-only">
    <w:name w:val="screenreader-only"/>
    <w:basedOn w:val="a0"/>
    <w:rsid w:val="00354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11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lobalsign.com/en/blog/2020-predictio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gely.com/blog/cyber-attacks-in-2018/" TargetMode="External"/><Relationship Id="rId5" Type="http://schemas.openxmlformats.org/officeDocument/2006/relationships/hyperlink" Target="https://pagely.com/blog/cyber-attacks-in-2018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yuq10@miamioh.edu</dc:creator>
  <cp:keywords/>
  <dc:description/>
  <cp:lastModifiedBy>yuq10@miamioh.edu</cp:lastModifiedBy>
  <cp:revision>5</cp:revision>
  <dcterms:created xsi:type="dcterms:W3CDTF">2019-12-12T01:33:00Z</dcterms:created>
  <dcterms:modified xsi:type="dcterms:W3CDTF">2020-04-08T00:41:00Z</dcterms:modified>
</cp:coreProperties>
</file>