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C75A3" w14:textId="77777777" w:rsidR="00BB230C" w:rsidRDefault="00BB230C">
      <w:r>
        <w:t>Review Questions Assignment Chapter 5</w:t>
      </w:r>
    </w:p>
    <w:p w14:paraId="58B516B3" w14:textId="77777777" w:rsidR="00397EFF" w:rsidRDefault="00397EFF"/>
    <w:p w14:paraId="3634A493" w14:textId="77777777" w:rsidR="00397EFF" w:rsidRPr="00806F87" w:rsidRDefault="00397EFF" w:rsidP="00397EFF">
      <w:pPr>
        <w:pStyle w:val="NormalText"/>
        <w:rPr>
          <w:rFonts w:ascii="Times New Roman" w:hAnsi="Times New Roman" w:cs="Times New Roman"/>
          <w:sz w:val="24"/>
        </w:rPr>
      </w:pPr>
      <w:r w:rsidRPr="00806F87">
        <w:rPr>
          <w:rFonts w:ascii="Times New Roman" w:hAnsi="Times New Roman" w:cs="Times New Roman"/>
          <w:sz w:val="24"/>
        </w:rPr>
        <w:t>What role do the four Ps play in consumer behavior?</w:t>
      </w:r>
    </w:p>
    <w:p w14:paraId="1EF53691" w14:textId="77777777" w:rsidR="00893AF1" w:rsidRDefault="00893AF1"/>
    <w:p w14:paraId="385BB727" w14:textId="77777777" w:rsidR="00893AF1" w:rsidRDefault="00893AF1">
      <w:pPr>
        <w:rPr>
          <w:rFonts w:ascii="Times New Roman" w:hAnsi="Times New Roman" w:cs="Times New Roman"/>
          <w:szCs w:val="18"/>
        </w:rPr>
      </w:pPr>
      <w:r w:rsidRPr="00806F87">
        <w:rPr>
          <w:rFonts w:ascii="Times New Roman" w:hAnsi="Times New Roman" w:cs="Times New Roman"/>
          <w:szCs w:val="18"/>
        </w:rPr>
        <w:t>Name the four major factors that influence consumer buyer behavior.</w:t>
      </w:r>
    </w:p>
    <w:p w14:paraId="1E2ABF24" w14:textId="77777777" w:rsidR="000B0E09" w:rsidRDefault="000B0E09"/>
    <w:p w14:paraId="6133989C" w14:textId="77777777" w:rsidR="000B0E09" w:rsidRDefault="000B0E09">
      <w:pPr>
        <w:rPr>
          <w:rFonts w:ascii="Times New Roman" w:hAnsi="Times New Roman" w:cs="Times New Roman"/>
        </w:rPr>
      </w:pPr>
      <w:r w:rsidRPr="00806F87">
        <w:rPr>
          <w:rFonts w:ascii="Times New Roman" w:hAnsi="Times New Roman" w:cs="Times New Roman"/>
        </w:rPr>
        <w:t>Explain why typical husband-dominant or wife-dominant products of the 1970s may no longer be regarded as typical.</w:t>
      </w:r>
    </w:p>
    <w:p w14:paraId="165B3F26" w14:textId="77777777" w:rsidR="000B0E09" w:rsidRDefault="000B0E09"/>
    <w:p w14:paraId="45924BE1" w14:textId="77777777" w:rsidR="000B0E09" w:rsidRPr="00806F87" w:rsidRDefault="000B0E09" w:rsidP="000B0E09">
      <w:pPr>
        <w:pStyle w:val="NormalText"/>
        <w:rPr>
          <w:rFonts w:ascii="Times New Roman" w:hAnsi="Times New Roman" w:cs="Times New Roman"/>
          <w:sz w:val="24"/>
        </w:rPr>
      </w:pPr>
      <w:r w:rsidRPr="000B0E09">
        <w:rPr>
          <w:rFonts w:ascii="Times New Roman" w:hAnsi="Times New Roman" w:cs="Times New Roman"/>
          <w:sz w:val="24"/>
        </w:rPr>
        <w:t>How does marketing through online social networks differ from more traditional marketing?</w:t>
      </w:r>
    </w:p>
    <w:p w14:paraId="5C0CC1B8" w14:textId="13727224" w:rsidR="0070308F" w:rsidRDefault="00BB230C">
      <w:r>
        <w:t xml:space="preserve"> </w:t>
      </w:r>
    </w:p>
    <w:p w14:paraId="09E48746" w14:textId="1F264CB1" w:rsidR="00061A5D" w:rsidRDefault="00061A5D">
      <w:pPr>
        <w:rPr>
          <w:rFonts w:ascii="Times New Roman" w:hAnsi="Times New Roman" w:cs="Times New Roman"/>
        </w:rPr>
      </w:pPr>
      <w:r w:rsidRPr="00806F87">
        <w:rPr>
          <w:rFonts w:ascii="Times New Roman" w:hAnsi="Times New Roman" w:cs="Times New Roman"/>
        </w:rPr>
        <w:t>Cultural factors exert a broad and deep influence on consumer behavior. The marketer needs to understand the role played by the buyer's culture, subculture, and social class. Distinguish between culture, subculture, and social class.</w:t>
      </w:r>
    </w:p>
    <w:p w14:paraId="73B7D48C" w14:textId="77777777" w:rsidR="00061A5D" w:rsidRDefault="00061A5D">
      <w:pPr>
        <w:rPr>
          <w:rFonts w:ascii="Times New Roman" w:hAnsi="Times New Roman" w:cs="Times New Roman"/>
        </w:rPr>
      </w:pPr>
    </w:p>
    <w:p w14:paraId="6E6201C2" w14:textId="40EA55E7" w:rsidR="00061A5D" w:rsidRDefault="00061A5D">
      <w:pPr>
        <w:rPr>
          <w:rFonts w:ascii="Times New Roman" w:hAnsi="Times New Roman" w:cs="Times New Roman"/>
        </w:rPr>
      </w:pPr>
      <w:r w:rsidRPr="00806F87">
        <w:rPr>
          <w:rFonts w:ascii="Times New Roman" w:hAnsi="Times New Roman" w:cs="Times New Roman"/>
        </w:rPr>
        <w:t>Many subcultures make up important market segments. Examples of three such important subculture groups include Hispanic Americans, African Americans, and Asian Americans. Describe the general shopping-related characteristics of each of these groups.</w:t>
      </w:r>
    </w:p>
    <w:p w14:paraId="6F767604" w14:textId="77777777" w:rsidR="00FD0A04" w:rsidRDefault="00FD0A04">
      <w:pPr>
        <w:rPr>
          <w:rFonts w:ascii="Times New Roman" w:hAnsi="Times New Roman" w:cs="Times New Roman"/>
        </w:rPr>
      </w:pPr>
    </w:p>
    <w:p w14:paraId="08049E66" w14:textId="77777777" w:rsidR="005248C9" w:rsidRDefault="005248C9">
      <w:pPr>
        <w:rPr>
          <w:rFonts w:ascii="Times New Roman" w:hAnsi="Times New Roman" w:cs="Times New Roman"/>
          <w:color w:val="FF0000"/>
        </w:rPr>
      </w:pPr>
      <w:bookmarkStart w:id="0" w:name="_GoBack"/>
      <w:bookmarkEnd w:id="0"/>
    </w:p>
    <w:p w14:paraId="343D59FD" w14:textId="30B21BD3" w:rsidR="005248C9" w:rsidRDefault="005248C9">
      <w:pPr>
        <w:rPr>
          <w:rFonts w:ascii="Times New Roman" w:hAnsi="Times New Roman" w:cs="Times New Roman"/>
        </w:rPr>
      </w:pPr>
      <w:r w:rsidRPr="00806F87">
        <w:rPr>
          <w:rFonts w:ascii="Times New Roman" w:hAnsi="Times New Roman" w:cs="Times New Roman"/>
        </w:rPr>
        <w:t>People's distinct individual personalities influence their buying behavior. Personality is usually described in terms of traits. What are these traits, and how do they affect the way people purchase items? Give at least one example</w:t>
      </w:r>
    </w:p>
    <w:p w14:paraId="5A768FAA" w14:textId="77777777" w:rsidR="005248C9" w:rsidRDefault="005248C9">
      <w:pPr>
        <w:rPr>
          <w:rFonts w:ascii="Times New Roman" w:hAnsi="Times New Roman" w:cs="Times New Roman"/>
        </w:rPr>
      </w:pPr>
    </w:p>
    <w:p w14:paraId="674D75CA" w14:textId="77777777" w:rsidR="005248C9" w:rsidRPr="00806F87" w:rsidRDefault="005248C9" w:rsidP="005248C9">
      <w:pPr>
        <w:pStyle w:val="NormalText"/>
        <w:rPr>
          <w:rFonts w:ascii="Times New Roman" w:hAnsi="Times New Roman" w:cs="Times New Roman"/>
          <w:sz w:val="24"/>
        </w:rPr>
      </w:pPr>
      <w:r w:rsidRPr="00806F87">
        <w:rPr>
          <w:rFonts w:ascii="Times New Roman" w:hAnsi="Times New Roman" w:cs="Times New Roman"/>
          <w:sz w:val="24"/>
        </w:rPr>
        <w:t>Explain Maslow's hierarchy of needs.</w:t>
      </w:r>
    </w:p>
    <w:p w14:paraId="117241A8" w14:textId="77777777" w:rsidR="005248C9" w:rsidRDefault="005248C9"/>
    <w:p w14:paraId="1B2FFA42" w14:textId="77777777" w:rsidR="005248C9" w:rsidRPr="00806F87" w:rsidRDefault="005248C9" w:rsidP="005248C9">
      <w:pPr>
        <w:pStyle w:val="NormalText"/>
        <w:ind w:right="0"/>
        <w:rPr>
          <w:rFonts w:ascii="Times New Roman" w:hAnsi="Times New Roman" w:cs="Times New Roman"/>
          <w:sz w:val="24"/>
          <w:szCs w:val="18"/>
        </w:rPr>
      </w:pPr>
      <w:r w:rsidRPr="00806F87">
        <w:rPr>
          <w:rFonts w:ascii="Times New Roman" w:hAnsi="Times New Roman" w:cs="Times New Roman"/>
          <w:sz w:val="24"/>
          <w:szCs w:val="18"/>
        </w:rPr>
        <w:t>List and define the major types of buying decision behavior and the stages in the buyer decision process.</w:t>
      </w:r>
    </w:p>
    <w:p w14:paraId="76FE7734" w14:textId="77777777" w:rsidR="005248C9" w:rsidRDefault="005248C9"/>
    <w:p w14:paraId="39393A3D" w14:textId="77777777" w:rsidR="00CB69D8" w:rsidRPr="00B44D91" w:rsidRDefault="00CB69D8" w:rsidP="00CB69D8">
      <w:pPr>
        <w:pStyle w:val="NormalText"/>
        <w:rPr>
          <w:rFonts w:ascii="Times New Roman" w:hAnsi="Times New Roman" w:cs="Times New Roman"/>
          <w:sz w:val="24"/>
        </w:rPr>
      </w:pPr>
      <w:r w:rsidRPr="00B44D91">
        <w:rPr>
          <w:rFonts w:ascii="Times New Roman" w:hAnsi="Times New Roman" w:cs="Times New Roman"/>
          <w:sz w:val="24"/>
        </w:rPr>
        <w:t>When consumers are highly involved with an expensive, infrequent, or risky purchase but see little difference among brands, they most likely will exhibit ________.</w:t>
      </w:r>
    </w:p>
    <w:p w14:paraId="400920B9" w14:textId="77777777" w:rsidR="00CB69D8" w:rsidRDefault="00CB69D8"/>
    <w:p w14:paraId="6D3B67FC" w14:textId="77777777" w:rsidR="00E20F1C" w:rsidRPr="00806F87" w:rsidRDefault="00E20F1C" w:rsidP="00E20F1C">
      <w:pPr>
        <w:pStyle w:val="NormalText"/>
        <w:rPr>
          <w:rFonts w:ascii="Times New Roman" w:hAnsi="Times New Roman" w:cs="Times New Roman"/>
          <w:sz w:val="24"/>
        </w:rPr>
      </w:pPr>
      <w:r w:rsidRPr="00806F87">
        <w:rPr>
          <w:rFonts w:ascii="Times New Roman" w:hAnsi="Times New Roman" w:cs="Times New Roman"/>
          <w:sz w:val="24"/>
        </w:rPr>
        <w:t>Pat thought he had received the best deal on his new car. Shortly after buying the car, Pat started to notice certain disadvantages of his new car as he learned more about other cars available in the market. Pat is experiencing ________.</w:t>
      </w:r>
    </w:p>
    <w:p w14:paraId="53C95129" w14:textId="77777777" w:rsidR="00E20F1C" w:rsidRDefault="00E20F1C"/>
    <w:p w14:paraId="6CCC5A72" w14:textId="77777777" w:rsidR="00E20F1C" w:rsidRDefault="00E20F1C" w:rsidP="00E20F1C">
      <w:pPr>
        <w:pStyle w:val="NormalText"/>
        <w:rPr>
          <w:rFonts w:ascii="Times New Roman" w:hAnsi="Times New Roman" w:cs="Times New Roman"/>
          <w:sz w:val="24"/>
        </w:rPr>
      </w:pPr>
      <w:r w:rsidRPr="00806F87">
        <w:rPr>
          <w:rFonts w:ascii="Times New Roman" w:hAnsi="Times New Roman" w:cs="Times New Roman"/>
          <w:sz w:val="24"/>
        </w:rPr>
        <w:t>When customers have low involvement in a purchase but perceive significant brand differences, they will most likely engage in ________.</w:t>
      </w:r>
    </w:p>
    <w:p w14:paraId="00F45ACD" w14:textId="77777777" w:rsidR="00C61BBB" w:rsidRDefault="00C61BBB" w:rsidP="00E20F1C">
      <w:pPr>
        <w:pStyle w:val="NormalText"/>
        <w:rPr>
          <w:rFonts w:ascii="Times New Roman" w:hAnsi="Times New Roman" w:cs="Times New Roman"/>
          <w:sz w:val="24"/>
        </w:rPr>
      </w:pPr>
    </w:p>
    <w:p w14:paraId="397EB56F" w14:textId="77777777" w:rsidR="00C61BBB" w:rsidRPr="00806F87" w:rsidRDefault="00C61BBB" w:rsidP="00C61BBB">
      <w:pPr>
        <w:pStyle w:val="NormalText"/>
        <w:rPr>
          <w:rFonts w:ascii="Times New Roman" w:hAnsi="Times New Roman" w:cs="Times New Roman"/>
          <w:sz w:val="24"/>
        </w:rPr>
      </w:pPr>
      <w:r w:rsidRPr="00806F87">
        <w:rPr>
          <w:rFonts w:ascii="Times New Roman" w:hAnsi="Times New Roman" w:cs="Times New Roman"/>
          <w:sz w:val="24"/>
        </w:rPr>
        <w:t>When a customer feels uneasy about losing out on the benefits of a brand not purchased, she is likely to experience ________.</w:t>
      </w:r>
    </w:p>
    <w:p w14:paraId="394C26F1" w14:textId="77777777" w:rsidR="00C61BBB" w:rsidRDefault="00C61BBB" w:rsidP="00E20F1C">
      <w:pPr>
        <w:pStyle w:val="NormalText"/>
        <w:rPr>
          <w:rFonts w:ascii="Times New Roman" w:hAnsi="Times New Roman" w:cs="Times New Roman"/>
          <w:sz w:val="24"/>
        </w:rPr>
      </w:pPr>
    </w:p>
    <w:p w14:paraId="7EFBC9B8" w14:textId="77777777" w:rsidR="00115268" w:rsidRPr="00806F87" w:rsidRDefault="00115268" w:rsidP="00115268">
      <w:pPr>
        <w:pStyle w:val="NormalText"/>
        <w:ind w:right="0"/>
        <w:rPr>
          <w:rFonts w:ascii="Times New Roman" w:hAnsi="Times New Roman" w:cs="Times New Roman"/>
          <w:sz w:val="24"/>
          <w:szCs w:val="18"/>
        </w:rPr>
      </w:pPr>
      <w:r w:rsidRPr="00806F87">
        <w:rPr>
          <w:rFonts w:ascii="Times New Roman" w:hAnsi="Times New Roman" w:cs="Times New Roman"/>
          <w:sz w:val="24"/>
          <w:szCs w:val="18"/>
        </w:rPr>
        <w:t>Describe the adoption and diffusion process for new products.</w:t>
      </w:r>
    </w:p>
    <w:p w14:paraId="4EDFE908" w14:textId="77777777" w:rsidR="00115268" w:rsidRDefault="00115268" w:rsidP="00E20F1C">
      <w:pPr>
        <w:pStyle w:val="NormalText"/>
        <w:rPr>
          <w:rFonts w:ascii="Times New Roman" w:hAnsi="Times New Roman" w:cs="Times New Roman"/>
          <w:sz w:val="24"/>
        </w:rPr>
      </w:pPr>
    </w:p>
    <w:p w14:paraId="2F6D6080" w14:textId="121BD469" w:rsidR="00696970" w:rsidRPr="00806F87" w:rsidRDefault="00696970" w:rsidP="00E20F1C">
      <w:pPr>
        <w:pStyle w:val="NormalText"/>
        <w:rPr>
          <w:rFonts w:ascii="Times New Roman" w:hAnsi="Times New Roman" w:cs="Times New Roman"/>
          <w:sz w:val="24"/>
        </w:rPr>
      </w:pPr>
      <w:r w:rsidRPr="00806F87">
        <w:rPr>
          <w:rFonts w:ascii="Times New Roman" w:hAnsi="Times New Roman" w:cs="Times New Roman"/>
          <w:sz w:val="24"/>
        </w:rPr>
        <w:t>What are the differences between innovators, early adopters, and early mainstream adopters?</w:t>
      </w:r>
    </w:p>
    <w:p w14:paraId="2FD72C54" w14:textId="77777777" w:rsidR="00E20F1C" w:rsidRDefault="00E20F1C"/>
    <w:sectPr w:rsidR="00E20F1C" w:rsidSect="004C1B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
    <w:altName w:val="Times New Roman"/>
    <w:panose1 w:val="00000000000000000000"/>
    <w:charset w:val="00"/>
    <w:family w:val="roman"/>
    <w:notTrueType/>
    <w:pitch w:val="default"/>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Times New Roman">
    <w:panose1 w:val="02020603050405020304"/>
    <w:charset w:val="00"/>
    <w:family w:val="auto"/>
    <w:pitch w:val="variable"/>
    <w:sig w:usb0="E0002AEF" w:usb1="C0007841" w:usb2="00000009" w:usb3="00000000" w:csb0="000001FF" w:csb1="00000000"/>
  </w:font>
  <w:font w:name="Palatino Linotype">
    <w:panose1 w:val="02040502050505030304"/>
    <w:charset w:val="00"/>
    <w:family w:val="auto"/>
    <w:pitch w:val="variable"/>
    <w:sig w:usb0="E0000287" w:usb1="40000013"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81"/>
    <w:rsid w:val="00061A5D"/>
    <w:rsid w:val="000B0E09"/>
    <w:rsid w:val="00115268"/>
    <w:rsid w:val="001B50C7"/>
    <w:rsid w:val="00397EFF"/>
    <w:rsid w:val="004C1B31"/>
    <w:rsid w:val="005248C9"/>
    <w:rsid w:val="005E2B54"/>
    <w:rsid w:val="00696970"/>
    <w:rsid w:val="006B0C06"/>
    <w:rsid w:val="00854825"/>
    <w:rsid w:val="00893AF1"/>
    <w:rsid w:val="008A415A"/>
    <w:rsid w:val="009E1B81"/>
    <w:rsid w:val="00AD2FD7"/>
    <w:rsid w:val="00AF043D"/>
    <w:rsid w:val="00B154FB"/>
    <w:rsid w:val="00B219E2"/>
    <w:rsid w:val="00BB230C"/>
    <w:rsid w:val="00C5385A"/>
    <w:rsid w:val="00C61BBB"/>
    <w:rsid w:val="00CB69D8"/>
    <w:rsid w:val="00E20F1C"/>
    <w:rsid w:val="00FD0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360F8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 w:eastAsiaTheme="minorHAnsi" w:hAnsi="cambri" w:cs="Lucida Grande"/>
        <w:bCs/>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
    <w:name w:val="Normal Text"/>
    <w:rsid w:val="00397EFF"/>
    <w:pPr>
      <w:widowControl w:val="0"/>
      <w:autoSpaceDE w:val="0"/>
      <w:autoSpaceDN w:val="0"/>
      <w:adjustRightInd w:val="0"/>
      <w:ind w:right="140"/>
    </w:pPr>
    <w:rPr>
      <w:rFonts w:ascii="Palatino Linotype" w:eastAsia="Times New Roman" w:hAnsi="Palatino Linotype" w:cs="Palatino Linotype"/>
      <w:b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1163</TotalTime>
  <Pages>1</Pages>
  <Words>314</Words>
  <Characters>1743</Characters>
  <Application>Microsoft Macintosh Word</Application>
  <DocSecurity>0</DocSecurity>
  <Lines>83</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2018-12-15T17:08:00Z</dcterms:created>
  <dcterms:modified xsi:type="dcterms:W3CDTF">2019-01-06T01:48:00Z</dcterms:modified>
</cp:coreProperties>
</file>