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A00" w:rsidRPr="00334A00" w:rsidRDefault="00334A00" w:rsidP="00334A00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334A00">
        <w:rPr>
          <w:rFonts w:ascii="Arial" w:eastAsia="Times New Roman" w:hAnsi="Arial" w:cs="Arial"/>
          <w:color w:val="001847"/>
          <w:sz w:val="36"/>
          <w:szCs w:val="36"/>
        </w:rPr>
        <w:t xml:space="preserve">Describe the </w:t>
      </w:r>
      <w:proofErr w:type="spellStart"/>
      <w:r w:rsidRPr="00334A00">
        <w:rPr>
          <w:rFonts w:ascii="Arial" w:eastAsia="Times New Roman" w:hAnsi="Arial" w:cs="Arial"/>
          <w:color w:val="001847"/>
          <w:sz w:val="36"/>
          <w:szCs w:val="36"/>
        </w:rPr>
        <w:t>pathophysiology</w:t>
      </w:r>
      <w:proofErr w:type="spellEnd"/>
      <w:r w:rsidRPr="00334A00">
        <w:rPr>
          <w:rFonts w:ascii="Arial" w:eastAsia="Times New Roman" w:hAnsi="Arial" w:cs="Arial"/>
          <w:color w:val="001847"/>
          <w:sz w:val="36"/>
          <w:szCs w:val="36"/>
        </w:rPr>
        <w:t xml:space="preserve"> of </w:t>
      </w:r>
      <w:proofErr w:type="spellStart"/>
      <w:r w:rsidRPr="00334A00">
        <w:rPr>
          <w:rFonts w:ascii="Arial" w:eastAsia="Times New Roman" w:hAnsi="Arial" w:cs="Arial"/>
          <w:color w:val="001847"/>
          <w:sz w:val="36"/>
          <w:szCs w:val="36"/>
        </w:rPr>
        <w:t>extradural</w:t>
      </w:r>
      <w:proofErr w:type="spellEnd"/>
      <w:r w:rsidRPr="00334A00">
        <w:rPr>
          <w:rFonts w:ascii="Arial" w:eastAsia="Times New Roman" w:hAnsi="Arial" w:cs="Arial"/>
          <w:color w:val="001847"/>
          <w:sz w:val="36"/>
          <w:szCs w:val="36"/>
        </w:rPr>
        <w:t xml:space="preserve"> and subdural hematomas.</w:t>
      </w:r>
    </w:p>
    <w:p w:rsidR="00334A00" w:rsidRPr="00334A00" w:rsidRDefault="00334A00" w:rsidP="00334A00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proofErr w:type="gramStart"/>
      <w:r w:rsidRPr="00334A00">
        <w:rPr>
          <w:rFonts w:ascii="Arial" w:eastAsia="Times New Roman" w:hAnsi="Arial" w:cs="Arial"/>
          <w:color w:val="001847"/>
          <w:sz w:val="36"/>
          <w:szCs w:val="36"/>
        </w:rPr>
        <w:t>o</w:t>
      </w:r>
      <w:proofErr w:type="gramEnd"/>
      <w:r w:rsidRPr="00334A00">
        <w:rPr>
          <w:rFonts w:ascii="Arial" w:eastAsia="Times New Roman" w:hAnsi="Arial" w:cs="Arial"/>
          <w:color w:val="001847"/>
          <w:sz w:val="36"/>
          <w:szCs w:val="36"/>
        </w:rPr>
        <w:t xml:space="preserve"> Identify the surgical emergency and provided rationale for the choice.</w:t>
      </w:r>
    </w:p>
    <w:p w:rsidR="00334A00" w:rsidRPr="00334A00" w:rsidRDefault="00334A00" w:rsidP="00334A00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proofErr w:type="gramStart"/>
      <w:r w:rsidRPr="00334A00">
        <w:rPr>
          <w:rFonts w:ascii="Arial" w:eastAsia="Times New Roman" w:hAnsi="Arial" w:cs="Arial"/>
          <w:color w:val="001847"/>
          <w:sz w:val="36"/>
          <w:szCs w:val="36"/>
        </w:rPr>
        <w:t>o</w:t>
      </w:r>
      <w:proofErr w:type="gramEnd"/>
      <w:r w:rsidRPr="00334A00">
        <w:rPr>
          <w:rFonts w:ascii="Arial" w:eastAsia="Times New Roman" w:hAnsi="Arial" w:cs="Arial"/>
          <w:color w:val="001847"/>
          <w:sz w:val="36"/>
          <w:szCs w:val="36"/>
        </w:rPr>
        <w:t xml:space="preserve"> Describe the most likely type of head injury and outline an </w:t>
      </w:r>
      <w:proofErr w:type="spellStart"/>
      <w:r w:rsidRPr="00334A00">
        <w:rPr>
          <w:rFonts w:ascii="Arial" w:eastAsia="Times New Roman" w:hAnsi="Arial" w:cs="Arial"/>
          <w:color w:val="001847"/>
          <w:sz w:val="36"/>
          <w:szCs w:val="36"/>
        </w:rPr>
        <w:t>approriate</w:t>
      </w:r>
      <w:proofErr w:type="spellEnd"/>
      <w:r w:rsidRPr="00334A00">
        <w:rPr>
          <w:rFonts w:ascii="Arial" w:eastAsia="Times New Roman" w:hAnsi="Arial" w:cs="Arial"/>
          <w:color w:val="001847"/>
          <w:sz w:val="36"/>
          <w:szCs w:val="36"/>
        </w:rPr>
        <w:t xml:space="preserve"> treatment plan. </w:t>
      </w:r>
    </w:p>
    <w:p w:rsidR="00334A00" w:rsidRPr="00334A00" w:rsidRDefault="00334A00" w:rsidP="00334A00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proofErr w:type="gramStart"/>
      <w:r w:rsidRPr="00334A00">
        <w:rPr>
          <w:rFonts w:ascii="Arial" w:eastAsia="Times New Roman" w:hAnsi="Arial" w:cs="Arial"/>
          <w:color w:val="001847"/>
          <w:sz w:val="36"/>
          <w:szCs w:val="36"/>
        </w:rPr>
        <w:t>o</w:t>
      </w:r>
      <w:proofErr w:type="gramEnd"/>
      <w:r w:rsidRPr="00334A00">
        <w:rPr>
          <w:rFonts w:ascii="Arial" w:eastAsia="Times New Roman" w:hAnsi="Arial" w:cs="Arial"/>
          <w:color w:val="001847"/>
          <w:sz w:val="36"/>
          <w:szCs w:val="36"/>
        </w:rPr>
        <w:t xml:space="preserve"> Your answer must follow APA 6th edition format.</w:t>
      </w:r>
    </w:p>
    <w:p w:rsidR="00334A00" w:rsidRPr="00334A00" w:rsidRDefault="00334A00" w:rsidP="00334A00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334A00">
        <w:rPr>
          <w:rFonts w:ascii="Arial" w:eastAsia="Times New Roman" w:hAnsi="Arial" w:cs="Arial"/>
          <w:color w:val="001847"/>
          <w:sz w:val="36"/>
          <w:szCs w:val="36"/>
        </w:rPr>
        <w:t>Submit      the answer to this assignment area. https://myhomeworkassister.com/blog/</w:t>
      </w:r>
    </w:p>
    <w:p w:rsidR="00755950" w:rsidRDefault="00755950"/>
    <w:sectPr w:rsidR="00755950" w:rsidSect="007559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426F4"/>
    <w:multiLevelType w:val="multilevel"/>
    <w:tmpl w:val="4A38B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4A00"/>
    <w:rsid w:val="00334A00"/>
    <w:rsid w:val="00755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9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4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7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2021-05-25T07:49:00Z</dcterms:created>
  <dcterms:modified xsi:type="dcterms:W3CDTF">2021-05-25T07:50:00Z</dcterms:modified>
</cp:coreProperties>
</file>