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CAA" w:rsidRDefault="00D436E0">
      <w:hyperlink r:id="rId5" w:history="1">
        <w:r>
          <w:rPr>
            <w:rStyle w:val="Hyperlink"/>
            <w:rFonts w:ascii="Helvetica" w:hAnsi="Helvetica" w:cs="Helvetica"/>
            <w:color w:val="BD6E05"/>
            <w:sz w:val="27"/>
            <w:szCs w:val="27"/>
            <w:u w:val="none"/>
            <w:shd w:val="clear" w:color="auto" w:fill="FFFFFF"/>
          </w:rPr>
          <w:t>https://dcccd.grtep.com/index.cfm/philosophy/page</w:t>
        </w:r>
      </w:hyperlink>
      <w:r>
        <w:rPr>
          <w:rFonts w:ascii="Helvetica" w:hAnsi="Helvetica" w:cs="Helvetica"/>
          <w:color w:val="444444"/>
          <w:sz w:val="27"/>
          <w:szCs w:val="27"/>
          <w:shd w:val="clear" w:color="auto" w:fill="FFFFFF"/>
        </w:rPr>
        <w:t> .</w:t>
      </w:r>
      <w:bookmarkStart w:id="0" w:name="_GoBack"/>
      <w:bookmarkEnd w:id="0"/>
    </w:p>
    <w:sectPr w:rsidR="004C5C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6E0"/>
    <w:rsid w:val="004C5CAA"/>
    <w:rsid w:val="00D4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436E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436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cccd.grtep.com/index.cfm/philosophy/pa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2020-03-27T06:48:00Z</dcterms:created>
  <dcterms:modified xsi:type="dcterms:W3CDTF">2020-03-27T06:48:00Z</dcterms:modified>
</cp:coreProperties>
</file>