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54" w:rsidRDefault="00CD4C54" w:rsidP="00CD4C54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 https://www.youtube.com/watch?v=coryt8IZ-DE</w:t>
      </w:r>
    </w:p>
    <w:p w:rsidR="00CD4C54" w:rsidRDefault="00CD4C54" w:rsidP="00CD4C54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 xml:space="preserve">Watch the video "Parents talking with children about race". After watching </w:t>
      </w:r>
      <w:proofErr w:type="gramStart"/>
      <w:r>
        <w:rPr>
          <w:rFonts w:ascii="Arial" w:hAnsi="Arial" w:cs="Arial"/>
          <w:color w:val="001847"/>
          <w:sz w:val="38"/>
          <w:szCs w:val="38"/>
        </w:rPr>
        <w:t>this video consider</w:t>
      </w:r>
      <w:proofErr w:type="gramEnd"/>
      <w:r>
        <w:rPr>
          <w:rFonts w:ascii="Arial" w:hAnsi="Arial" w:cs="Arial"/>
          <w:color w:val="001847"/>
          <w:sz w:val="38"/>
          <w:szCs w:val="38"/>
        </w:rPr>
        <w:t xml:space="preserve"> the following questions. Choose one or two of the questions below to answer. Your response should be at least 300 words long.</w:t>
      </w:r>
    </w:p>
    <w:p w:rsidR="00870B10" w:rsidRDefault="00870B10"/>
    <w:sectPr w:rsidR="00870B10" w:rsidSect="00870B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CD4C54"/>
    <w:rsid w:val="00870B10"/>
    <w:rsid w:val="00CD4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B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2021-04-03T05:47:00Z</dcterms:created>
  <dcterms:modified xsi:type="dcterms:W3CDTF">2021-04-03T05:47:00Z</dcterms:modified>
</cp:coreProperties>
</file>