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280" w:rsidRDefault="009C7280" w:rsidP="009C7280">
      <w:pPr>
        <w:pStyle w:val="NormalWeb"/>
        <w:spacing w:before="0" w:beforeAutospacing="0" w:after="158" w:afterAutospacing="0"/>
        <w:rPr>
          <w:rFonts w:ascii="Arial" w:hAnsi="Arial" w:cs="Arial"/>
          <w:color w:val="001847"/>
          <w:sz w:val="38"/>
          <w:szCs w:val="38"/>
        </w:rPr>
      </w:pPr>
      <w:r>
        <w:rPr>
          <w:rFonts w:ascii="Arial" w:hAnsi="Arial" w:cs="Arial"/>
          <w:color w:val="001847"/>
          <w:sz w:val="38"/>
          <w:szCs w:val="38"/>
        </w:rPr>
        <w:t>https://www.archives.gov/education/lessons/amistad</w:t>
      </w:r>
    </w:p>
    <w:p w:rsidR="009C7280" w:rsidRDefault="009C7280" w:rsidP="009C7280">
      <w:pPr>
        <w:pStyle w:val="NormalWeb"/>
        <w:spacing w:before="0" w:beforeAutospacing="0" w:after="158" w:afterAutospacing="0"/>
        <w:rPr>
          <w:rFonts w:ascii="Arial" w:hAnsi="Arial" w:cs="Arial"/>
          <w:color w:val="001847"/>
          <w:sz w:val="38"/>
          <w:szCs w:val="38"/>
        </w:rPr>
      </w:pPr>
      <w:r>
        <w:rPr>
          <w:rFonts w:ascii="Arial" w:hAnsi="Arial" w:cs="Arial"/>
          <w:color w:val="001847"/>
          <w:sz w:val="38"/>
          <w:szCs w:val="38"/>
        </w:rPr>
        <w:t>https://www.loc.gov/collections/slaves-and-the-courts-from-1740-to-1860/?q=amistad</w:t>
      </w:r>
    </w:p>
    <w:p w:rsidR="00DC10FC" w:rsidRDefault="00DC10FC"/>
    <w:sectPr w:rsidR="00DC10FC" w:rsidSect="00DC10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C7280"/>
    <w:rsid w:val="009C7280"/>
    <w:rsid w:val="00DC1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10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C72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05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115</Characters>
  <Application>Microsoft Office Word</Application>
  <DocSecurity>0</DocSecurity>
  <Lines>1</Lines>
  <Paragraphs>1</Paragraphs>
  <ScaleCrop>false</ScaleCrop>
  <Company/>
  <LinksUpToDate>false</LinksUpToDate>
  <CharactersWithSpaces>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POLOR</dc:creator>
  <cp:lastModifiedBy>POLOR</cp:lastModifiedBy>
  <cp:revision>1</cp:revision>
  <dcterms:created xsi:type="dcterms:W3CDTF">2021-04-23T04:54:00Z</dcterms:created>
  <dcterms:modified xsi:type="dcterms:W3CDTF">2021-04-23T04:54:00Z</dcterms:modified>
</cp:coreProperties>
</file>