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09" w:rsidRPr="00714E26" w:rsidRDefault="008B0D09" w:rsidP="00686F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714E26">
            <w:rPr>
              <w:rFonts w:ascii="Times New Roman" w:hAnsi="Times New Roman"/>
              <w:b/>
              <w:sz w:val="24"/>
            </w:rPr>
            <w:t>COVENTRY</w:t>
          </w:r>
        </w:smartTag>
        <w:r w:rsidRPr="00714E26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 w:rsidRPr="00714E26">
            <w:rPr>
              <w:rFonts w:ascii="Times New Roman" w:hAnsi="Times New Roman"/>
              <w:b/>
              <w:sz w:val="24"/>
            </w:rPr>
            <w:t>UNIVERSITY</w:t>
          </w:r>
        </w:smartTag>
      </w:smartTag>
    </w:p>
    <w:p w:rsidR="008B0D09" w:rsidRDefault="008B0D09" w:rsidP="00686F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4E26">
        <w:rPr>
          <w:rFonts w:ascii="Times New Roman" w:hAnsi="Times New Roman"/>
          <w:b/>
          <w:sz w:val="24"/>
        </w:rPr>
        <w:t>Faculty of Engineering and Computing</w:t>
      </w:r>
    </w:p>
    <w:p w:rsidR="00686F55" w:rsidRPr="00714E26" w:rsidRDefault="00686F55" w:rsidP="00686F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0D09" w:rsidRPr="00BA4BB8" w:rsidRDefault="00BA4BB8" w:rsidP="008B0D09">
      <w:pPr>
        <w:jc w:val="center"/>
        <w:rPr>
          <w:rFonts w:ascii="Times New Roman" w:hAnsi="Times New Roman"/>
          <w:b/>
          <w:sz w:val="28"/>
          <w:szCs w:val="28"/>
        </w:rPr>
      </w:pPr>
      <w:r w:rsidRPr="00BA4BB8">
        <w:rPr>
          <w:rFonts w:ascii="Times New Roman" w:hAnsi="Times New Roman"/>
          <w:b/>
          <w:sz w:val="28"/>
          <w:szCs w:val="28"/>
        </w:rPr>
        <w:t>Stress and Dynamic Analysis</w:t>
      </w:r>
      <w:r w:rsidR="00125C50" w:rsidRPr="00BA4BB8">
        <w:rPr>
          <w:rFonts w:ascii="Times New Roman" w:hAnsi="Times New Roman"/>
          <w:b/>
          <w:sz w:val="28"/>
          <w:szCs w:val="28"/>
        </w:rPr>
        <w:t xml:space="preserve"> (3</w:t>
      </w:r>
      <w:r w:rsidRPr="00BA4BB8">
        <w:rPr>
          <w:rFonts w:ascii="Times New Roman" w:hAnsi="Times New Roman"/>
          <w:b/>
          <w:sz w:val="28"/>
          <w:szCs w:val="28"/>
        </w:rPr>
        <w:t>26</w:t>
      </w:r>
      <w:r w:rsidR="00125C50" w:rsidRPr="00BA4BB8">
        <w:rPr>
          <w:rFonts w:ascii="Times New Roman" w:hAnsi="Times New Roman"/>
          <w:b/>
          <w:sz w:val="28"/>
          <w:szCs w:val="28"/>
        </w:rPr>
        <w:t>M</w:t>
      </w:r>
      <w:r w:rsidRPr="00BA4BB8">
        <w:rPr>
          <w:rFonts w:ascii="Times New Roman" w:hAnsi="Times New Roman"/>
          <w:b/>
          <w:sz w:val="28"/>
          <w:szCs w:val="28"/>
        </w:rPr>
        <w:t>AE</w:t>
      </w:r>
      <w:r w:rsidR="008B0D09" w:rsidRPr="00BA4BB8">
        <w:rPr>
          <w:rFonts w:ascii="Times New Roman" w:hAnsi="Times New Roman"/>
          <w:b/>
          <w:sz w:val="28"/>
          <w:szCs w:val="28"/>
        </w:rPr>
        <w:t>)</w:t>
      </w:r>
    </w:p>
    <w:p w:rsidR="008B0D09" w:rsidRPr="00A57D1B" w:rsidRDefault="006232A0" w:rsidP="008B0D0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Stress</w:t>
      </w:r>
      <w:r w:rsidR="008B0D09" w:rsidRPr="00714E26">
        <w:rPr>
          <w:rFonts w:ascii="Times New Roman" w:hAnsi="Times New Roman"/>
        </w:rPr>
        <w:t xml:space="preserve"> Assignment – For hand-in on or before </w:t>
      </w:r>
      <w:r w:rsidR="00EE7A9D">
        <w:rPr>
          <w:rFonts w:ascii="Times New Roman" w:hAnsi="Times New Roman"/>
        </w:rPr>
        <w:t>Friday 22</w:t>
      </w:r>
      <w:r w:rsidR="00EE7A9D" w:rsidRPr="00EE7A9D">
        <w:rPr>
          <w:rFonts w:ascii="Times New Roman" w:hAnsi="Times New Roman"/>
          <w:vertAlign w:val="superscript"/>
        </w:rPr>
        <w:t>nd</w:t>
      </w:r>
      <w:r w:rsidR="00EE7A9D">
        <w:rPr>
          <w:rFonts w:ascii="Times New Roman" w:hAnsi="Times New Roman"/>
        </w:rPr>
        <w:t xml:space="preserve"> November 2013</w:t>
      </w:r>
    </w:p>
    <w:p w:rsidR="00686F55" w:rsidRDefault="00686F55" w:rsidP="00EE7A9D">
      <w:pPr>
        <w:rPr>
          <w:rFonts w:ascii="Times New Roman" w:hAnsi="Times New Roman"/>
          <w:b/>
          <w:sz w:val="24"/>
          <w:szCs w:val="24"/>
        </w:rPr>
      </w:pPr>
    </w:p>
    <w:p w:rsidR="00EE7A9D" w:rsidRDefault="00EE7A9D" w:rsidP="00EE7A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</w:t>
      </w:r>
    </w:p>
    <w:p w:rsidR="006E6015" w:rsidRDefault="004211EC" w:rsidP="006E6015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015">
        <w:rPr>
          <w:rFonts w:ascii="Times New Roman" w:hAnsi="Times New Roman"/>
          <w:sz w:val="24"/>
          <w:szCs w:val="24"/>
        </w:rPr>
        <w:t xml:space="preserve">a)   </w:t>
      </w:r>
      <w:r w:rsidR="006E6015" w:rsidRPr="006E6015">
        <w:rPr>
          <w:rFonts w:ascii="Times New Roman" w:hAnsi="Times New Roman"/>
          <w:sz w:val="24"/>
          <w:szCs w:val="24"/>
        </w:rPr>
        <w:t xml:space="preserve">A hollow </w:t>
      </w:r>
      <w:r w:rsidR="006E6015">
        <w:rPr>
          <w:rFonts w:ascii="Times New Roman" w:hAnsi="Times New Roman"/>
          <w:sz w:val="24"/>
          <w:szCs w:val="24"/>
        </w:rPr>
        <w:t xml:space="preserve">shaft is subjected to a bending moment of 10 </w:t>
      </w:r>
      <w:proofErr w:type="spellStart"/>
      <w:r w:rsidR="006E6015">
        <w:rPr>
          <w:rFonts w:ascii="Times New Roman" w:hAnsi="Times New Roman"/>
          <w:sz w:val="24"/>
          <w:szCs w:val="24"/>
        </w:rPr>
        <w:t>kNm</w:t>
      </w:r>
      <w:proofErr w:type="spellEnd"/>
      <w:r w:rsidR="006E6015">
        <w:rPr>
          <w:rFonts w:ascii="Times New Roman" w:hAnsi="Times New Roman"/>
          <w:sz w:val="24"/>
          <w:szCs w:val="24"/>
        </w:rPr>
        <w:t xml:space="preserve"> and a torque of 5 </w:t>
      </w:r>
      <w:proofErr w:type="spellStart"/>
      <w:r w:rsidR="006E6015">
        <w:rPr>
          <w:rFonts w:ascii="Times New Roman" w:hAnsi="Times New Roman"/>
          <w:sz w:val="24"/>
          <w:szCs w:val="24"/>
        </w:rPr>
        <w:t>kNm</w:t>
      </w:r>
      <w:proofErr w:type="spellEnd"/>
      <w:r w:rsidR="006E6015">
        <w:rPr>
          <w:rFonts w:ascii="Times New Roman" w:hAnsi="Times New Roman"/>
          <w:sz w:val="24"/>
          <w:szCs w:val="24"/>
        </w:rPr>
        <w:t xml:space="preserve">.  The internal diameter is 0.75 times the outer diameter.  If the yield stress is 300 </w:t>
      </w:r>
      <w:proofErr w:type="spellStart"/>
      <w:r w:rsidR="006E6015">
        <w:rPr>
          <w:rFonts w:ascii="Times New Roman" w:hAnsi="Times New Roman"/>
          <w:sz w:val="24"/>
          <w:szCs w:val="24"/>
        </w:rPr>
        <w:t>MPa</w:t>
      </w:r>
      <w:proofErr w:type="spellEnd"/>
      <w:r w:rsidR="006E6015">
        <w:rPr>
          <w:rFonts w:ascii="Times New Roman" w:hAnsi="Times New Roman"/>
          <w:sz w:val="24"/>
          <w:szCs w:val="24"/>
        </w:rPr>
        <w:t xml:space="preserve"> and a safety factor of 1.5 is required, determine the </w:t>
      </w:r>
      <w:r w:rsidR="00E76D38">
        <w:rPr>
          <w:rFonts w:ascii="Times New Roman" w:hAnsi="Times New Roman"/>
          <w:sz w:val="24"/>
          <w:szCs w:val="24"/>
        </w:rPr>
        <w:t xml:space="preserve">minimum </w:t>
      </w:r>
      <w:r w:rsidR="006E6015">
        <w:rPr>
          <w:rFonts w:ascii="Times New Roman" w:hAnsi="Times New Roman"/>
          <w:sz w:val="24"/>
          <w:szCs w:val="24"/>
        </w:rPr>
        <w:t xml:space="preserve">inner and outer diameters </w:t>
      </w:r>
      <w:r w:rsidR="00E76D38">
        <w:rPr>
          <w:rFonts w:ascii="Times New Roman" w:hAnsi="Times New Roman"/>
          <w:sz w:val="24"/>
          <w:szCs w:val="24"/>
        </w:rPr>
        <w:t xml:space="preserve">required </w:t>
      </w:r>
      <w:r w:rsidR="006E6015">
        <w:rPr>
          <w:rFonts w:ascii="Times New Roman" w:hAnsi="Times New Roman"/>
          <w:sz w:val="24"/>
          <w:szCs w:val="24"/>
        </w:rPr>
        <w:t xml:space="preserve">according to the </w:t>
      </w:r>
      <w:r w:rsidR="00125C50">
        <w:rPr>
          <w:rFonts w:ascii="Times New Roman" w:hAnsi="Times New Roman"/>
          <w:sz w:val="24"/>
          <w:szCs w:val="24"/>
        </w:rPr>
        <w:t>Maximum Shear</w:t>
      </w:r>
      <w:r w:rsidR="006E6015">
        <w:rPr>
          <w:rFonts w:ascii="Times New Roman" w:hAnsi="Times New Roman"/>
          <w:sz w:val="24"/>
          <w:szCs w:val="24"/>
        </w:rPr>
        <w:t xml:space="preserve"> Stress theory (</w:t>
      </w:r>
      <w:proofErr w:type="spellStart"/>
      <w:r w:rsidR="006E6015">
        <w:rPr>
          <w:rFonts w:ascii="Times New Roman" w:hAnsi="Times New Roman"/>
          <w:sz w:val="24"/>
          <w:szCs w:val="24"/>
        </w:rPr>
        <w:t>Tresca</w:t>
      </w:r>
      <w:proofErr w:type="spellEnd"/>
      <w:r w:rsidR="006E6015">
        <w:rPr>
          <w:rFonts w:ascii="Times New Roman" w:hAnsi="Times New Roman"/>
          <w:sz w:val="24"/>
          <w:szCs w:val="24"/>
        </w:rPr>
        <w:t>).</w:t>
      </w:r>
    </w:p>
    <w:p w:rsidR="006E6015" w:rsidRDefault="006E6015" w:rsidP="006E6015">
      <w:pPr>
        <w:spacing w:after="0" w:line="240" w:lineRule="auto"/>
        <w:ind w:left="454" w:hanging="454"/>
        <w:jc w:val="right"/>
        <w:rPr>
          <w:rFonts w:ascii="Times New Roman" w:hAnsi="Times New Roman"/>
          <w:b/>
          <w:sz w:val="24"/>
          <w:szCs w:val="24"/>
        </w:rPr>
      </w:pPr>
      <w:r w:rsidRPr="006E6015">
        <w:rPr>
          <w:rFonts w:ascii="Times New Roman" w:hAnsi="Times New Roman"/>
          <w:b/>
          <w:sz w:val="24"/>
          <w:szCs w:val="24"/>
        </w:rPr>
        <w:t>(1</w:t>
      </w:r>
      <w:r w:rsidR="00E76D38">
        <w:rPr>
          <w:rFonts w:ascii="Times New Roman" w:hAnsi="Times New Roman"/>
          <w:b/>
          <w:sz w:val="24"/>
          <w:szCs w:val="24"/>
        </w:rPr>
        <w:t>0</w:t>
      </w:r>
      <w:r w:rsidRPr="006E601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E6015" w:rsidRDefault="006E6015" w:rsidP="006E6015">
      <w:pPr>
        <w:spacing w:after="0" w:line="240" w:lineRule="auto"/>
        <w:ind w:left="454" w:hanging="454"/>
        <w:jc w:val="right"/>
        <w:rPr>
          <w:rFonts w:ascii="Times New Roman" w:hAnsi="Times New Roman"/>
          <w:b/>
          <w:sz w:val="24"/>
          <w:szCs w:val="24"/>
        </w:rPr>
      </w:pPr>
    </w:p>
    <w:p w:rsidR="006E6015" w:rsidRPr="006E6015" w:rsidRDefault="006E6015" w:rsidP="006E6015">
      <w:pPr>
        <w:spacing w:after="0" w:line="240" w:lineRule="auto"/>
        <w:ind w:left="454" w:hanging="454"/>
        <w:jc w:val="right"/>
        <w:rPr>
          <w:rFonts w:ascii="Times New Roman" w:hAnsi="Times New Roman"/>
          <w:b/>
          <w:sz w:val="24"/>
          <w:szCs w:val="24"/>
        </w:rPr>
      </w:pPr>
    </w:p>
    <w:p w:rsidR="006E6015" w:rsidRDefault="004211EC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015">
        <w:rPr>
          <w:rFonts w:ascii="Times New Roman" w:hAnsi="Times New Roman"/>
          <w:sz w:val="24"/>
          <w:szCs w:val="24"/>
        </w:rPr>
        <w:t>b)   Figure Q1</w:t>
      </w:r>
      <w:r w:rsidR="00C4592F">
        <w:rPr>
          <w:rFonts w:ascii="Times New Roman" w:hAnsi="Times New Roman"/>
          <w:sz w:val="24"/>
          <w:szCs w:val="24"/>
        </w:rPr>
        <w:t>a</w:t>
      </w:r>
      <w:r w:rsidR="006E6015">
        <w:rPr>
          <w:rFonts w:ascii="Times New Roman" w:hAnsi="Times New Roman"/>
          <w:sz w:val="24"/>
          <w:szCs w:val="24"/>
        </w:rPr>
        <w:t xml:space="preserve"> </w:t>
      </w:r>
      <w:r w:rsidR="00E76D38">
        <w:rPr>
          <w:rFonts w:ascii="Times New Roman" w:hAnsi="Times New Roman"/>
          <w:sz w:val="24"/>
          <w:szCs w:val="24"/>
        </w:rPr>
        <w:t xml:space="preserve">on the next page </w:t>
      </w:r>
      <w:r w:rsidR="006E6015">
        <w:rPr>
          <w:rFonts w:ascii="Times New Roman" w:hAnsi="Times New Roman"/>
          <w:sz w:val="24"/>
          <w:szCs w:val="24"/>
        </w:rPr>
        <w:t xml:space="preserve">shows a jib crane.  When a load </w:t>
      </w:r>
      <w:r w:rsidR="00C4592F">
        <w:rPr>
          <w:rFonts w:ascii="Times New Roman" w:hAnsi="Times New Roman"/>
          <w:sz w:val="24"/>
          <w:szCs w:val="24"/>
        </w:rPr>
        <w:t>is lifted by the cran</w:t>
      </w:r>
      <w:r w:rsidR="007715D9">
        <w:rPr>
          <w:rFonts w:ascii="Times New Roman" w:hAnsi="Times New Roman"/>
          <w:sz w:val="24"/>
          <w:szCs w:val="24"/>
        </w:rPr>
        <w:t>e</w:t>
      </w:r>
      <w:r w:rsidR="00C4592F">
        <w:rPr>
          <w:rFonts w:ascii="Times New Roman" w:hAnsi="Times New Roman"/>
          <w:sz w:val="24"/>
          <w:szCs w:val="24"/>
        </w:rPr>
        <w:t xml:space="preserve"> a force is reacted through the support frame on the left of Figure Q1a.</w:t>
      </w:r>
    </w:p>
    <w:p w:rsidR="00C4592F" w:rsidRDefault="00C4592F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Default="00C4592F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The support frame basically consists of two </w:t>
      </w:r>
      <w:r w:rsidR="007715D9">
        <w:rPr>
          <w:rFonts w:ascii="Times New Roman" w:hAnsi="Times New Roman"/>
          <w:sz w:val="24"/>
          <w:szCs w:val="24"/>
        </w:rPr>
        <w:t xml:space="preserve">50 mm x 50 mm </w:t>
      </w:r>
      <w:r>
        <w:rPr>
          <w:rFonts w:ascii="Times New Roman" w:hAnsi="Times New Roman"/>
          <w:sz w:val="24"/>
          <w:szCs w:val="24"/>
        </w:rPr>
        <w:t xml:space="preserve">square columns </w:t>
      </w:r>
      <w:r w:rsidR="007715D9">
        <w:rPr>
          <w:rFonts w:ascii="Times New Roman" w:hAnsi="Times New Roman"/>
          <w:sz w:val="24"/>
          <w:szCs w:val="24"/>
        </w:rPr>
        <w:t xml:space="preserve">made from plates 5 mm thick, </w:t>
      </w:r>
      <w:r>
        <w:rPr>
          <w:rFonts w:ascii="Times New Roman" w:hAnsi="Times New Roman"/>
          <w:sz w:val="24"/>
          <w:szCs w:val="24"/>
        </w:rPr>
        <w:t xml:space="preserve">joined by a </w:t>
      </w:r>
      <w:r w:rsidR="007715D9">
        <w:rPr>
          <w:rFonts w:ascii="Times New Roman" w:hAnsi="Times New Roman"/>
          <w:sz w:val="24"/>
          <w:szCs w:val="24"/>
        </w:rPr>
        <w:t xml:space="preserve">6 mm </w:t>
      </w:r>
      <w:r>
        <w:rPr>
          <w:rFonts w:ascii="Times New Roman" w:hAnsi="Times New Roman"/>
          <w:sz w:val="24"/>
          <w:szCs w:val="24"/>
        </w:rPr>
        <w:t>thin web as shown in</w:t>
      </w:r>
      <w:r w:rsidR="007715D9">
        <w:rPr>
          <w:rFonts w:ascii="Times New Roman" w:hAnsi="Times New Roman"/>
          <w:sz w:val="24"/>
          <w:szCs w:val="24"/>
        </w:rPr>
        <w:t xml:space="preserve"> the X – X cross-section in Figure Q1b.  A force of 100 </w:t>
      </w:r>
      <w:proofErr w:type="spellStart"/>
      <w:proofErr w:type="gramStart"/>
      <w:r w:rsidR="007715D9">
        <w:rPr>
          <w:rFonts w:ascii="Times New Roman" w:hAnsi="Times New Roman"/>
          <w:sz w:val="24"/>
          <w:szCs w:val="24"/>
        </w:rPr>
        <w:t>kN</w:t>
      </w:r>
      <w:proofErr w:type="spellEnd"/>
      <w:proofErr w:type="gramEnd"/>
      <w:r w:rsidR="007715D9">
        <w:rPr>
          <w:rFonts w:ascii="Times New Roman" w:hAnsi="Times New Roman"/>
          <w:sz w:val="24"/>
          <w:szCs w:val="24"/>
        </w:rPr>
        <w:t xml:space="preserve"> is applied to the top of the support frame at an angle that creates a 3-4-5 triangle with the vertical and horizontal</w:t>
      </w:r>
      <w:r w:rsidR="00125C50">
        <w:rPr>
          <w:rFonts w:ascii="Times New Roman" w:hAnsi="Times New Roman"/>
          <w:sz w:val="24"/>
          <w:szCs w:val="24"/>
        </w:rPr>
        <w:t xml:space="preserve"> directions</w:t>
      </w:r>
      <w:r w:rsidR="007715D9">
        <w:rPr>
          <w:rFonts w:ascii="Times New Roman" w:hAnsi="Times New Roman"/>
          <w:sz w:val="24"/>
          <w:szCs w:val="24"/>
        </w:rPr>
        <w:t>.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There is a point A identified on the support frame.  It is 350 mm from the top, on the web adjacent to the right hand column.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Pr="00E76D38" w:rsidRDefault="007715D9" w:rsidP="00C4592F">
      <w:pPr>
        <w:spacing w:after="0" w:line="240" w:lineRule="auto"/>
        <w:ind w:left="454" w:hanging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6D3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Calculate the axial stress at A.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76D38">
        <w:rPr>
          <w:rFonts w:ascii="Times New Roman" w:hAnsi="Times New Roman"/>
          <w:b/>
          <w:sz w:val="24"/>
          <w:szCs w:val="24"/>
        </w:rPr>
        <w:t xml:space="preserve">(4 marks) 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Pr="00E76D38" w:rsidRDefault="007715D9" w:rsidP="00C4592F">
      <w:pPr>
        <w:spacing w:after="0" w:line="240" w:lineRule="auto"/>
        <w:ind w:left="454" w:hanging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6D3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(ii)  Calculate the bending stress at A.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76D38">
        <w:rPr>
          <w:rFonts w:ascii="Times New Roman" w:hAnsi="Times New Roman"/>
          <w:b/>
          <w:sz w:val="24"/>
          <w:szCs w:val="24"/>
        </w:rPr>
        <w:t>(4 marks)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C4592F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6D3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(iii) Calculate the shear stress at A.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76D38" w:rsidRPr="00E76D38">
        <w:rPr>
          <w:rFonts w:ascii="Times New Roman" w:hAnsi="Times New Roman"/>
          <w:b/>
          <w:sz w:val="24"/>
          <w:szCs w:val="24"/>
        </w:rPr>
        <w:t>(</w:t>
      </w:r>
      <w:r w:rsidR="00E76D38">
        <w:rPr>
          <w:rFonts w:ascii="Times New Roman" w:hAnsi="Times New Roman"/>
          <w:b/>
          <w:sz w:val="24"/>
          <w:szCs w:val="24"/>
        </w:rPr>
        <w:t>4 marks)</w:t>
      </w:r>
      <w:r w:rsidR="00E76D38" w:rsidRPr="00E76D38">
        <w:rPr>
          <w:rFonts w:ascii="Times New Roman" w:hAnsi="Times New Roman"/>
          <w:b/>
          <w:sz w:val="24"/>
          <w:szCs w:val="24"/>
        </w:rPr>
        <w:t xml:space="preserve"> 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Default="007715D9" w:rsidP="00E76D38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6D38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(iv)  Show</w:t>
      </w:r>
      <w:proofErr w:type="gramEnd"/>
      <w:r>
        <w:rPr>
          <w:rFonts w:ascii="Times New Roman" w:hAnsi="Times New Roman"/>
          <w:sz w:val="24"/>
          <w:szCs w:val="24"/>
        </w:rPr>
        <w:t xml:space="preserve"> the st</w:t>
      </w:r>
      <w:r w:rsidR="00E76D38">
        <w:rPr>
          <w:rFonts w:ascii="Times New Roman" w:hAnsi="Times New Roman"/>
          <w:sz w:val="24"/>
          <w:szCs w:val="24"/>
        </w:rPr>
        <w:t>ate of stress on an infinitesimal aligned to the vertical and horizontal directions.</w:t>
      </w:r>
    </w:p>
    <w:p w:rsidR="00E76D38" w:rsidRPr="00E76D38" w:rsidRDefault="00E76D38" w:rsidP="00E76D38">
      <w:pPr>
        <w:spacing w:after="0" w:line="240" w:lineRule="auto"/>
        <w:ind w:left="1134" w:hanging="113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 marks)</w:t>
      </w: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5637947" cy="5223284"/>
            <wp:effectExtent l="19050" t="0" r="853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19" t="17857" r="1578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08" cy="522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686F55" w:rsidRDefault="00686F55" w:rsidP="00686F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Question 2</w:t>
      </w:r>
    </w:p>
    <w:p w:rsidR="00686F55" w:rsidRPr="00F43FDD" w:rsidRDefault="00686F55" w:rsidP="00686F55">
      <w:pPr>
        <w:rPr>
          <w:rFonts w:ascii="Times New Roman" w:hAnsi="Times New Roman"/>
          <w:sz w:val="24"/>
          <w:szCs w:val="24"/>
        </w:rPr>
      </w:pPr>
      <w:r w:rsidRPr="00F43FDD">
        <w:rPr>
          <w:rFonts w:ascii="Times New Roman" w:hAnsi="Times New Roman"/>
          <w:sz w:val="24"/>
          <w:szCs w:val="24"/>
        </w:rPr>
        <w:t>The stress tensor for a three-dimensional system for some x, y z axis system is</w:t>
      </w:r>
    </w:p>
    <w:p w:rsidR="00686F55" w:rsidRPr="00F43FDD" w:rsidRDefault="00686F55" w:rsidP="00686F55">
      <w:pPr>
        <w:pStyle w:val="Heading1"/>
        <w:jc w:val="left"/>
        <w:rPr>
          <w:rFonts w:eastAsia="Calibri"/>
          <w:b w:val="0"/>
          <w:szCs w:val="24"/>
        </w:rPr>
      </w:pPr>
    </w:p>
    <w:p w:rsidR="00686F55" w:rsidRPr="00F43FDD" w:rsidRDefault="002E1DB4" w:rsidP="00686F55">
      <w:pPr>
        <w:pStyle w:val="Heading1"/>
        <w:rPr>
          <w:b w:val="0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σ</m:t>
            </m:r>
          </m:e>
        </m:d>
        <m:r>
          <m:rPr>
            <m:sty m:val="b"/>
          </m:rPr>
          <w:rPr>
            <w:rFonts w:ascii="Cambria Math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 w:val="0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 w:val="0"/>
                    <w:szCs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100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-60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50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40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-60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40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35</m:t>
                  </m:r>
                </m:e>
              </m:mr>
            </m:m>
          </m:e>
        </m:d>
      </m:oMath>
      <w:r w:rsidR="00686F55">
        <w:rPr>
          <w:b w:val="0"/>
          <w:szCs w:val="24"/>
        </w:rPr>
        <w:t xml:space="preserve">  </w:t>
      </w:r>
      <w:proofErr w:type="spellStart"/>
      <w:r w:rsidR="00686F55">
        <w:rPr>
          <w:b w:val="0"/>
          <w:szCs w:val="24"/>
        </w:rPr>
        <w:t>MPa</w:t>
      </w:r>
      <w:proofErr w:type="spellEnd"/>
    </w:p>
    <w:p w:rsidR="00686F55" w:rsidRPr="00F43FDD" w:rsidRDefault="00686F55" w:rsidP="00686F55">
      <w:pPr>
        <w:jc w:val="center"/>
        <w:rPr>
          <w:rFonts w:ascii="Times New Roman" w:hAnsi="Times New Roman"/>
          <w:sz w:val="24"/>
          <w:szCs w:val="24"/>
        </w:rPr>
      </w:pPr>
    </w:p>
    <w:p w:rsidR="00686F55" w:rsidRPr="00D23E80" w:rsidRDefault="004211EC" w:rsidP="00686F55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6F55" w:rsidRPr="00F43FDD">
        <w:rPr>
          <w:rFonts w:ascii="Times New Roman" w:hAnsi="Times New Roman"/>
          <w:sz w:val="24"/>
          <w:szCs w:val="24"/>
        </w:rPr>
        <w:t xml:space="preserve">a)  </w:t>
      </w:r>
      <w:r w:rsidR="00686F55">
        <w:rPr>
          <w:rFonts w:ascii="Times New Roman" w:hAnsi="Times New Roman"/>
          <w:sz w:val="24"/>
          <w:szCs w:val="24"/>
        </w:rPr>
        <w:t xml:space="preserve">Find the normal and shear stress </w:t>
      </w:r>
      <w:r w:rsidR="00686F55" w:rsidRPr="00D23E80">
        <w:rPr>
          <w:rFonts w:ascii="Times New Roman" w:hAnsi="Times New Roman"/>
          <w:sz w:val="24"/>
          <w:szCs w:val="24"/>
        </w:rPr>
        <w:t xml:space="preserve">on a plane whose normal makes an angle of </w:t>
      </w:r>
      <w:r w:rsidR="00686F55">
        <w:rPr>
          <w:rFonts w:ascii="Times New Roman" w:hAnsi="Times New Roman"/>
          <w:sz w:val="24"/>
          <w:szCs w:val="24"/>
        </w:rPr>
        <w:t>50</w:t>
      </w:r>
      <w:r w:rsidR="00686F55" w:rsidRPr="00D23E80">
        <w:rPr>
          <w:rFonts w:ascii="Times New Roman" w:hAnsi="Times New Roman"/>
          <w:sz w:val="24"/>
          <w:szCs w:val="24"/>
        </w:rPr>
        <w:t xml:space="preserve">° with </w:t>
      </w:r>
      <w:r w:rsidR="00686F55" w:rsidRPr="00D23E80">
        <w:rPr>
          <w:rFonts w:ascii="Times New Roman" w:hAnsi="Times New Roman"/>
          <w:i/>
          <w:sz w:val="24"/>
          <w:szCs w:val="24"/>
        </w:rPr>
        <w:t>x</w:t>
      </w:r>
      <w:r w:rsidR="00686F55">
        <w:rPr>
          <w:rFonts w:ascii="Times New Roman" w:hAnsi="Times New Roman"/>
          <w:sz w:val="24"/>
          <w:szCs w:val="24"/>
        </w:rPr>
        <w:t>-axis and 70</w:t>
      </w:r>
      <w:r w:rsidR="00686F55" w:rsidRPr="00D23E80">
        <w:rPr>
          <w:rFonts w:ascii="Times New Roman" w:hAnsi="Times New Roman"/>
          <w:sz w:val="24"/>
          <w:szCs w:val="24"/>
        </w:rPr>
        <w:t xml:space="preserve">° with </w:t>
      </w:r>
      <w:r w:rsidR="00686F55" w:rsidRPr="00D23E80">
        <w:rPr>
          <w:rFonts w:ascii="Times New Roman" w:hAnsi="Times New Roman"/>
          <w:i/>
          <w:sz w:val="24"/>
          <w:szCs w:val="24"/>
        </w:rPr>
        <w:t>y</w:t>
      </w:r>
      <w:r w:rsidR="00686F55" w:rsidRPr="00D23E80">
        <w:rPr>
          <w:rFonts w:ascii="Times New Roman" w:hAnsi="Times New Roman"/>
          <w:sz w:val="24"/>
          <w:szCs w:val="24"/>
        </w:rPr>
        <w:t>-axis.</w:t>
      </w:r>
      <w:r w:rsidR="00686F55">
        <w:rPr>
          <w:rFonts w:ascii="Times New Roman" w:hAnsi="Times New Roman"/>
          <w:sz w:val="24"/>
          <w:szCs w:val="24"/>
        </w:rPr>
        <w:t xml:space="preserve">  Also give the direction cosines for the shear stress on the plane.</w:t>
      </w:r>
    </w:p>
    <w:p w:rsidR="00686F55" w:rsidRDefault="00686F55" w:rsidP="00686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43FDD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8</w:t>
      </w:r>
      <w:r w:rsidRPr="00F43FD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86F55" w:rsidRDefault="00686F55" w:rsidP="00686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6F55" w:rsidRPr="00D23E80" w:rsidRDefault="004211EC" w:rsidP="00686F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</w:t>
      </w:r>
      <w:r w:rsidR="00686F55" w:rsidRPr="00D23E80">
        <w:rPr>
          <w:rFonts w:ascii="Times New Roman" w:hAnsi="Times New Roman"/>
          <w:sz w:val="24"/>
          <w:szCs w:val="24"/>
        </w:rPr>
        <w:t xml:space="preserve">)  Find the principal stresses </w:t>
      </w:r>
      <w:r w:rsidR="00686F55">
        <w:rPr>
          <w:rFonts w:ascii="Times New Roman" w:hAnsi="Times New Roman"/>
          <w:sz w:val="24"/>
          <w:szCs w:val="24"/>
        </w:rPr>
        <w:t xml:space="preserve">for the stress tensor.                                                    </w:t>
      </w:r>
      <w:r w:rsidR="00686F55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 xml:space="preserve">5 </w:t>
      </w:r>
      <w:r w:rsidR="00686F55">
        <w:rPr>
          <w:rFonts w:ascii="Times New Roman" w:hAnsi="Times New Roman"/>
          <w:b/>
          <w:sz w:val="24"/>
          <w:szCs w:val="24"/>
        </w:rPr>
        <w:t>marks)</w:t>
      </w:r>
      <w:r w:rsidR="00686F55">
        <w:rPr>
          <w:rFonts w:ascii="Times New Roman" w:hAnsi="Times New Roman"/>
          <w:sz w:val="24"/>
          <w:szCs w:val="24"/>
        </w:rPr>
        <w:t xml:space="preserve"> </w:t>
      </w:r>
    </w:p>
    <w:p w:rsidR="00686F55" w:rsidRPr="00F43FDD" w:rsidRDefault="00686F55" w:rsidP="00686F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6F55" w:rsidRPr="00EB6C45" w:rsidRDefault="004211EC" w:rsidP="00686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686F55" w:rsidRPr="00F43FDD">
        <w:rPr>
          <w:rFonts w:ascii="Times New Roman" w:hAnsi="Times New Roman"/>
          <w:sz w:val="24"/>
          <w:szCs w:val="24"/>
        </w:rPr>
        <w:t xml:space="preserve">) </w:t>
      </w:r>
      <w:r w:rsidR="00686F55">
        <w:rPr>
          <w:rFonts w:ascii="Times New Roman" w:hAnsi="Times New Roman"/>
          <w:sz w:val="24"/>
          <w:szCs w:val="24"/>
        </w:rPr>
        <w:t xml:space="preserve">What angles does the y-axis make with the </w:t>
      </w:r>
      <w:r w:rsidR="00E37C3D">
        <w:rPr>
          <w:rFonts w:ascii="Times New Roman" w:hAnsi="Times New Roman"/>
          <w:sz w:val="24"/>
          <w:szCs w:val="24"/>
        </w:rPr>
        <w:t>second</w:t>
      </w:r>
      <w:r w:rsidR="00686F55">
        <w:rPr>
          <w:rFonts w:ascii="Times New Roman" w:hAnsi="Times New Roman"/>
          <w:sz w:val="24"/>
          <w:szCs w:val="24"/>
        </w:rPr>
        <w:t xml:space="preserve"> principal direction?              </w:t>
      </w:r>
      <w:r w:rsidR="00D1476C">
        <w:rPr>
          <w:rFonts w:ascii="Times New Roman" w:hAnsi="Times New Roman"/>
          <w:sz w:val="24"/>
          <w:szCs w:val="24"/>
        </w:rPr>
        <w:t xml:space="preserve"> </w:t>
      </w:r>
      <w:r w:rsidR="00686F55">
        <w:rPr>
          <w:rFonts w:ascii="Times New Roman" w:hAnsi="Times New Roman"/>
          <w:b/>
          <w:sz w:val="24"/>
          <w:szCs w:val="24"/>
        </w:rPr>
        <w:t>(3 marks)</w:t>
      </w:r>
    </w:p>
    <w:p w:rsidR="00686F55" w:rsidRDefault="00686F55" w:rsidP="00686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F55" w:rsidRDefault="004211EC" w:rsidP="00686F55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</w:t>
      </w:r>
      <w:r w:rsidR="00686F55">
        <w:rPr>
          <w:rFonts w:ascii="Times New Roman" w:hAnsi="Times New Roman"/>
          <w:sz w:val="24"/>
          <w:szCs w:val="24"/>
        </w:rPr>
        <w:t xml:space="preserve">)  Carry out an analysis to determine if this stress tensor fails the von </w:t>
      </w:r>
      <w:proofErr w:type="spellStart"/>
      <w:r w:rsidR="00686F55">
        <w:rPr>
          <w:rFonts w:ascii="Times New Roman" w:hAnsi="Times New Roman"/>
          <w:sz w:val="24"/>
          <w:szCs w:val="24"/>
        </w:rPr>
        <w:t>Mises</w:t>
      </w:r>
      <w:proofErr w:type="spellEnd"/>
      <w:r w:rsidR="00686F55">
        <w:rPr>
          <w:rFonts w:ascii="Times New Roman" w:hAnsi="Times New Roman"/>
          <w:sz w:val="24"/>
          <w:szCs w:val="24"/>
        </w:rPr>
        <w:t xml:space="preserve"> criterion when the yield stress of the material is 250 </w:t>
      </w:r>
      <w:proofErr w:type="spellStart"/>
      <w:r w:rsidR="00686F55">
        <w:rPr>
          <w:rFonts w:ascii="Times New Roman" w:hAnsi="Times New Roman"/>
          <w:sz w:val="24"/>
          <w:szCs w:val="24"/>
        </w:rPr>
        <w:t>MPa</w:t>
      </w:r>
      <w:proofErr w:type="spellEnd"/>
      <w:r w:rsidR="00686F55">
        <w:rPr>
          <w:rFonts w:ascii="Times New Roman" w:hAnsi="Times New Roman"/>
          <w:sz w:val="24"/>
          <w:szCs w:val="24"/>
        </w:rPr>
        <w:t>? If not, what is the factor of safety</w:t>
      </w:r>
      <w:r w:rsidR="00D1476C">
        <w:rPr>
          <w:rFonts w:ascii="Times New Roman" w:hAnsi="Times New Roman"/>
          <w:sz w:val="24"/>
          <w:szCs w:val="24"/>
        </w:rPr>
        <w:t>?</w:t>
      </w:r>
    </w:p>
    <w:p w:rsidR="00686F55" w:rsidRDefault="00686F55" w:rsidP="00686F55">
      <w:pPr>
        <w:spacing w:after="0" w:line="240" w:lineRule="auto"/>
        <w:ind w:left="397" w:hanging="39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43FDD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4</w:t>
      </w:r>
      <w:r w:rsidRPr="00F43FD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86F55" w:rsidRDefault="00686F55" w:rsidP="00686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F55" w:rsidRPr="007A5E59" w:rsidRDefault="00686F55" w:rsidP="00686F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E59">
        <w:rPr>
          <w:rFonts w:ascii="Times New Roman" w:hAnsi="Times New Roman"/>
          <w:sz w:val="24"/>
          <w:szCs w:val="24"/>
        </w:rPr>
        <w:t>(You may use MATLAB for this problem if you wish.)</w:t>
      </w:r>
    </w:p>
    <w:p w:rsidR="00686F55" w:rsidRPr="00A55F0E" w:rsidRDefault="00686F55" w:rsidP="00686F55">
      <w:pPr>
        <w:rPr>
          <w:rFonts w:ascii="Times New Roman" w:hAnsi="Times New Roman"/>
          <w:b/>
        </w:rPr>
      </w:pPr>
    </w:p>
    <w:p w:rsidR="00F76EAC" w:rsidRDefault="00F76EAC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504E" w:rsidRDefault="0017504E">
      <w:pPr>
        <w:rPr>
          <w:rFonts w:ascii="Times New Roman" w:hAnsi="Times New Roman"/>
          <w:b/>
          <w:sz w:val="24"/>
          <w:szCs w:val="24"/>
        </w:rPr>
      </w:pPr>
    </w:p>
    <w:p w:rsidR="00D1476C" w:rsidRDefault="00D1476C">
      <w:pPr>
        <w:rPr>
          <w:rFonts w:ascii="Times New Roman" w:hAnsi="Times New Roman"/>
          <w:b/>
          <w:sz w:val="24"/>
          <w:szCs w:val="24"/>
        </w:rPr>
      </w:pPr>
    </w:p>
    <w:p w:rsidR="00D1476C" w:rsidRDefault="00D1476C">
      <w:pPr>
        <w:rPr>
          <w:rFonts w:ascii="Times New Roman" w:hAnsi="Times New Roman"/>
          <w:b/>
          <w:sz w:val="24"/>
          <w:szCs w:val="24"/>
        </w:rPr>
      </w:pPr>
    </w:p>
    <w:p w:rsidR="00400587" w:rsidRDefault="004005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</w:t>
      </w:r>
      <w:r w:rsidR="00D1476C">
        <w:rPr>
          <w:rFonts w:ascii="Times New Roman" w:hAnsi="Times New Roman"/>
          <w:b/>
          <w:sz w:val="24"/>
          <w:szCs w:val="24"/>
        </w:rPr>
        <w:t xml:space="preserve"> 3</w:t>
      </w:r>
    </w:p>
    <w:p w:rsidR="00D1476C" w:rsidRDefault="00D1476C" w:rsidP="00D14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EAB">
        <w:rPr>
          <w:rFonts w:ascii="Times New Roman" w:hAnsi="Times New Roman"/>
          <w:sz w:val="24"/>
          <w:szCs w:val="24"/>
        </w:rPr>
        <w:t xml:space="preserve">A steel cylinder </w:t>
      </w:r>
      <w:r>
        <w:rPr>
          <w:rFonts w:ascii="Times New Roman" w:hAnsi="Times New Roman"/>
          <w:sz w:val="24"/>
          <w:szCs w:val="24"/>
        </w:rPr>
        <w:t>with closed ends has an internal diameter of</w:t>
      </w:r>
      <w:r w:rsidRPr="00514EAB">
        <w:rPr>
          <w:rFonts w:ascii="Times New Roman" w:hAnsi="Times New Roman"/>
          <w:sz w:val="24"/>
          <w:szCs w:val="24"/>
        </w:rPr>
        <w:t xml:space="preserve"> 160 mm and </w:t>
      </w:r>
      <w:r>
        <w:rPr>
          <w:rFonts w:ascii="Times New Roman" w:hAnsi="Times New Roman"/>
          <w:sz w:val="24"/>
          <w:szCs w:val="24"/>
        </w:rPr>
        <w:t xml:space="preserve">external diameter of </w:t>
      </w:r>
      <w:r w:rsidRPr="00514EAB">
        <w:rPr>
          <w:rFonts w:ascii="Times New Roman" w:hAnsi="Times New Roman"/>
          <w:sz w:val="24"/>
          <w:szCs w:val="24"/>
        </w:rPr>
        <w:t xml:space="preserve">320 mm OD.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14EAB">
        <w:rPr>
          <w:rFonts w:ascii="Times New Roman" w:hAnsi="Times New Roman"/>
          <w:sz w:val="24"/>
          <w:szCs w:val="24"/>
        </w:rPr>
        <w:t xml:space="preserve">t is subject to an internal pressure of 150 </w:t>
      </w:r>
      <w:proofErr w:type="spellStart"/>
      <w:r w:rsidRPr="00514EAB"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476C" w:rsidRDefault="00D1476C" w:rsidP="00D14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76C" w:rsidRPr="00514EAB" w:rsidRDefault="004211EC" w:rsidP="00D1476C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476C">
        <w:rPr>
          <w:rFonts w:ascii="Times New Roman" w:hAnsi="Times New Roman"/>
          <w:sz w:val="24"/>
          <w:szCs w:val="24"/>
        </w:rPr>
        <w:t>a)  D</w:t>
      </w:r>
      <w:r w:rsidR="00D1476C" w:rsidRPr="00514EAB">
        <w:rPr>
          <w:rFonts w:ascii="Times New Roman" w:hAnsi="Times New Roman"/>
          <w:sz w:val="24"/>
          <w:szCs w:val="24"/>
        </w:rPr>
        <w:t xml:space="preserve">etermine the radial and tangential stress distributions and </w:t>
      </w:r>
      <w:r w:rsidR="00D1476C">
        <w:rPr>
          <w:rFonts w:ascii="Times New Roman" w:hAnsi="Times New Roman"/>
          <w:sz w:val="24"/>
          <w:szCs w:val="24"/>
        </w:rPr>
        <w:t xml:space="preserve">plot </w:t>
      </w:r>
      <w:r w:rsidR="00D1476C" w:rsidRPr="00514EAB">
        <w:rPr>
          <w:rFonts w:ascii="Times New Roman" w:hAnsi="Times New Roman"/>
          <w:sz w:val="24"/>
          <w:szCs w:val="24"/>
        </w:rPr>
        <w:t xml:space="preserve">the results </w:t>
      </w:r>
      <w:r w:rsidR="00D1476C">
        <w:rPr>
          <w:rFonts w:ascii="Times New Roman" w:hAnsi="Times New Roman"/>
          <w:sz w:val="24"/>
          <w:szCs w:val="24"/>
        </w:rPr>
        <w:t xml:space="preserve">in EXCEL.  </w:t>
      </w:r>
      <w:r w:rsidR="00D1476C" w:rsidRPr="00514EAB">
        <w:rPr>
          <w:rFonts w:ascii="Times New Roman" w:hAnsi="Times New Roman"/>
          <w:sz w:val="24"/>
          <w:szCs w:val="24"/>
        </w:rPr>
        <w:t xml:space="preserve"> </w:t>
      </w:r>
    </w:p>
    <w:p w:rsidR="00F76EAC" w:rsidRDefault="00D1476C" w:rsidP="00D147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(10 marks)</w:t>
      </w:r>
    </w:p>
    <w:p w:rsidR="00D1476C" w:rsidRDefault="00D1476C" w:rsidP="00D147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1476C" w:rsidRDefault="004211EC" w:rsidP="00D14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476C" w:rsidRPr="00D1476C">
        <w:rPr>
          <w:rFonts w:ascii="Times New Roman" w:hAnsi="Times New Roman"/>
          <w:sz w:val="24"/>
          <w:szCs w:val="24"/>
        </w:rPr>
        <w:t xml:space="preserve">b) </w:t>
      </w:r>
      <w:r w:rsidR="00D1476C">
        <w:rPr>
          <w:rFonts w:ascii="Times New Roman" w:hAnsi="Times New Roman"/>
          <w:sz w:val="24"/>
          <w:szCs w:val="24"/>
        </w:rPr>
        <w:t>Also d</w:t>
      </w:r>
      <w:r w:rsidR="00D1476C" w:rsidRPr="00514EAB">
        <w:rPr>
          <w:rFonts w:ascii="Times New Roman" w:hAnsi="Times New Roman"/>
          <w:sz w:val="24"/>
          <w:szCs w:val="24"/>
        </w:rPr>
        <w:t>etermine the maximum shear stress in the cylinder.</w:t>
      </w:r>
      <w:r w:rsidR="00D1476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1476C">
        <w:rPr>
          <w:rFonts w:ascii="Times New Roman" w:hAnsi="Times New Roman"/>
          <w:b/>
          <w:sz w:val="24"/>
          <w:szCs w:val="24"/>
        </w:rPr>
        <w:t>(5 marks)</w:t>
      </w:r>
    </w:p>
    <w:p w:rsidR="00D1476C" w:rsidRPr="00D1476C" w:rsidRDefault="00D1476C" w:rsidP="00D147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76EAC" w:rsidRPr="00F76EAC" w:rsidRDefault="00F76EAC" w:rsidP="00F76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(You may use Lame’s equations without proof.</w:t>
      </w:r>
      <w:r w:rsidR="00D147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76EAC" w:rsidRDefault="00F76EAC" w:rsidP="00F76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EAC" w:rsidRDefault="00F76EAC" w:rsidP="00F76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504E" w:rsidRDefault="0017504E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2A0" w:rsidRDefault="006232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13EE0" w:rsidRDefault="00A13EE0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6DBF" w:rsidRDefault="00A36DBF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</w:t>
      </w:r>
      <w:r w:rsidR="00D1476C">
        <w:rPr>
          <w:rFonts w:ascii="Times New Roman" w:hAnsi="Times New Roman"/>
          <w:b/>
          <w:sz w:val="24"/>
          <w:szCs w:val="24"/>
        </w:rPr>
        <w:t>4</w:t>
      </w:r>
    </w:p>
    <w:p w:rsidR="006232A0" w:rsidRPr="00FA519C" w:rsidRDefault="006232A0" w:rsidP="0062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76C" w:rsidRDefault="006232A0" w:rsidP="006232A0">
      <w:pPr>
        <w:rPr>
          <w:rFonts w:ascii="Times New Roman" w:hAnsi="Times New Roman"/>
          <w:bCs/>
          <w:sz w:val="24"/>
        </w:rPr>
      </w:pPr>
      <w:r w:rsidRPr="00BE7B5C">
        <w:rPr>
          <w:rFonts w:ascii="Times New Roman" w:hAnsi="Times New Roman"/>
          <w:bCs/>
          <w:sz w:val="24"/>
        </w:rPr>
        <w:t xml:space="preserve">A </w:t>
      </w:r>
      <w:r w:rsidR="00D1476C">
        <w:rPr>
          <w:rFonts w:ascii="Times New Roman" w:hAnsi="Times New Roman"/>
          <w:bCs/>
          <w:sz w:val="24"/>
        </w:rPr>
        <w:t xml:space="preserve">cantilever </w:t>
      </w:r>
      <w:r w:rsidRPr="00BE7B5C">
        <w:rPr>
          <w:rFonts w:ascii="Times New Roman" w:hAnsi="Times New Roman"/>
          <w:bCs/>
          <w:sz w:val="24"/>
        </w:rPr>
        <w:t>beam with length</w:t>
      </w:r>
      <w:r>
        <w:rPr>
          <w:rFonts w:ascii="Times New Roman" w:hAnsi="Times New Roman"/>
          <w:bCs/>
          <w:sz w:val="24"/>
        </w:rPr>
        <w:t xml:space="preserve"> L and flexural rigidity EI has a rectangular cross-section.  The height in the y-direction is 2c.  </w:t>
      </w:r>
      <w:r w:rsidR="00D1476C">
        <w:rPr>
          <w:rFonts w:ascii="Times New Roman" w:hAnsi="Times New Roman"/>
          <w:bCs/>
          <w:sz w:val="24"/>
        </w:rPr>
        <w:t xml:space="preserve">It has an end load P as shown in Figure Q4.  </w:t>
      </w:r>
    </w:p>
    <w:p w:rsidR="006232A0" w:rsidRDefault="006232A0" w:rsidP="006232A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The deflection, including shear effects, can be written as:</w:t>
      </w:r>
    </w:p>
    <w:p w:rsidR="006232A0" w:rsidRDefault="006232A0" w:rsidP="006232A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  <m: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</w:rPr>
              <m:t>6EI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3xy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2L-x</m:t>
                </m:r>
              </m:e>
            </m:d>
            <m:r>
              <w:rPr>
                <w:rFonts w:ascii="Cambria Math" w:hAnsi="Cambria Math"/>
                <w:sz w:val="24"/>
              </w:rPr>
              <m:t>- 3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1+ ν</m:t>
                </m:r>
              </m:e>
            </m:d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y+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2+ν</m:t>
                </m:r>
              </m:e>
            </m:d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e>
        </m:d>
      </m:oMath>
    </w:p>
    <w:p w:rsidR="006232A0" w:rsidRDefault="006232A0" w:rsidP="006232A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m:oMath>
        <m:r>
          <w:rPr>
            <w:rFonts w:ascii="Cambria Math" w:hAnsi="Cambria Math"/>
            <w:sz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  <m:r>
          <w:rPr>
            <w:rFonts w:ascii="Cambria Math" w:hAnsi="Cambria Math"/>
            <w:sz w:val="24"/>
          </w:rPr>
          <m:t>= -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</w:rPr>
              <m:t>6EI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3ν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L-x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3L-x</m:t>
                </m:r>
              </m:e>
            </m:d>
            <m:r>
              <w:rPr>
                <w:rFonts w:ascii="Cambria Math" w:hAnsi="Cambria Math"/>
                <w:sz w:val="24"/>
              </w:rPr>
              <m:t>+ 3(1+ ν)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x</m:t>
            </m:r>
          </m:e>
        </m:d>
      </m:oMath>
    </w:p>
    <w:p w:rsidR="006232A0" w:rsidRDefault="004211EC" w:rsidP="006232A0">
      <w:pPr>
        <w:ind w:left="397" w:hanging="39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6232A0">
        <w:rPr>
          <w:rFonts w:ascii="Times New Roman" w:hAnsi="Times New Roman"/>
          <w:bCs/>
          <w:sz w:val="24"/>
        </w:rPr>
        <w:t xml:space="preserve">a)  Determine </w:t>
      </w:r>
      <w:proofErr w:type="spellStart"/>
      <w:r w:rsidR="006232A0">
        <w:rPr>
          <w:rFonts w:ascii="Times New Roman" w:hAnsi="Times New Roman"/>
          <w:bCs/>
          <w:sz w:val="24"/>
        </w:rPr>
        <w:t>σ</w:t>
      </w:r>
      <w:r w:rsidR="006232A0">
        <w:rPr>
          <w:rFonts w:ascii="Times New Roman" w:hAnsi="Times New Roman"/>
          <w:bCs/>
          <w:sz w:val="24"/>
          <w:vertAlign w:val="subscript"/>
        </w:rPr>
        <w:t>x</w:t>
      </w:r>
      <w:proofErr w:type="spellEnd"/>
      <w:r w:rsidR="006232A0">
        <w:rPr>
          <w:rFonts w:ascii="Times New Roman" w:hAnsi="Times New Roman"/>
          <w:bCs/>
          <w:sz w:val="24"/>
        </w:rPr>
        <w:t xml:space="preserve">, </w:t>
      </w:r>
      <w:proofErr w:type="spellStart"/>
      <w:r w:rsidR="006232A0">
        <w:rPr>
          <w:rFonts w:ascii="Times New Roman" w:hAnsi="Times New Roman"/>
          <w:bCs/>
          <w:sz w:val="24"/>
        </w:rPr>
        <w:t>σ</w:t>
      </w:r>
      <w:r w:rsidR="006232A0">
        <w:rPr>
          <w:rFonts w:ascii="Times New Roman" w:hAnsi="Times New Roman"/>
          <w:bCs/>
          <w:sz w:val="24"/>
          <w:vertAlign w:val="subscript"/>
        </w:rPr>
        <w:t>y</w:t>
      </w:r>
      <w:proofErr w:type="spellEnd"/>
      <w:r w:rsidR="006232A0">
        <w:rPr>
          <w:rFonts w:ascii="Times New Roman" w:hAnsi="Times New Roman"/>
          <w:bCs/>
          <w:sz w:val="24"/>
        </w:rPr>
        <w:t xml:space="preserve">, and </w:t>
      </w:r>
      <w:proofErr w:type="spellStart"/>
      <w:r w:rsidR="006232A0">
        <w:rPr>
          <w:rFonts w:ascii="Times New Roman" w:hAnsi="Times New Roman"/>
          <w:bCs/>
          <w:sz w:val="24"/>
        </w:rPr>
        <w:t>τ</w:t>
      </w:r>
      <w:r w:rsidR="006232A0">
        <w:rPr>
          <w:rFonts w:ascii="Times New Roman" w:hAnsi="Times New Roman"/>
          <w:bCs/>
          <w:sz w:val="24"/>
          <w:vertAlign w:val="subscript"/>
        </w:rPr>
        <w:t>xy</w:t>
      </w:r>
      <w:proofErr w:type="spellEnd"/>
      <w:r w:rsidR="006232A0">
        <w:rPr>
          <w:rFonts w:ascii="Times New Roman" w:hAnsi="Times New Roman"/>
          <w:bCs/>
          <w:sz w:val="24"/>
          <w:vertAlign w:val="subscript"/>
        </w:rPr>
        <w:t xml:space="preserve"> </w:t>
      </w:r>
      <w:r w:rsidR="006232A0">
        <w:rPr>
          <w:rFonts w:ascii="Times New Roman" w:hAnsi="Times New Roman"/>
          <w:bCs/>
          <w:sz w:val="24"/>
        </w:rPr>
        <w:t xml:space="preserve">throughout the beam from the displacement field and verify that these results agree with the basic strength of materials theory for beams.  </w:t>
      </w:r>
    </w:p>
    <w:p w:rsidR="006232A0" w:rsidRDefault="006232A0" w:rsidP="006232A0">
      <w:pPr>
        <w:ind w:left="397" w:hanging="3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(This means that you have to work out normal and shear stresses from </w:t>
      </w:r>
      <m:oMath>
        <m:sSub>
          <m:sSub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y M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I</m:t>
            </m:r>
          </m:den>
        </m:f>
      </m:oMath>
      <w:r w:rsidRPr="00B42C38">
        <w:rPr>
          <w:rFonts w:ascii="Times New Roman" w:hAnsi="Times New Roman"/>
          <w:bCs/>
          <w:sz w:val="24"/>
          <w:szCs w:val="24"/>
        </w:rPr>
        <w:t xml:space="preserve">    and    </w:t>
      </w:r>
      <m:oMath>
        <m:sSub>
          <m:sSub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xy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Q A </m:t>
            </m:r>
            <m:acc>
              <m:accPr>
                <m:chr m:val="̅"/>
                <m:ctrlPr>
                  <w:rPr>
                    <w:rFonts w:ascii="Cambria Math" w:hAnsi="Times New Roman"/>
                    <w:b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y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Ib</m:t>
            </m:r>
          </m:den>
        </m:f>
      </m:oMath>
      <w:r w:rsidRPr="00B42C38">
        <w:rPr>
          <w:rFonts w:ascii="Times New Roman" w:hAnsi="Times New Roman"/>
          <w:bCs/>
          <w:sz w:val="24"/>
          <w:szCs w:val="24"/>
        </w:rPr>
        <w:t xml:space="preserve"> and show the answer</w:t>
      </w:r>
      <w:r>
        <w:rPr>
          <w:rFonts w:ascii="Times New Roman" w:hAnsi="Times New Roman"/>
          <w:bCs/>
          <w:sz w:val="24"/>
          <w:szCs w:val="24"/>
        </w:rPr>
        <w:t>s</w:t>
      </w:r>
      <w:r w:rsidRPr="00B42C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are</w:t>
      </w:r>
      <w:r w:rsidRPr="00B42C38">
        <w:rPr>
          <w:rFonts w:ascii="Times New Roman" w:hAnsi="Times New Roman"/>
          <w:bCs/>
          <w:sz w:val="24"/>
          <w:szCs w:val="24"/>
        </w:rPr>
        <w:t xml:space="preserve"> the same</w:t>
      </w:r>
      <w:r>
        <w:rPr>
          <w:rFonts w:ascii="Times New Roman" w:hAnsi="Times New Roman"/>
          <w:bCs/>
          <w:sz w:val="24"/>
          <w:szCs w:val="24"/>
        </w:rPr>
        <w:t xml:space="preserve"> as from the displacement functions.)</w:t>
      </w:r>
    </w:p>
    <w:p w:rsidR="006232A0" w:rsidRPr="00B42C38" w:rsidRDefault="006232A0" w:rsidP="006232A0">
      <w:pPr>
        <w:ind w:left="397" w:hanging="39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(12 marks)</w:t>
      </w:r>
    </w:p>
    <w:p w:rsidR="006232A0" w:rsidRDefault="004211EC" w:rsidP="00D1476C">
      <w:pPr>
        <w:spacing w:after="0" w:line="240" w:lineRule="auto"/>
        <w:ind w:left="397" w:hanging="39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6232A0">
        <w:rPr>
          <w:rFonts w:ascii="Times New Roman" w:hAnsi="Times New Roman"/>
          <w:bCs/>
          <w:sz w:val="24"/>
        </w:rPr>
        <w:t xml:space="preserve">b)  Find the vertical displacement of the centre line </w:t>
      </w:r>
      <m:oMath>
        <m:r>
          <w:rPr>
            <w:rFonts w:ascii="Cambria Math" w:hAnsi="Cambria Math"/>
            <w:sz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x,0</m:t>
            </m:r>
          </m:e>
        </m:d>
      </m:oMath>
      <w:r w:rsidR="006232A0">
        <w:rPr>
          <w:rFonts w:ascii="Times New Roman" w:hAnsi="Times New Roman"/>
          <w:bCs/>
          <w:sz w:val="24"/>
        </w:rPr>
        <w:t xml:space="preserve"> and the slope of the beam along the centreline </w:t>
      </w:r>
      <w:r w:rsidR="006232A0" w:rsidRPr="00203B4B">
        <w:rPr>
          <w:rFonts w:ascii="Times New Roman" w:hAnsi="Times New Roman"/>
          <w:bCs/>
          <w:sz w:val="24"/>
        </w:rPr>
        <w:t>Ф(x</w:t>
      </w:r>
      <w:proofErr w:type="gramStart"/>
      <w:r w:rsidR="006232A0" w:rsidRPr="00203B4B">
        <w:rPr>
          <w:rFonts w:ascii="Times New Roman" w:hAnsi="Times New Roman"/>
          <w:bCs/>
          <w:sz w:val="24"/>
        </w:rPr>
        <w:t>,0</w:t>
      </w:r>
      <w:proofErr w:type="gramEnd"/>
      <w:r w:rsidR="006232A0" w:rsidRPr="00203B4B">
        <w:rPr>
          <w:rFonts w:ascii="Times New Roman" w:hAnsi="Times New Roman"/>
          <w:bCs/>
          <w:sz w:val="24"/>
        </w:rPr>
        <w:t>).</w:t>
      </w:r>
      <w:r w:rsidR="006232A0">
        <w:rPr>
          <w:rFonts w:ascii="Times New Roman" w:hAnsi="Times New Roman"/>
          <w:bCs/>
          <w:sz w:val="24"/>
        </w:rPr>
        <w:t xml:space="preserve">   Compare your answers with the </w:t>
      </w:r>
      <w:r w:rsidR="00D1476C">
        <w:rPr>
          <w:rFonts w:ascii="Times New Roman" w:hAnsi="Times New Roman"/>
          <w:bCs/>
          <w:sz w:val="24"/>
        </w:rPr>
        <w:t xml:space="preserve">displacement and </w:t>
      </w:r>
      <w:r w:rsidR="006232A0">
        <w:rPr>
          <w:rFonts w:ascii="Times New Roman" w:hAnsi="Times New Roman"/>
          <w:bCs/>
          <w:sz w:val="24"/>
        </w:rPr>
        <w:t>slope obtained from Macaulay’s method and discuss any differences.</w:t>
      </w:r>
    </w:p>
    <w:p w:rsidR="006232A0" w:rsidRDefault="006232A0" w:rsidP="00D1476C">
      <w:pPr>
        <w:spacing w:after="0" w:line="240" w:lineRule="auto"/>
        <w:ind w:left="397" w:hanging="397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(8 marks)</w:t>
      </w:r>
    </w:p>
    <w:p w:rsidR="00D1476C" w:rsidRPr="00B42C38" w:rsidRDefault="00D1476C" w:rsidP="00D1476C">
      <w:pPr>
        <w:spacing w:after="0" w:line="240" w:lineRule="auto"/>
        <w:ind w:left="397" w:hanging="397"/>
        <w:jc w:val="right"/>
        <w:rPr>
          <w:rFonts w:ascii="Times New Roman" w:hAnsi="Times New Roman"/>
          <w:b/>
          <w:bCs/>
          <w:sz w:val="24"/>
        </w:rPr>
      </w:pPr>
    </w:p>
    <w:p w:rsidR="006232A0" w:rsidRDefault="006232A0" w:rsidP="006232A0">
      <w:pPr>
        <w:ind w:left="397" w:hanging="397"/>
        <w:rPr>
          <w:rFonts w:ascii="Times New Roman" w:hAnsi="Times New Roman"/>
          <w:bCs/>
          <w:sz w:val="24"/>
        </w:rPr>
      </w:pPr>
    </w:p>
    <w:p w:rsidR="006232A0" w:rsidRDefault="006232A0" w:rsidP="006232A0">
      <w:pPr>
        <w:ind w:left="397" w:hanging="397"/>
        <w:rPr>
          <w:rFonts w:ascii="Times New Roman" w:hAnsi="Times New Roman"/>
          <w:bCs/>
          <w:sz w:val="24"/>
        </w:rPr>
      </w:pPr>
    </w:p>
    <w:p w:rsidR="006232A0" w:rsidRDefault="006232A0" w:rsidP="006232A0">
      <w:pPr>
        <w:ind w:left="397" w:hanging="397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  <w:lang w:eastAsia="en-GB"/>
        </w:rPr>
        <w:drawing>
          <wp:inline distT="0" distB="0" distL="0" distR="0">
            <wp:extent cx="3950055" cy="1790700"/>
            <wp:effectExtent l="19050" t="0" r="0" b="0"/>
            <wp:docPr id="1" name="Picture 4" descr="stres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2.bmp"/>
                    <pic:cNvPicPr/>
                  </pic:nvPicPr>
                  <pic:blipFill>
                    <a:blip r:embed="rId5" cstate="print"/>
                    <a:srcRect b="16897"/>
                    <a:stretch>
                      <a:fillRect/>
                    </a:stretch>
                  </pic:blipFill>
                  <pic:spPr>
                    <a:xfrm>
                      <a:off x="0" y="0"/>
                      <a:ext cx="3955370" cy="17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2A0" w:rsidRDefault="00D1476C" w:rsidP="006232A0">
      <w:pPr>
        <w:ind w:left="397" w:hanging="39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Figure Q4</w:t>
      </w:r>
    </w:p>
    <w:p w:rsidR="00A36DBF" w:rsidRDefault="00A36DBF" w:rsidP="00A36DBF">
      <w:pPr>
        <w:spacing w:after="0" w:line="240" w:lineRule="auto"/>
        <w:ind w:left="1701" w:hanging="261"/>
        <w:jc w:val="right"/>
        <w:rPr>
          <w:rFonts w:ascii="Times New Roman" w:hAnsi="Times New Roman"/>
          <w:b/>
          <w:sz w:val="24"/>
          <w:szCs w:val="24"/>
        </w:rPr>
      </w:pPr>
    </w:p>
    <w:p w:rsidR="00397B96" w:rsidRDefault="006232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13EE0" w:rsidRDefault="00A13EE0">
      <w:pPr>
        <w:rPr>
          <w:rFonts w:ascii="Times New Roman" w:hAnsi="Times New Roman"/>
          <w:b/>
          <w:sz w:val="24"/>
          <w:szCs w:val="24"/>
        </w:rPr>
      </w:pPr>
    </w:p>
    <w:p w:rsidR="008B0D09" w:rsidRDefault="008B0D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</w:t>
      </w:r>
      <w:r w:rsidR="00397B96">
        <w:rPr>
          <w:rFonts w:ascii="Times New Roman" w:hAnsi="Times New Roman"/>
          <w:b/>
          <w:sz w:val="24"/>
          <w:szCs w:val="24"/>
        </w:rPr>
        <w:t xml:space="preserve"> 5</w:t>
      </w:r>
    </w:p>
    <w:p w:rsidR="008B0D09" w:rsidRPr="001861FB" w:rsidRDefault="009F5021" w:rsidP="009F5021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>
        <w:rPr>
          <w:rFonts w:ascii="Times New Roman" w:hAnsi="Times New Roman"/>
          <w:sz w:val="24"/>
          <w:szCs w:val="24"/>
        </w:rPr>
        <w:tab/>
      </w:r>
      <w:r w:rsidR="008B0D09" w:rsidRPr="008B0D09">
        <w:rPr>
          <w:rFonts w:ascii="Times New Roman" w:hAnsi="Times New Roman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4"/>
            <w:szCs w:val="24"/>
          </w:rPr>
          <m:t>ϕ(r,θ)=C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α-θ+sinθ cosθ-tanα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d>
      </m:oMath>
      <w:r w:rsidR="008B0D09" w:rsidRPr="008B0D09">
        <w:rPr>
          <w:rFonts w:ascii="Times New Roman" w:hAnsi="Times New Roman"/>
          <w:sz w:val="24"/>
          <w:szCs w:val="24"/>
        </w:rPr>
        <w:t xml:space="preserve"> is a permissible </w:t>
      </w:r>
      <w:r>
        <w:rPr>
          <w:rFonts w:ascii="Times New Roman" w:hAnsi="Times New Roman"/>
          <w:sz w:val="24"/>
          <w:szCs w:val="24"/>
        </w:rPr>
        <w:t>Airy stress function.</w:t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1861FB">
        <w:rPr>
          <w:rFonts w:ascii="Times New Roman" w:hAnsi="Times New Roman"/>
          <w:b/>
          <w:sz w:val="24"/>
          <w:szCs w:val="24"/>
        </w:rPr>
        <w:t>(4 marks)</w:t>
      </w:r>
    </w:p>
    <w:p w:rsidR="009F5021" w:rsidRPr="001861FB" w:rsidRDefault="009F5021" w:rsidP="009F5021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Derive expressions for the stresses from this Airy function.</w:t>
      </w:r>
      <w:r w:rsidR="001861FB">
        <w:rPr>
          <w:rFonts w:ascii="Times New Roman" w:hAnsi="Times New Roman"/>
          <w:sz w:val="24"/>
          <w:szCs w:val="24"/>
        </w:rPr>
        <w:t xml:space="preserve">                           </w:t>
      </w:r>
      <w:r w:rsidR="001861FB">
        <w:rPr>
          <w:rFonts w:ascii="Times New Roman" w:hAnsi="Times New Roman"/>
          <w:b/>
          <w:sz w:val="24"/>
          <w:szCs w:val="24"/>
        </w:rPr>
        <w:t>(5 marks)</w:t>
      </w:r>
    </w:p>
    <w:p w:rsidR="009F5021" w:rsidRPr="001861FB" w:rsidRDefault="009F5021" w:rsidP="009F5021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These general stresses may be used to solve the problem of a taped cantilever beam of unit thickness carrying a uniformly distributed load q per unit length as shown in Figure</w:t>
      </w:r>
      <w:r w:rsidR="005740E5">
        <w:rPr>
          <w:rFonts w:ascii="Times New Roman" w:hAnsi="Times New Roman"/>
          <w:sz w:val="24"/>
          <w:szCs w:val="24"/>
        </w:rPr>
        <w:t xml:space="preserve"> Q5</w:t>
      </w:r>
      <w:r w:rsidR="00191B09">
        <w:rPr>
          <w:rFonts w:ascii="Times New Roman" w:hAnsi="Times New Roman"/>
          <w:sz w:val="24"/>
          <w:szCs w:val="24"/>
        </w:rPr>
        <w:t>.   Show that the derived stresses in b) sati</w:t>
      </w:r>
      <w:r w:rsidR="00A865FF">
        <w:rPr>
          <w:rFonts w:ascii="Times New Roman" w:hAnsi="Times New Roman"/>
          <w:sz w:val="24"/>
          <w:szCs w:val="24"/>
        </w:rPr>
        <w:t>s</w:t>
      </w:r>
      <w:r w:rsidR="00191B09">
        <w:rPr>
          <w:rFonts w:ascii="Times New Roman" w:hAnsi="Times New Roman"/>
          <w:sz w:val="24"/>
          <w:szCs w:val="24"/>
        </w:rPr>
        <w:t xml:space="preserve">fy </w:t>
      </w:r>
      <w:r w:rsidR="00D1476C">
        <w:rPr>
          <w:rFonts w:ascii="Times New Roman" w:hAnsi="Times New Roman"/>
          <w:sz w:val="24"/>
          <w:szCs w:val="24"/>
        </w:rPr>
        <w:t>all the</w:t>
      </w:r>
      <w:r w:rsidR="00191B09">
        <w:rPr>
          <w:rFonts w:ascii="Times New Roman" w:hAnsi="Times New Roman"/>
          <w:sz w:val="24"/>
          <w:szCs w:val="24"/>
        </w:rPr>
        <w:t xml:space="preserve"> boundary condition</w:t>
      </w:r>
      <w:r w:rsidR="00D1476C">
        <w:rPr>
          <w:rFonts w:ascii="Times New Roman" w:hAnsi="Times New Roman"/>
          <w:sz w:val="24"/>
          <w:szCs w:val="24"/>
        </w:rPr>
        <w:t>s</w:t>
      </w:r>
      <w:r w:rsidR="00191B09">
        <w:rPr>
          <w:rFonts w:ascii="Times New Roman" w:hAnsi="Times New Roman"/>
          <w:sz w:val="24"/>
          <w:szCs w:val="24"/>
        </w:rPr>
        <w:t xml:space="preserve"> along the edges θ = </w:t>
      </w:r>
      <w:r w:rsidR="00A865FF">
        <w:rPr>
          <w:rFonts w:ascii="Times New Roman" w:hAnsi="Times New Roman"/>
          <w:sz w:val="24"/>
          <w:szCs w:val="24"/>
        </w:rPr>
        <w:t>0</w:t>
      </w:r>
      <w:proofErr w:type="gramStart"/>
      <w:r w:rsidR="00A865FF" w:rsidRPr="00A865FF">
        <w:rPr>
          <w:rFonts w:ascii="Times New Roman" w:hAnsi="Times New Roman"/>
          <w:sz w:val="24"/>
          <w:szCs w:val="24"/>
          <w:vertAlign w:val="superscript"/>
        </w:rPr>
        <w:t>◦</w:t>
      </w:r>
      <w:r>
        <w:rPr>
          <w:rFonts w:ascii="Times New Roman" w:hAnsi="Times New Roman"/>
          <w:sz w:val="24"/>
          <w:szCs w:val="24"/>
        </w:rPr>
        <w:t xml:space="preserve"> </w:t>
      </w:r>
      <w:r w:rsidR="00A865FF">
        <w:rPr>
          <w:rFonts w:ascii="Times New Roman" w:hAnsi="Times New Roman"/>
          <w:sz w:val="24"/>
          <w:szCs w:val="24"/>
        </w:rPr>
        <w:t xml:space="preserve"> and</w:t>
      </w:r>
      <w:proofErr w:type="gramEnd"/>
      <w:r w:rsidR="00A865FF">
        <w:rPr>
          <w:rFonts w:ascii="Times New Roman" w:hAnsi="Times New Roman"/>
          <w:sz w:val="24"/>
          <w:szCs w:val="24"/>
        </w:rPr>
        <w:t xml:space="preserve"> θ = α.</w:t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  <w:t xml:space="preserve">            </w:t>
      </w:r>
      <w:r w:rsidR="001861FB">
        <w:rPr>
          <w:rFonts w:ascii="Times New Roman" w:hAnsi="Times New Roman"/>
          <w:sz w:val="24"/>
          <w:szCs w:val="24"/>
        </w:rPr>
        <w:t xml:space="preserve"> </w:t>
      </w:r>
      <w:r w:rsidR="00591ACE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6</w:t>
      </w:r>
      <w:r w:rsidR="001861FB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865FF" w:rsidRDefault="00A865FF" w:rsidP="009F5021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 xml:space="preserve"> Hence obtain a value for the constant </w:t>
      </w:r>
      <w:r w:rsidRPr="00A865FF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terms of q and α and therefore that</w:t>
      </w:r>
    </w:p>
    <w:p w:rsidR="008B0D09" w:rsidRDefault="002E1DB4" w:rsidP="00A865F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tanα-α</m:t>
            </m:r>
          </m:den>
        </m:f>
      </m:oMath>
      <w:r w:rsidR="00A865FF" w:rsidRPr="00A865FF">
        <w:rPr>
          <w:rFonts w:ascii="Times New Roman" w:hAnsi="Times New Roman"/>
          <w:sz w:val="28"/>
          <w:szCs w:val="28"/>
        </w:rPr>
        <w:t xml:space="preserve"> </w:t>
      </w:r>
      <w:r w:rsidR="00A865FF">
        <w:rPr>
          <w:rFonts w:ascii="Times New Roman" w:hAnsi="Times New Roman"/>
          <w:sz w:val="28"/>
          <w:szCs w:val="28"/>
        </w:rPr>
        <w:t>,</w:t>
      </w:r>
      <w:r w:rsidR="00A865FF" w:rsidRPr="00A865FF">
        <w:rPr>
          <w:rFonts w:ascii="Times New Roman" w:hAnsi="Times New Roman"/>
          <w:sz w:val="28"/>
          <w:szCs w:val="28"/>
        </w:rPr>
        <w:t xml:space="preserve"> </w:t>
      </w:r>
      <w:r w:rsidR="00A865FF" w:rsidRPr="00A865FF">
        <w:rPr>
          <w:rFonts w:ascii="Times New Roman" w:hAnsi="Times New Roman"/>
          <w:sz w:val="24"/>
          <w:szCs w:val="24"/>
        </w:rPr>
        <w:t xml:space="preserve">when </w:t>
      </w:r>
      <w:r w:rsidR="00A865FF">
        <w:rPr>
          <w:rFonts w:ascii="Times New Roman" w:hAnsi="Times New Roman"/>
          <w:sz w:val="24"/>
          <w:szCs w:val="24"/>
        </w:rPr>
        <w:t>θ = 0</w:t>
      </w:r>
      <w:r w:rsidR="00A865FF" w:rsidRPr="00A865FF">
        <w:rPr>
          <w:rFonts w:ascii="Times New Roman" w:hAnsi="Times New Roman"/>
          <w:sz w:val="24"/>
          <w:szCs w:val="24"/>
          <w:vertAlign w:val="superscript"/>
        </w:rPr>
        <w:t>◦</w:t>
      </w:r>
      <w:r w:rsidR="00A865FF">
        <w:rPr>
          <w:rFonts w:ascii="Times New Roman" w:hAnsi="Times New Roman"/>
          <w:sz w:val="24"/>
          <w:szCs w:val="24"/>
        </w:rPr>
        <w:t xml:space="preserve">. </w:t>
      </w:r>
    </w:p>
    <w:p w:rsidR="001861FB" w:rsidRPr="001861FB" w:rsidRDefault="00EC4A69" w:rsidP="00EC4A69">
      <w:pPr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91ACE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2</w:t>
      </w:r>
      <w:r w:rsidR="001861FB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861FB" w:rsidRPr="001861FB" w:rsidRDefault="00A865FF" w:rsidP="001861FB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A865FF">
        <w:rPr>
          <w:rFonts w:ascii="Times New Roman" w:hAnsi="Times New Roman"/>
          <w:sz w:val="24"/>
          <w:szCs w:val="24"/>
        </w:rPr>
        <w:t>e)</w:t>
      </w:r>
      <w:r w:rsidRPr="00A865FF">
        <w:rPr>
          <w:rFonts w:ascii="Times New Roman" w:hAnsi="Times New Roman"/>
          <w:sz w:val="24"/>
          <w:szCs w:val="24"/>
        </w:rPr>
        <w:tab/>
        <w:t>Com</w:t>
      </w:r>
      <w:r>
        <w:rPr>
          <w:rFonts w:ascii="Times New Roman" w:hAnsi="Times New Roman"/>
          <w:sz w:val="24"/>
          <w:szCs w:val="24"/>
        </w:rPr>
        <w:t xml:space="preserve">pare the value obtained from this formula with the bending stress obtained from simple bending theory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when α = 30</w:t>
      </w:r>
      <w:r w:rsidRPr="00A865FF">
        <w:rPr>
          <w:rFonts w:ascii="Times New Roman" w:hAnsi="Times New Roman"/>
          <w:sz w:val="24"/>
          <w:szCs w:val="24"/>
          <w:vertAlign w:val="superscript"/>
        </w:rPr>
        <w:t>◦</w:t>
      </w:r>
      <w:r w:rsidR="001861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61FB">
        <w:rPr>
          <w:rFonts w:ascii="Times New Roman" w:hAnsi="Times New Roman"/>
          <w:sz w:val="24"/>
          <w:szCs w:val="24"/>
        </w:rPr>
        <w:t xml:space="preserve"> Give the percentage difference between the stress given by the formula and that from simple bending.  Identify clearly which is the bigger.                                                                              </w:t>
      </w:r>
      <w:r w:rsidR="001861FB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3</w:t>
      </w:r>
      <w:r w:rsidR="001861FB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861FB" w:rsidRDefault="001861FB" w:rsidP="001861FB">
      <w:pPr>
        <w:ind w:left="720" w:hanging="720"/>
        <w:rPr>
          <w:rFonts w:ascii="Times New Roman" w:hAnsi="Times New Roman"/>
          <w:sz w:val="24"/>
          <w:szCs w:val="24"/>
        </w:rPr>
      </w:pPr>
    </w:p>
    <w:p w:rsidR="00191B09" w:rsidRDefault="00191B09" w:rsidP="001861FB">
      <w:pPr>
        <w:spacing w:after="0" w:line="240" w:lineRule="auto"/>
        <w:ind w:left="720" w:hanging="720"/>
      </w:pPr>
    </w:p>
    <w:p w:rsidR="001861FB" w:rsidRDefault="001861FB" w:rsidP="001861FB">
      <w:pPr>
        <w:spacing w:after="0" w:line="240" w:lineRule="auto"/>
        <w:ind w:left="720" w:hanging="720"/>
      </w:pPr>
    </w:p>
    <w:p w:rsidR="00191B09" w:rsidRDefault="002E1DB4" w:rsidP="001861FB">
      <w:pPr>
        <w:spacing w:after="0" w:line="240" w:lineRule="auto"/>
        <w:ind w:left="720" w:hanging="720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10.75pt;margin-top:54.8pt;width:31.5pt;height:27pt;z-index:251689984" filled="f" stroked="f">
            <v:textbox style="mso-next-textbox:#_x0000_s1057">
              <w:txbxContent>
                <w:p w:rsidR="00191B09" w:rsidRPr="00191B09" w:rsidRDefault="00191B0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91B09">
                    <w:rPr>
                      <w:rFonts w:ascii="Times New Roman" w:hAnsi="Times New Roman"/>
                      <w:sz w:val="24"/>
                      <w:szCs w:val="24"/>
                    </w:rPr>
                    <w:t>α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11.9pt;margin-top:56.35pt;width:4.1pt;height:27.75pt;flip:x;z-index:251688960" o:connectortype="straight">
            <v:stroke startarrow="block" endarrow="block"/>
          </v:shape>
        </w:pict>
      </w:r>
      <w:r>
        <w:rPr>
          <w:noProof/>
          <w:lang w:eastAsia="en-GB"/>
        </w:rPr>
        <w:pict>
          <v:shape id="_x0000_s1051" type="#_x0000_t202" style="position:absolute;left:0;text-align:left;margin-left:268.9pt;margin-top:60.1pt;width:24.75pt;height:19.5pt;z-index:251684864" filled="f" stroked="f">
            <v:textbox style="mso-next-textbox:#_x0000_s1051">
              <w:txbxContent>
                <w:p w:rsidR="00191B09" w:rsidRPr="00191B09" w:rsidRDefault="00191B0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91B09">
                    <w:rPr>
                      <w:rFonts w:ascii="Times New Roman" w:hAnsi="Times New Roman"/>
                      <w:sz w:val="24"/>
                      <w:szCs w:val="24"/>
                    </w:rPr>
                    <w:t>θ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5" type="#_x0000_t32" style="position:absolute;left:0;text-align:left;margin-left:267.75pt;margin-top:57.1pt;width:3.4pt;height:22.85pt;flip:x;z-index:251687936" o:connectortype="straight">
            <v:stroke startarrow="block" endarrow="block"/>
          </v:shape>
        </w:pict>
      </w:r>
      <w:r>
        <w:rPr>
          <w:noProof/>
          <w:lang w:eastAsia="en-GB"/>
        </w:rPr>
        <w:pict>
          <v:oval id="_x0000_s1053" style="position:absolute;left:0;text-align:left;margin-left:293.25pt;margin-top:82.2pt;width:4.15pt;height:4.15pt;z-index:251686912" fillcolor="black [3213]">
            <v:fill color2="fill darken(118)" rotate="t" method="linear sigma" focus="100%" type="gradient"/>
          </v:oval>
        </w:pict>
      </w:r>
      <w:r>
        <w:rPr>
          <w:noProof/>
          <w:lang w:eastAsia="en-GB"/>
        </w:rPr>
        <w:pict>
          <v:shape id="_x0000_s1052" type="#_x0000_t202" style="position:absolute;left:0;text-align:left;margin-left:273.8pt;margin-top:76.55pt;width:29.6pt;height:23.6pt;z-index:251685888" filled="f" stroked="f">
            <v:textbox style="mso-next-textbox:#_x0000_s1052">
              <w:txbxContent>
                <w:p w:rsidR="00191B09" w:rsidRDefault="00191B09">
                  <w:proofErr w:type="gramStart"/>
                  <w: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32" style="position:absolute;left:0;text-align:left;margin-left:123pt;margin-top:57.1pt;width:171.75pt;height:27pt;z-index:251682816" o:connectortype="straight"/>
        </w:pict>
      </w:r>
      <w:r>
        <w:rPr>
          <w:noProof/>
          <w:lang w:eastAsia="en-GB"/>
        </w:rPr>
        <w:pict>
          <v:shape id="_x0000_s1048" type="#_x0000_t202" style="position:absolute;left:0;text-align:left;margin-left:189pt;margin-top:7.6pt;width:107.25pt;height:25.1pt;z-index:251681792" filled="f" stroked="f">
            <v:textbox style="mso-next-textbox:#_x0000_s1048">
              <w:txbxContent>
                <w:p w:rsidR="009F5021" w:rsidRPr="009F5021" w:rsidRDefault="009F50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q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per unit length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32" style="position:absolute;left:0;text-align:left;margin-left:227.25pt;margin-top:38.75pt;width:0;height:16.5pt;z-index:25167564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6" type="#_x0000_t32" style="position:absolute;left:0;text-align:left;margin-left:322.9pt;margin-top:37.6pt;width:.4pt;height:17.6pt;z-index:25168076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5" type="#_x0000_t32" style="position:absolute;left:0;text-align:left;margin-left:303.35pt;margin-top:38.35pt;width:0;height:16.5pt;z-index:25167974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4" type="#_x0000_t32" style="position:absolute;left:0;text-align:left;margin-left:284.6pt;margin-top:37.6pt;width:.4pt;height:17.6pt;z-index:25167872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3" type="#_x0000_t32" style="position:absolute;left:0;text-align:left;margin-left:264.4pt;margin-top:38.7pt;width:0;height:16.5pt;z-index:2516776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2" type="#_x0000_t32" style="position:absolute;left:0;text-align:left;margin-left:245.65pt;margin-top:37.95pt;width:.4pt;height:17.6pt;z-index:2516766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left:0;text-align:left;margin-left:204.35pt;margin-top:38.35pt;width:.4pt;height:17.6pt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183pt;margin-top:39.1pt;width:0;height:16.5pt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left:0;text-align:left;margin-left:164.25pt;margin-top:38.35pt;width:.4pt;height:17.6pt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left:0;text-align:left;margin-left:147.75pt;margin-top:39.1pt;width:0;height:16.5pt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left:0;text-align:left;margin-left:129pt;margin-top:38.35pt;width:.4pt;height:17.6pt;z-index:25167052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32" style="position:absolute;left:0;text-align:left;margin-left:339.4pt;margin-top:116.4pt;width:7.5pt;height:6pt;z-index:251669504" o:connectortype="straight"/>
        </w:pict>
      </w:r>
      <w:r>
        <w:rPr>
          <w:noProof/>
          <w:lang w:eastAsia="en-GB"/>
        </w:rPr>
        <w:pict>
          <v:shape id="_x0000_s1034" type="#_x0000_t32" style="position:absolute;left:0;text-align:left;margin-left:340.1pt;margin-top:106.2pt;width:8.25pt;height:6pt;z-index:251668480" o:connectortype="straight"/>
        </w:pict>
      </w:r>
      <w:r>
        <w:rPr>
          <w:noProof/>
          <w:lang w:eastAsia="en-GB"/>
        </w:rPr>
        <w:pict>
          <v:shape id="_x0000_s1032" type="#_x0000_t32" style="position:absolute;left:0;text-align:left;margin-left:339.75pt;margin-top:81.85pt;width:8.25pt;height:6pt;z-index:251666432" o:connectortype="straight"/>
        </w:pict>
      </w:r>
      <w:r>
        <w:rPr>
          <w:noProof/>
          <w:lang w:eastAsia="en-GB"/>
        </w:rPr>
        <w:pict>
          <v:shape id="_x0000_s1033" type="#_x0000_t32" style="position:absolute;left:0;text-align:left;margin-left:340.15pt;margin-top:94.25pt;width:7.5pt;height:6pt;z-index:251667456" o:connectortype="straight"/>
        </w:pict>
      </w:r>
      <w:r>
        <w:rPr>
          <w:noProof/>
          <w:lang w:eastAsia="en-GB"/>
        </w:rPr>
        <w:pict>
          <v:shape id="_x0000_s1027" type="#_x0000_t32" style="position:absolute;left:0;text-align:left;margin-left:123.75pt;margin-top:56.7pt;width:215.65pt;height:.05pt;z-index:251661312" o:connectortype="straight"/>
        </w:pict>
      </w:r>
      <w:r>
        <w:rPr>
          <w:noProof/>
          <w:lang w:eastAsia="en-GB"/>
        </w:rPr>
        <w:pict>
          <v:shape id="_x0000_s1031" type="#_x0000_t32" style="position:absolute;left:0;text-align:left;margin-left:340.15pt;margin-top:69.1pt;width:7.5pt;height:6pt;z-index:251665408" o:connectortype="straight"/>
        </w:pict>
      </w:r>
      <w:r>
        <w:rPr>
          <w:noProof/>
          <w:lang w:eastAsia="en-GB"/>
        </w:rPr>
        <w:pict>
          <v:shape id="_x0000_s1030" type="#_x0000_t32" style="position:absolute;left:0;text-align:left;margin-left:339.75pt;margin-top:56.7pt;width:8.25pt;height:6pt;z-index:251664384" o:connectortype="straight"/>
        </w:pict>
      </w:r>
      <w:r>
        <w:rPr>
          <w:noProof/>
          <w:lang w:eastAsia="en-GB"/>
        </w:rPr>
        <w:pict>
          <v:shape id="_x0000_s1029" type="#_x0000_t32" style="position:absolute;left:0;text-align:left;margin-left:339.75pt;margin-top:56.7pt;width:0;height:66pt;flip:y;z-index:251663360" o:connectortype="straight"/>
        </w:pict>
      </w:r>
      <w:r>
        <w:rPr>
          <w:noProof/>
          <w:lang w:eastAsia="en-GB"/>
        </w:rPr>
        <w:pict>
          <v:shape id="_x0000_s1028" type="#_x0000_t32" style="position:absolute;left:0;text-align:left;margin-left:123.75pt;margin-top:57.45pt;width:3in;height:65.25pt;z-index:251662336" o:connectortype="straight"/>
        </w:pict>
      </w:r>
    </w:p>
    <w:p w:rsidR="001861FB" w:rsidRDefault="001861FB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Pr="00191B09" w:rsidRDefault="00191B09" w:rsidP="00191B09">
      <w:pPr>
        <w:jc w:val="center"/>
        <w:rPr>
          <w:rFonts w:ascii="Times New Roman" w:hAnsi="Times New Roman"/>
          <w:b/>
          <w:sz w:val="24"/>
          <w:szCs w:val="24"/>
        </w:rPr>
      </w:pPr>
      <w:r w:rsidRPr="00191B09">
        <w:rPr>
          <w:rFonts w:ascii="Times New Roman" w:hAnsi="Times New Roman"/>
          <w:b/>
          <w:sz w:val="24"/>
          <w:szCs w:val="24"/>
        </w:rPr>
        <w:t>Figure</w:t>
      </w:r>
      <w:r w:rsidR="00397B96">
        <w:rPr>
          <w:rFonts w:ascii="Times New Roman" w:hAnsi="Times New Roman"/>
          <w:b/>
          <w:sz w:val="24"/>
          <w:szCs w:val="24"/>
        </w:rPr>
        <w:t xml:space="preserve"> Q5</w:t>
      </w:r>
    </w:p>
    <w:p w:rsidR="00191B09" w:rsidRDefault="00191B09"/>
    <w:p w:rsidR="00220662" w:rsidRPr="00D1476C" w:rsidRDefault="00220662" w:rsidP="00D1476C">
      <w:pPr>
        <w:rPr>
          <w:rFonts w:ascii="Times New Roman" w:hAnsi="Times New Roman"/>
          <w:b/>
          <w:sz w:val="24"/>
          <w:szCs w:val="24"/>
        </w:rPr>
      </w:pPr>
    </w:p>
    <w:sectPr w:rsidR="00220662" w:rsidRPr="00D1476C" w:rsidSect="00EA4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19E"/>
    <w:rsid w:val="00023259"/>
    <w:rsid w:val="000853F1"/>
    <w:rsid w:val="00125C50"/>
    <w:rsid w:val="0017292B"/>
    <w:rsid w:val="0017504E"/>
    <w:rsid w:val="001861FB"/>
    <w:rsid w:val="00191B09"/>
    <w:rsid w:val="0019620D"/>
    <w:rsid w:val="001E65FF"/>
    <w:rsid w:val="00211539"/>
    <w:rsid w:val="00220662"/>
    <w:rsid w:val="00254F2F"/>
    <w:rsid w:val="002646B7"/>
    <w:rsid w:val="002942CE"/>
    <w:rsid w:val="002E1DB4"/>
    <w:rsid w:val="002E23C8"/>
    <w:rsid w:val="00332935"/>
    <w:rsid w:val="00397B96"/>
    <w:rsid w:val="00400587"/>
    <w:rsid w:val="004211EC"/>
    <w:rsid w:val="00441716"/>
    <w:rsid w:val="00465E32"/>
    <w:rsid w:val="0050762C"/>
    <w:rsid w:val="005400AA"/>
    <w:rsid w:val="005740E5"/>
    <w:rsid w:val="00591ACE"/>
    <w:rsid w:val="005D1807"/>
    <w:rsid w:val="00621CBE"/>
    <w:rsid w:val="006232A0"/>
    <w:rsid w:val="006408CB"/>
    <w:rsid w:val="00686F55"/>
    <w:rsid w:val="006E6015"/>
    <w:rsid w:val="00723B57"/>
    <w:rsid w:val="0075610B"/>
    <w:rsid w:val="007715D9"/>
    <w:rsid w:val="007B0621"/>
    <w:rsid w:val="007E41E9"/>
    <w:rsid w:val="00861FCC"/>
    <w:rsid w:val="00866423"/>
    <w:rsid w:val="008B0D09"/>
    <w:rsid w:val="008E35BF"/>
    <w:rsid w:val="00940AED"/>
    <w:rsid w:val="009433F1"/>
    <w:rsid w:val="009B519E"/>
    <w:rsid w:val="009F5021"/>
    <w:rsid w:val="00A13EE0"/>
    <w:rsid w:val="00A270F6"/>
    <w:rsid w:val="00A36DBF"/>
    <w:rsid w:val="00A865FF"/>
    <w:rsid w:val="00A9274B"/>
    <w:rsid w:val="00A95371"/>
    <w:rsid w:val="00AF7FDF"/>
    <w:rsid w:val="00B1294F"/>
    <w:rsid w:val="00B1339E"/>
    <w:rsid w:val="00B173D9"/>
    <w:rsid w:val="00BA4BB8"/>
    <w:rsid w:val="00C4592F"/>
    <w:rsid w:val="00C6348B"/>
    <w:rsid w:val="00CA06C7"/>
    <w:rsid w:val="00CB75ED"/>
    <w:rsid w:val="00D1476C"/>
    <w:rsid w:val="00D21E93"/>
    <w:rsid w:val="00E37C3D"/>
    <w:rsid w:val="00E76D38"/>
    <w:rsid w:val="00E86BCD"/>
    <w:rsid w:val="00EA4BF8"/>
    <w:rsid w:val="00EC45B8"/>
    <w:rsid w:val="00EC4A69"/>
    <w:rsid w:val="00EE7A9D"/>
    <w:rsid w:val="00F1780F"/>
    <w:rsid w:val="00F310E2"/>
    <w:rsid w:val="00F7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90">
      <o:colormenu v:ext="edit" fillcolor="none [3212]" strokecolor="none"/>
    </o:shapedefaults>
    <o:shapelayout v:ext="edit">
      <o:idmap v:ext="edit" data="1"/>
      <o:rules v:ext="edit">
        <o:r id="V:Rule24" type="connector" idref="#_x0000_s1046"/>
        <o:r id="V:Rule25" type="connector" idref="#_x0000_s1056"/>
        <o:r id="V:Rule26" type="connector" idref="#_x0000_s1034"/>
        <o:r id="V:Rule27" type="connector" idref="#_x0000_s1041"/>
        <o:r id="V:Rule28" type="connector" idref="#_x0000_s1043"/>
        <o:r id="V:Rule29" type="connector" idref="#_x0000_s1045"/>
        <o:r id="V:Rule30" type="connector" idref="#_x0000_s1036"/>
        <o:r id="V:Rule31" type="connector" idref="#_x0000_s1035"/>
        <o:r id="V:Rule32" type="connector" idref="#_x0000_s1027"/>
        <o:r id="V:Rule33" type="connector" idref="#_x0000_s1042"/>
        <o:r id="V:Rule34" type="connector" idref="#_x0000_s1044"/>
        <o:r id="V:Rule35" type="connector" idref="#_x0000_s1029"/>
        <o:r id="V:Rule36" type="connector" idref="#_x0000_s1037"/>
        <o:r id="V:Rule37" type="connector" idref="#_x0000_s1040"/>
        <o:r id="V:Rule38" type="connector" idref="#_x0000_s1039"/>
        <o:r id="V:Rule39" type="connector" idref="#_x0000_s1028"/>
        <o:r id="V:Rule40" type="connector" idref="#_x0000_s1033"/>
        <o:r id="V:Rule41" type="connector" idref="#_x0000_s1055"/>
        <o:r id="V:Rule42" type="connector" idref="#_x0000_s1049"/>
        <o:r id="V:Rule43" type="connector" idref="#_x0000_s1031"/>
        <o:r id="V:Rule44" type="connector" idref="#_x0000_s1030"/>
        <o:r id="V:Rule45" type="connector" idref="#_x0000_s1032"/>
        <o:r id="V:Rule4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9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B0D09"/>
    <w:pPr>
      <w:keepNext/>
      <w:spacing w:after="0" w:line="240" w:lineRule="auto"/>
      <w:jc w:val="center"/>
      <w:outlineLvl w:val="0"/>
    </w:pPr>
    <w:rPr>
      <w:rFonts w:ascii="CG Times" w:eastAsia="Times New Roman" w:hAnsi="CG Times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9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0D09"/>
    <w:rPr>
      <w:rFonts w:ascii="CG Times" w:eastAsia="Times New Roman" w:hAnsi="CG Times" w:cs="Times New Roman"/>
      <w:b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8B0D09"/>
    <w:rPr>
      <w:color w:val="808080"/>
    </w:rPr>
  </w:style>
  <w:style w:type="paragraph" w:styleId="BodyText2">
    <w:name w:val="Body Text 2"/>
    <w:basedOn w:val="Normal"/>
    <w:link w:val="BodyText2Char"/>
    <w:rsid w:val="00940A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40AE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E7A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E7A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cex150</dc:creator>
  <cp:keywords/>
  <dc:description/>
  <cp:lastModifiedBy>cex150</cp:lastModifiedBy>
  <cp:revision>2</cp:revision>
  <dcterms:created xsi:type="dcterms:W3CDTF">2013-10-21T13:31:00Z</dcterms:created>
  <dcterms:modified xsi:type="dcterms:W3CDTF">2013-10-21T13:31:00Z</dcterms:modified>
</cp:coreProperties>
</file>