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518D3" w:rsidRDefault="00761699">
      <w:pPr>
        <w:pStyle w:val="normal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Literature Review and Critical Appraisal Template</w:t>
      </w:r>
    </w:p>
    <w:p w:rsidR="007518D3" w:rsidRDefault="00761699">
      <w:pPr>
        <w:pStyle w:val="normal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PART 3</w:t>
      </w:r>
    </w:p>
    <w:p w:rsidR="007518D3" w:rsidRDefault="00761699">
      <w:pPr>
        <w:pStyle w:val="normal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(Week 7)</w:t>
      </w:r>
    </w:p>
    <w:p w:rsidR="007518D3" w:rsidRDefault="007518D3">
      <w:pPr>
        <w:pStyle w:val="normal0"/>
        <w:jc w:val="center"/>
        <w:rPr>
          <w:rFonts w:ascii="Arial" w:eastAsia="Arial" w:hAnsi="Arial" w:cs="Arial"/>
          <w:b/>
          <w:highlight w:val="yellow"/>
        </w:rPr>
      </w:pPr>
      <w:hyperlink r:id="rId7">
        <w:r w:rsidR="00761699">
          <w:rPr>
            <w:rFonts w:ascii="Arial" w:eastAsia="Arial" w:hAnsi="Arial" w:cs="Arial"/>
            <w:b/>
            <w:color w:val="1155CC"/>
            <w:highlight w:val="yellow"/>
            <w:u w:val="single"/>
          </w:rPr>
          <w:t>CLICK HERE FOR A TUTORIAL ON HOW TO EDIT THIS DOCUMENT</w:t>
        </w:r>
      </w:hyperlink>
    </w:p>
    <w:p w:rsidR="007518D3" w:rsidRDefault="007518D3">
      <w:pPr>
        <w:pStyle w:val="normal0"/>
        <w:jc w:val="center"/>
        <w:rPr>
          <w:rFonts w:ascii="Arial" w:eastAsia="Arial" w:hAnsi="Arial" w:cs="Arial"/>
          <w:b/>
          <w:sz w:val="32"/>
          <w:szCs w:val="32"/>
        </w:rPr>
      </w:pPr>
    </w:p>
    <w:tbl>
      <w:tblPr>
        <w:tblStyle w:val="a"/>
        <w:tblW w:w="106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30"/>
        <w:gridCol w:w="990"/>
      </w:tblGrid>
      <w:tr w:rsidR="007518D3">
        <w:trPr>
          <w:gridAfter w:val="1"/>
          <w:wAfter w:w="990" w:type="dxa"/>
        </w:trPr>
        <w:tc>
          <w:tcPr>
            <w:tcW w:w="9630" w:type="dxa"/>
          </w:tcPr>
          <w:p w:rsidR="007518D3" w:rsidRDefault="00761699">
            <w:pPr>
              <w:pStyle w:val="normal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Project Title:</w:t>
            </w:r>
          </w:p>
          <w:p w:rsidR="007518D3" w:rsidRDefault="007518D3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</w:tr>
      <w:tr w:rsidR="007518D3">
        <w:trPr>
          <w:gridAfter w:val="1"/>
          <w:wAfter w:w="990" w:type="dxa"/>
        </w:trPr>
        <w:tc>
          <w:tcPr>
            <w:tcW w:w="9630" w:type="dxa"/>
          </w:tcPr>
          <w:p w:rsidR="007518D3" w:rsidRDefault="00761699">
            <w:pPr>
              <w:pStyle w:val="normal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Student Name: </w:t>
            </w:r>
          </w:p>
          <w:p w:rsidR="007518D3" w:rsidRDefault="007518D3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</w:tr>
      <w:tr w:rsidR="007518D3">
        <w:tc>
          <w:tcPr>
            <w:tcW w:w="10620" w:type="dxa"/>
            <w:gridSpan w:val="2"/>
          </w:tcPr>
          <w:p w:rsidR="007518D3" w:rsidRDefault="00761699">
            <w:pPr>
              <w:pStyle w:val="normal0"/>
              <w:numPr>
                <w:ilvl w:val="0"/>
                <w:numId w:val="2"/>
              </w:numPr>
              <w:ind w:hanging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Literature Review: </w:t>
            </w:r>
            <w:r>
              <w:rPr>
                <w:rFonts w:ascii="Arial" w:eastAsia="Arial" w:hAnsi="Arial" w:cs="Arial"/>
              </w:rPr>
              <w:t>(200 to 400 words)</w:t>
            </w:r>
          </w:p>
          <w:p w:rsidR="007518D3" w:rsidRDefault="00761699">
            <w:pPr>
              <w:pStyle w:val="normal0"/>
              <w:ind w:left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u w:val="single"/>
              </w:rPr>
              <w:t>Include</w:t>
            </w:r>
            <w:r>
              <w:rPr>
                <w:rFonts w:ascii="Arial" w:eastAsia="Arial" w:hAnsi="Arial" w:cs="Arial"/>
              </w:rPr>
              <w:t xml:space="preserve"> - </w:t>
            </w:r>
          </w:p>
          <w:p w:rsidR="007518D3" w:rsidRDefault="00761699">
            <w:pPr>
              <w:pStyle w:val="normal0"/>
              <w:numPr>
                <w:ilvl w:val="0"/>
                <w:numId w:val="3"/>
              </w:numPr>
              <w:ind w:hanging="360"/>
            </w:pPr>
            <w:r>
              <w:rPr>
                <w:rFonts w:ascii="Arial" w:eastAsia="Arial" w:hAnsi="Arial" w:cs="Arial"/>
              </w:rPr>
              <w:t>Key terms used to guide the search for evidence</w:t>
            </w:r>
          </w:p>
          <w:p w:rsidR="007518D3" w:rsidRDefault="00761699">
            <w:pPr>
              <w:pStyle w:val="normal0"/>
              <w:numPr>
                <w:ilvl w:val="0"/>
                <w:numId w:val="3"/>
              </w:numPr>
              <w:ind w:hanging="360"/>
              <w:rPr>
                <w:b/>
              </w:rPr>
            </w:pPr>
            <w:r>
              <w:rPr>
                <w:rFonts w:ascii="Arial" w:eastAsia="Arial" w:hAnsi="Arial" w:cs="Arial"/>
              </w:rPr>
              <w:t>Five (5) research studies to support the evidence</w:t>
            </w:r>
          </w:p>
          <w:p w:rsidR="007518D3" w:rsidRDefault="007518D3">
            <w:pPr>
              <w:pStyle w:val="normal0"/>
              <w:rPr>
                <w:rFonts w:ascii="Arial" w:eastAsia="Arial" w:hAnsi="Arial" w:cs="Arial"/>
                <w:b/>
              </w:rPr>
            </w:pPr>
          </w:p>
          <w:p w:rsidR="007518D3" w:rsidRDefault="007518D3">
            <w:pPr>
              <w:pStyle w:val="normal0"/>
              <w:rPr>
                <w:rFonts w:ascii="Arial" w:eastAsia="Arial" w:hAnsi="Arial" w:cs="Arial"/>
                <w:b/>
              </w:rPr>
            </w:pPr>
          </w:p>
          <w:p w:rsidR="007518D3" w:rsidRDefault="007518D3">
            <w:pPr>
              <w:pStyle w:val="normal0"/>
              <w:rPr>
                <w:rFonts w:ascii="Arial" w:eastAsia="Arial" w:hAnsi="Arial" w:cs="Arial"/>
                <w:b/>
              </w:rPr>
            </w:pPr>
          </w:p>
          <w:p w:rsidR="007518D3" w:rsidRDefault="007518D3">
            <w:pPr>
              <w:pStyle w:val="normal0"/>
              <w:rPr>
                <w:rFonts w:ascii="Arial" w:eastAsia="Arial" w:hAnsi="Arial" w:cs="Arial"/>
                <w:b/>
              </w:rPr>
            </w:pPr>
          </w:p>
          <w:p w:rsidR="007518D3" w:rsidRDefault="007518D3">
            <w:pPr>
              <w:pStyle w:val="normal0"/>
              <w:rPr>
                <w:rFonts w:ascii="Arial" w:eastAsia="Arial" w:hAnsi="Arial" w:cs="Arial"/>
                <w:b/>
              </w:rPr>
            </w:pPr>
          </w:p>
          <w:p w:rsidR="007518D3" w:rsidRDefault="007518D3">
            <w:pPr>
              <w:pStyle w:val="normal0"/>
              <w:ind w:left="720"/>
              <w:rPr>
                <w:rFonts w:ascii="Arial" w:eastAsia="Arial" w:hAnsi="Arial" w:cs="Arial"/>
                <w:b/>
              </w:rPr>
            </w:pPr>
          </w:p>
        </w:tc>
      </w:tr>
      <w:tr w:rsidR="007518D3">
        <w:tc>
          <w:tcPr>
            <w:tcW w:w="10620" w:type="dxa"/>
            <w:gridSpan w:val="2"/>
          </w:tcPr>
          <w:p w:rsidR="007518D3" w:rsidRDefault="00761699">
            <w:pPr>
              <w:pStyle w:val="normal0"/>
              <w:numPr>
                <w:ilvl w:val="0"/>
                <w:numId w:val="2"/>
              </w:numPr>
              <w:ind w:hanging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Critical Appraisal of Literature: </w:t>
            </w:r>
            <w:r>
              <w:rPr>
                <w:rFonts w:ascii="Arial" w:eastAsia="Arial" w:hAnsi="Arial" w:cs="Arial"/>
              </w:rPr>
              <w:t>(200 to 400 words)</w:t>
            </w:r>
          </w:p>
          <w:p w:rsidR="007518D3" w:rsidRDefault="00761699">
            <w:pPr>
              <w:pStyle w:val="normal0"/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/>
              </w:rPr>
              <w:t>Include</w:t>
            </w:r>
            <w:r>
              <w:rPr>
                <w:rFonts w:ascii="Arial" w:eastAsia="Arial" w:hAnsi="Arial" w:cs="Arial"/>
              </w:rPr>
              <w:t xml:space="preserve"> - </w:t>
            </w:r>
          </w:p>
          <w:p w:rsidR="007518D3" w:rsidRDefault="00761699">
            <w:pPr>
              <w:pStyle w:val="normal0"/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</w:rPr>
              <w:t>Strength of the Evidence</w:t>
            </w:r>
          </w:p>
          <w:p w:rsidR="007518D3" w:rsidRDefault="00761699">
            <w:pPr>
              <w:pStyle w:val="normal0"/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</w:rPr>
              <w:t>Weaknesses of the Evidence</w:t>
            </w:r>
          </w:p>
          <w:p w:rsidR="007518D3" w:rsidRDefault="00761699">
            <w:pPr>
              <w:pStyle w:val="normal0"/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</w:rPr>
              <w:t>What do we know?</w:t>
            </w:r>
          </w:p>
          <w:p w:rsidR="007518D3" w:rsidRDefault="00761699">
            <w:pPr>
              <w:pStyle w:val="normal0"/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</w:rPr>
              <w:t>What are the gaps?</w:t>
            </w:r>
          </w:p>
          <w:p w:rsidR="007518D3" w:rsidRDefault="007518D3">
            <w:pPr>
              <w:pStyle w:val="normal0"/>
              <w:rPr>
                <w:rFonts w:ascii="Arial" w:eastAsia="Arial" w:hAnsi="Arial" w:cs="Arial"/>
              </w:rPr>
            </w:pPr>
          </w:p>
          <w:p w:rsidR="007518D3" w:rsidRDefault="007518D3">
            <w:pPr>
              <w:pStyle w:val="normal0"/>
              <w:rPr>
                <w:rFonts w:ascii="Arial" w:eastAsia="Arial" w:hAnsi="Arial" w:cs="Arial"/>
              </w:rPr>
            </w:pPr>
          </w:p>
          <w:p w:rsidR="007518D3" w:rsidRDefault="007518D3">
            <w:pPr>
              <w:pStyle w:val="normal0"/>
              <w:rPr>
                <w:rFonts w:ascii="Arial" w:eastAsia="Arial" w:hAnsi="Arial" w:cs="Arial"/>
              </w:rPr>
            </w:pPr>
          </w:p>
          <w:p w:rsidR="007518D3" w:rsidRDefault="007518D3">
            <w:pPr>
              <w:pStyle w:val="normal0"/>
              <w:rPr>
                <w:rFonts w:ascii="Arial" w:eastAsia="Arial" w:hAnsi="Arial" w:cs="Arial"/>
              </w:rPr>
            </w:pPr>
          </w:p>
          <w:p w:rsidR="007518D3" w:rsidRDefault="007518D3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</w:tr>
      <w:tr w:rsidR="007518D3">
        <w:tc>
          <w:tcPr>
            <w:tcW w:w="10620" w:type="dxa"/>
            <w:gridSpan w:val="2"/>
          </w:tcPr>
          <w:p w:rsidR="007518D3" w:rsidRDefault="00761699">
            <w:pPr>
              <w:pStyle w:val="normal0"/>
              <w:numPr>
                <w:ilvl w:val="0"/>
                <w:numId w:val="2"/>
              </w:numPr>
              <w:ind w:hanging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References: </w:t>
            </w:r>
            <w:r>
              <w:rPr>
                <w:rFonts w:ascii="Arial" w:eastAsia="Arial" w:hAnsi="Arial" w:cs="Arial"/>
              </w:rPr>
              <w:t>(APA 6</w:t>
            </w:r>
            <w:r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>. ed. Format)</w:t>
            </w:r>
          </w:p>
          <w:p w:rsidR="007518D3" w:rsidRDefault="007518D3">
            <w:pPr>
              <w:pStyle w:val="normal0"/>
              <w:rPr>
                <w:rFonts w:ascii="Arial" w:eastAsia="Arial" w:hAnsi="Arial" w:cs="Arial"/>
                <w:b/>
              </w:rPr>
            </w:pPr>
          </w:p>
          <w:p w:rsidR="007518D3" w:rsidRDefault="007518D3">
            <w:pPr>
              <w:pStyle w:val="normal0"/>
              <w:rPr>
                <w:rFonts w:ascii="Arial" w:eastAsia="Arial" w:hAnsi="Arial" w:cs="Arial"/>
                <w:b/>
              </w:rPr>
            </w:pPr>
          </w:p>
          <w:p w:rsidR="007518D3" w:rsidRDefault="007518D3">
            <w:pPr>
              <w:pStyle w:val="normal0"/>
              <w:rPr>
                <w:rFonts w:ascii="Arial" w:eastAsia="Arial" w:hAnsi="Arial" w:cs="Arial"/>
                <w:b/>
              </w:rPr>
            </w:pPr>
          </w:p>
          <w:p w:rsidR="007518D3" w:rsidRDefault="007518D3">
            <w:pPr>
              <w:pStyle w:val="normal0"/>
              <w:rPr>
                <w:rFonts w:ascii="Arial" w:eastAsia="Arial" w:hAnsi="Arial" w:cs="Arial"/>
                <w:b/>
              </w:rPr>
            </w:pPr>
          </w:p>
          <w:p w:rsidR="007518D3" w:rsidRDefault="007518D3">
            <w:pPr>
              <w:pStyle w:val="normal0"/>
              <w:rPr>
                <w:rFonts w:ascii="Arial" w:eastAsia="Arial" w:hAnsi="Arial" w:cs="Arial"/>
                <w:b/>
              </w:rPr>
            </w:pPr>
          </w:p>
          <w:p w:rsidR="007518D3" w:rsidRDefault="007518D3">
            <w:pPr>
              <w:pStyle w:val="normal0"/>
              <w:rPr>
                <w:rFonts w:ascii="Arial" w:eastAsia="Arial" w:hAnsi="Arial" w:cs="Arial"/>
                <w:b/>
              </w:rPr>
            </w:pPr>
          </w:p>
          <w:p w:rsidR="007518D3" w:rsidRDefault="007518D3">
            <w:pPr>
              <w:pStyle w:val="normal0"/>
              <w:rPr>
                <w:rFonts w:ascii="Arial" w:eastAsia="Arial" w:hAnsi="Arial" w:cs="Arial"/>
                <w:b/>
              </w:rPr>
            </w:pPr>
          </w:p>
          <w:p w:rsidR="007518D3" w:rsidRDefault="007518D3">
            <w:pPr>
              <w:pStyle w:val="normal0"/>
              <w:rPr>
                <w:rFonts w:ascii="Arial" w:eastAsia="Arial" w:hAnsi="Arial" w:cs="Arial"/>
                <w:b/>
              </w:rPr>
            </w:pPr>
          </w:p>
          <w:p w:rsidR="007518D3" w:rsidRDefault="007518D3">
            <w:pPr>
              <w:pStyle w:val="normal0"/>
              <w:rPr>
                <w:rFonts w:ascii="Arial" w:eastAsia="Arial" w:hAnsi="Arial" w:cs="Arial"/>
                <w:b/>
              </w:rPr>
            </w:pPr>
          </w:p>
        </w:tc>
      </w:tr>
    </w:tbl>
    <w:p w:rsidR="007518D3" w:rsidRDefault="007518D3">
      <w:pPr>
        <w:pStyle w:val="normal0"/>
        <w:rPr>
          <w:rFonts w:ascii="Arial" w:eastAsia="Arial" w:hAnsi="Arial" w:cs="Arial"/>
          <w:b/>
        </w:rPr>
      </w:pPr>
    </w:p>
    <w:p w:rsidR="007518D3" w:rsidRDefault="007518D3">
      <w:pPr>
        <w:pStyle w:val="normal0"/>
        <w:ind w:left="360"/>
        <w:rPr>
          <w:rFonts w:ascii="Arial" w:eastAsia="Arial" w:hAnsi="Arial" w:cs="Arial"/>
        </w:rPr>
      </w:pPr>
    </w:p>
    <w:p w:rsidR="007518D3" w:rsidRDefault="007518D3">
      <w:pPr>
        <w:pStyle w:val="normal0"/>
        <w:rPr>
          <w:rFonts w:ascii="Arial" w:eastAsia="Arial" w:hAnsi="Arial" w:cs="Arial"/>
        </w:rPr>
      </w:pPr>
    </w:p>
    <w:sectPr w:rsidR="007518D3" w:rsidSect="007518D3">
      <w:headerReference w:type="default" r:id="rId8"/>
      <w:footerReference w:type="default" r:id="rId9"/>
      <w:pgSz w:w="12240" w:h="15840"/>
      <w:pgMar w:top="1440" w:right="720" w:bottom="1440" w:left="72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699" w:rsidRDefault="00761699" w:rsidP="007518D3">
      <w:r>
        <w:separator/>
      </w:r>
    </w:p>
  </w:endnote>
  <w:endnote w:type="continuationSeparator" w:id="0">
    <w:p w:rsidR="00761699" w:rsidRDefault="00761699" w:rsidP="00751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8D3" w:rsidRDefault="007518D3">
    <w:pPr>
      <w:pStyle w:val="normal0"/>
    </w:pPr>
  </w:p>
  <w:tbl>
    <w:tblPr>
      <w:tblStyle w:val="a0"/>
      <w:tblW w:w="11013" w:type="dxa"/>
      <w:tblInd w:w="-1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/>
    </w:tblPr>
    <w:tblGrid>
      <w:gridCol w:w="4605"/>
      <w:gridCol w:w="1590"/>
      <w:gridCol w:w="4818"/>
    </w:tblGrid>
    <w:tr w:rsidR="007518D3">
      <w:trPr>
        <w:trHeight w:val="140"/>
      </w:trPr>
      <w:tc>
        <w:tcPr>
          <w:tcW w:w="4605" w:type="dxa"/>
          <w:tcBorders>
            <w:top w:val="nil"/>
            <w:left w:val="nil"/>
            <w:bottom w:val="single" w:sz="4" w:space="0" w:color="4F81BD"/>
            <w:right w:val="nil"/>
          </w:tcBorders>
        </w:tcPr>
        <w:p w:rsidR="007518D3" w:rsidRDefault="007518D3">
          <w:pPr>
            <w:pStyle w:val="normal0"/>
            <w:tabs>
              <w:tab w:val="center" w:pos="4320"/>
              <w:tab w:val="right" w:pos="8640"/>
            </w:tabs>
          </w:pPr>
        </w:p>
      </w:tc>
      <w:tc>
        <w:tcPr>
          <w:tcW w:w="1590" w:type="dxa"/>
          <w:vMerge w:val="restart"/>
          <w:vAlign w:val="center"/>
        </w:tcPr>
        <w:p w:rsidR="007518D3" w:rsidRDefault="00761699">
          <w:pPr>
            <w:pStyle w:val="normal0"/>
          </w:pPr>
          <w:r>
            <w:t>042017RML</w:t>
          </w:r>
        </w:p>
      </w:tc>
      <w:tc>
        <w:tcPr>
          <w:tcW w:w="4818" w:type="dxa"/>
          <w:tcBorders>
            <w:top w:val="nil"/>
            <w:left w:val="nil"/>
            <w:bottom w:val="single" w:sz="4" w:space="0" w:color="4F81BD"/>
            <w:right w:val="nil"/>
          </w:tcBorders>
        </w:tcPr>
        <w:p w:rsidR="007518D3" w:rsidRDefault="007518D3">
          <w:pPr>
            <w:pStyle w:val="normal0"/>
            <w:tabs>
              <w:tab w:val="center" w:pos="4320"/>
              <w:tab w:val="right" w:pos="8640"/>
            </w:tabs>
          </w:pPr>
        </w:p>
      </w:tc>
    </w:tr>
    <w:tr w:rsidR="007518D3">
      <w:trPr>
        <w:trHeight w:val="140"/>
      </w:trPr>
      <w:tc>
        <w:tcPr>
          <w:tcW w:w="4605" w:type="dxa"/>
          <w:tcBorders>
            <w:top w:val="single" w:sz="4" w:space="0" w:color="4F81BD"/>
            <w:left w:val="nil"/>
            <w:bottom w:val="nil"/>
            <w:right w:val="nil"/>
          </w:tcBorders>
        </w:tcPr>
        <w:p w:rsidR="007518D3" w:rsidRDefault="007518D3">
          <w:pPr>
            <w:pStyle w:val="normal0"/>
            <w:tabs>
              <w:tab w:val="center" w:pos="4320"/>
              <w:tab w:val="right" w:pos="8640"/>
            </w:tabs>
          </w:pPr>
        </w:p>
      </w:tc>
      <w:tc>
        <w:tcPr>
          <w:tcW w:w="1590" w:type="dxa"/>
          <w:vMerge/>
          <w:vAlign w:val="center"/>
        </w:tcPr>
        <w:p w:rsidR="007518D3" w:rsidRDefault="007518D3">
          <w:pPr>
            <w:pStyle w:val="normal0"/>
          </w:pPr>
        </w:p>
      </w:tc>
      <w:tc>
        <w:tcPr>
          <w:tcW w:w="4818" w:type="dxa"/>
          <w:tcBorders>
            <w:top w:val="single" w:sz="4" w:space="0" w:color="4F81BD"/>
            <w:left w:val="nil"/>
            <w:bottom w:val="nil"/>
            <w:right w:val="nil"/>
          </w:tcBorders>
        </w:tcPr>
        <w:p w:rsidR="007518D3" w:rsidRDefault="007518D3">
          <w:pPr>
            <w:pStyle w:val="normal0"/>
            <w:tabs>
              <w:tab w:val="center" w:pos="4320"/>
              <w:tab w:val="right" w:pos="8640"/>
            </w:tabs>
          </w:pPr>
        </w:p>
      </w:tc>
    </w:tr>
  </w:tbl>
  <w:p w:rsidR="007518D3" w:rsidRDefault="007518D3">
    <w:pPr>
      <w:pStyle w:val="normal0"/>
      <w:tabs>
        <w:tab w:val="center" w:pos="4320"/>
        <w:tab w:val="right" w:pos="8640"/>
      </w:tabs>
      <w:spacing w:after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699" w:rsidRDefault="00761699" w:rsidP="007518D3">
      <w:r>
        <w:separator/>
      </w:r>
    </w:p>
  </w:footnote>
  <w:footnote w:type="continuationSeparator" w:id="0">
    <w:p w:rsidR="00761699" w:rsidRDefault="00761699" w:rsidP="007518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gjdgxs" w:colFirst="0" w:colLast="0"/>
  <w:bookmarkEnd w:id="0"/>
  <w:p w:rsidR="007518D3" w:rsidRDefault="00761699">
    <w:pPr>
      <w:pStyle w:val="normal0"/>
      <w:rPr>
        <w:rFonts w:ascii="Arial" w:eastAsia="Arial" w:hAnsi="Arial" w:cs="Arial"/>
      </w:rPr>
    </w:pP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66675" distT="66675" distL="66675" distR="66675" hidden="0" layoutInCell="1" locked="0" relativeHeight="0" simplePos="0">
            <wp:simplePos x="0" y="0"/>
            <wp:positionH relativeFrom="margin">
              <wp:posOffset>4305300</wp:posOffset>
            </wp:positionH>
            <wp:positionV relativeFrom="paragraph">
              <wp:posOffset>254000</wp:posOffset>
            </wp:positionV>
            <wp:extent cx="3086100" cy="342900"/>
            <wp:effectExtent b="0" l="0" r="0" t="0"/>
            <wp:wrapSquare wrapText="bothSides" distB="66675" distT="66675" distL="66675" distR="66675"/>
            <wp:docPr id="2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3802951" y="3607916"/>
                      <a:ext cx="3086099" cy="34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center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32"/>
                            <w:vertAlign w:val="baseline"/>
                          </w:rPr>
                          <w:t xml:space="preserve">Course Syllabus</w:t>
                        </w:r>
                      </w:p>
                    </w:txbxContent>
                  </wps:txbx>
                  <wps:bodyPr anchorCtr="0" anchor="t" bIns="45700" lIns="91425" spcFirstLastPara="1" rIns="91425" wrap="square" tIns="45700"/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66675" distB="66675" distL="66675" distR="66675" simplePos="0" relativeHeight="251658240" behindDoc="0" locked="0" layoutInCell="1" allowOverlap="1">
              <wp:simplePos x="0" y="0"/>
              <wp:positionH relativeFrom="margin">
                <wp:posOffset>4305300</wp:posOffset>
              </wp:positionH>
              <wp:positionV relativeFrom="paragraph">
                <wp:posOffset>254000</wp:posOffset>
              </wp:positionV>
              <wp:extent cx="3086100" cy="342900"/>
              <wp:effectExtent l="0" t="0" r="0" b="0"/>
              <wp:wrapSquare wrapText="bothSides" distT="66675" distB="66675" distL="66675" distR="66675"/>
              <wp:docPr id="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7518D3" w:rsidRDefault="00761699">
    <w:pPr>
      <w:pStyle w:val="normal0"/>
      <w:rPr>
        <w:rFonts w:ascii="Arial" w:eastAsia="Arial" w:hAnsi="Arial" w:cs="Arial"/>
      </w:rPr>
    </w:pPr>
    <w:bookmarkStart w:id="1" w:name="_30j0zll" w:colFirst="0" w:colLast="0"/>
    <w:bookmarkEnd w:id="1"/>
    <w:r>
      <w:rPr>
        <w:noProof/>
      </w:rPr>
      <w:drawing>
        <wp:inline distT="114300" distB="114300" distL="114300" distR="114300">
          <wp:extent cx="766763" cy="766763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763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C229E"/>
    <w:multiLevelType w:val="multilevel"/>
    <w:tmpl w:val="5EA4212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2C4F7C15"/>
    <w:multiLevelType w:val="multilevel"/>
    <w:tmpl w:val="ECBC662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3F3A532B"/>
    <w:multiLevelType w:val="multilevel"/>
    <w:tmpl w:val="C7D83A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518D3"/>
    <w:rsid w:val="007518D3"/>
    <w:rsid w:val="00761699"/>
    <w:rsid w:val="00E02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7518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518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518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518D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7518D3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0"/>
    <w:next w:val="normal0"/>
    <w:rsid w:val="007518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518D3"/>
  </w:style>
  <w:style w:type="paragraph" w:styleId="Title">
    <w:name w:val="Title"/>
    <w:basedOn w:val="normal0"/>
    <w:next w:val="normal0"/>
    <w:rsid w:val="007518D3"/>
    <w:pPr>
      <w:keepNext/>
      <w:keepLines/>
      <w:jc w:val="center"/>
    </w:pPr>
    <w:rPr>
      <w:rFonts w:ascii="Quattrocento" w:eastAsia="Quattrocento" w:hAnsi="Quattrocento" w:cs="Quattrocento"/>
      <w:b/>
    </w:rPr>
  </w:style>
  <w:style w:type="paragraph" w:styleId="Subtitle">
    <w:name w:val="Subtitle"/>
    <w:basedOn w:val="normal0"/>
    <w:next w:val="normal0"/>
    <w:rsid w:val="007518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518D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518D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8bWSNW7cK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rinku barot</dc:creator>
  <cp:lastModifiedBy>Reni Saji</cp:lastModifiedBy>
  <cp:revision>2</cp:revision>
  <dcterms:created xsi:type="dcterms:W3CDTF">2018-04-11T01:48:00Z</dcterms:created>
  <dcterms:modified xsi:type="dcterms:W3CDTF">2018-04-11T01:48:00Z</dcterms:modified>
</cp:coreProperties>
</file>