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inorHAnsi" w:eastAsia="Times New Roman" w:hAnsiTheme="minorHAnsi" w:cstheme="minorHAnsi"/>
          <w:bCs/>
          <w:color w:val="FF0000"/>
          <w:kern w:val="36"/>
          <w:lang w:val="en-NZ" w:eastAsia="en-US" w:bidi="ar-SA"/>
        </w:rPr>
        <w:id w:val="-2023542049"/>
        <w:docPartObj>
          <w:docPartGallery w:val="Cover Pages"/>
          <w:docPartUnique/>
        </w:docPartObj>
      </w:sdtPr>
      <w:sdtEndPr/>
      <w:sdtContent>
        <w:p w14:paraId="197E24E8" w14:textId="29768AA6" w:rsidR="001F5F89" w:rsidRDefault="001F5F89">
          <w:pPr>
            <w:suppressAutoHyphens w:val="0"/>
            <w:spacing w:after="160" w:line="259" w:lineRule="auto"/>
            <w:rPr>
              <w:rFonts w:asciiTheme="minorHAnsi" w:eastAsia="Times New Roman" w:hAnsiTheme="minorHAnsi" w:cstheme="minorHAnsi"/>
              <w:bCs/>
              <w:color w:val="FF0000"/>
              <w:kern w:val="36"/>
              <w:lang w:val="en-NZ" w:eastAsia="en-US" w:bidi="ar-SA"/>
            </w:rPr>
          </w:pPr>
          <w:r w:rsidRPr="001F5F89">
            <w:rPr>
              <w:rFonts w:asciiTheme="minorHAnsi" w:eastAsia="Times New Roman" w:hAnsiTheme="minorHAnsi" w:cstheme="minorHAnsi"/>
              <w:bCs/>
              <w:noProof/>
              <w:color w:val="FF0000"/>
              <w:kern w:val="36"/>
              <w:lang w:val="en-NZ" w:eastAsia="en-US" w:bidi="ar-SA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147C278" wp14:editId="375B4DC2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1712890" cy="3840480"/>
                    <wp:effectExtent l="0" t="0" r="1270" b="0"/>
                    <wp:wrapNone/>
                    <wp:docPr id="138" name="Text Box 1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38404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ED7D31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909"/>
                                  <w:gridCol w:w="5597"/>
                                </w:tblGrid>
                                <w:tr w:rsidR="001F5F89" w14:paraId="3B1B0E07" w14:textId="77777777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2568" w:type="pct"/>
                                      <w:vAlign w:val="center"/>
                                    </w:tcPr>
                                    <w:p w14:paraId="6365BF20" w14:textId="2921AE37" w:rsidR="001F5F89" w:rsidRDefault="001F5F89">
                                      <w:pPr>
                                        <w:jc w:val="right"/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0C25304D" wp14:editId="1CD1DE17">
                                            <wp:extent cx="2884805" cy="2279925"/>
                                            <wp:effectExtent l="0" t="0" r="0" b="6350"/>
                                            <wp:docPr id="3" name="Picture 3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1" name="2017-01-01-image.jpg"/>
                                                    <pic:cNvPicPr/>
                                                  </pic:nvPicPr>
                                                  <pic:blipFill>
                                                    <a:blip r:embed="rId8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 flipH="1">
                                                      <a:off x="0" y="0"/>
                                                      <a:ext cx="3025357" cy="239100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sdt>
                                      <w:sdtPr>
                                        <w:rPr>
                                          <w:b/>
                                          <w:bCs/>
                                          <w:sz w:val="36"/>
                                          <w:szCs w:val="36"/>
                                        </w:rPr>
                                        <w:alias w:val="Title"/>
                                        <w:tag w:val=""/>
                                        <w:id w:val="-438379639"/>
  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0490FDBF" w14:textId="132F4052" w:rsidR="001F5F89" w:rsidRDefault="00645979" w:rsidP="001F5F89">
                                          <w:pPr>
                                            <w:pStyle w:val="NoSpacing"/>
                                            <w:spacing w:line="312" w:lineRule="auto"/>
                                            <w:jc w:val="right"/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RESEARCH PROJECT</w:t>
                                          </w:r>
                                        </w:p>
                                      </w:sdtContent>
                                    </w:sdt>
                                    <w:p w14:paraId="3B69B231" w14:textId="47D064A8" w:rsidR="001F5F89" w:rsidRDefault="001F5F89" w:rsidP="001F5F89">
                                      <w:pPr>
                                        <w:pStyle w:val="NoSpacing"/>
                                        <w:spacing w:line="312" w:lineRule="auto"/>
                                        <w:jc w:val="righ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432" w:type="pct"/>
                                      <w:vAlign w:val="center"/>
                                    </w:tcPr>
                                    <w:sdt>
                                      <w:sdtPr>
                                        <w:rPr>
                                          <w:b/>
                                          <w:bCs/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  <w:alias w:val="Author"/>
                                        <w:tag w:val=""/>
                                        <w:id w:val="-279026076"/>
    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349FDCC5" w14:textId="03CF3F3D" w:rsidR="001F5F89" w:rsidRPr="001F5F89" w:rsidRDefault="001F5F89">
                                          <w:pPr>
                                            <w:pStyle w:val="NoSpacing"/>
                                            <w:rPr>
                                              <w:b/>
                                              <w:bCs/>
                                              <w:color w:val="ED7D31" w:themeColor="accent2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1F5F89">
                                            <w:rPr>
                                              <w:b/>
                                              <w:bCs/>
                                            </w:rPr>
                                            <w:t>Saeed Mohammed F Alqahtani</w:t>
                                          </w:r>
                                        </w:p>
                                      </w:sdtContent>
                                    </w:sdt>
                                    <w:p w14:paraId="73E53479" w14:textId="6DA18539" w:rsidR="001F5F89" w:rsidRDefault="008609E5">
                                      <w:pPr>
                                        <w:pStyle w:val="NoSpacing"/>
                                      </w:pPr>
                                      <w:sdt>
                                        <w:sdtPr>
                                          <w:rPr>
                                            <w:rFonts w:ascii="Helvetica" w:eastAsia="Times New Roman" w:hAnsi="Helvetica" w:cs="Times New Roman"/>
                                            <w:b/>
                                            <w:bCs/>
                                            <w:color w:val="333333"/>
                                            <w:kern w:val="36"/>
                                            <w:sz w:val="28"/>
                                            <w:szCs w:val="28"/>
                                          </w:rPr>
                                          <w:alias w:val="Course"/>
                                          <w:tag w:val="Course"/>
                                          <w:id w:val="-710501431"/>
      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      <w:text/>
                                        </w:sdtPr>
                                        <w:sdtEndPr/>
                                        <w:sdtContent>
                                          <w:r w:rsidR="001F5F89" w:rsidRPr="001F5F89">
                                            <w:rPr>
                                              <w:rFonts w:ascii="Helvetica" w:eastAsia="Times New Roman" w:hAnsi="Helvetica" w:cs="Times New Roman" w:hint="eastAsia"/>
                                              <w:b/>
                                              <w:bCs/>
                                              <w:color w:val="333333"/>
                                              <w:kern w:val="36"/>
                                              <w:sz w:val="28"/>
                                              <w:szCs w:val="28"/>
                                            </w:rPr>
                                            <w:t>ISCG6400 Hardware Technology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tbl>
                              <w:p w14:paraId="17F5F6FD" w14:textId="77777777" w:rsidR="001F5F89" w:rsidRDefault="001F5F89">
                                <w:pPr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w14:anchorId="4147C27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8" o:spid="_x0000_s1026" type="#_x0000_t202" style="position:absolute;margin-left:0;margin-top:0;width:134.85pt;height:302.4pt;z-index:251659264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" fillcolor="white [3201]" stroked="f" strokeweight=".5pt"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ED7D31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909"/>
                            <w:gridCol w:w="5597"/>
                          </w:tblGrid>
                          <w:tr w:rsidR="001F5F89" w14:paraId="3B1B0E07" w14:textId="77777777">
                            <w:trPr>
                              <w:jc w:val="center"/>
                            </w:trPr>
                            <w:tc>
                              <w:tcPr>
                                <w:tcW w:w="2568" w:type="pct"/>
                                <w:vAlign w:val="center"/>
                              </w:tcPr>
                              <w:p w14:paraId="6365BF20" w14:textId="2921AE37" w:rsidR="001F5F89" w:rsidRDefault="001F5F89">
                                <w:pPr>
                                  <w:jc w:val="right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C25304D" wp14:editId="1CD1DE17">
                                      <wp:extent cx="2884805" cy="2279925"/>
                                      <wp:effectExtent l="0" t="0" r="0" b="6350"/>
                                      <wp:docPr id="3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2017-01-01-image.jp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 flipH="1">
                                                <a:off x="0" y="0"/>
                                                <a:ext cx="3025357" cy="23910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sdt>
                                <w:sdtPr>
                                  <w:rPr>
                                    <w:b/>
                                    <w:bCs/>
                                    <w:sz w:val="36"/>
                                    <w:szCs w:val="36"/>
                                  </w:rPr>
                                  <w:alias w:val="Title"/>
                                  <w:tag w:val=""/>
                                  <w:id w:val="-438379639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0490FDBF" w14:textId="132F4052" w:rsidR="001F5F89" w:rsidRDefault="00645979" w:rsidP="001F5F89">
                                    <w:pPr>
                                      <w:pStyle w:val="NoSpacing"/>
                                      <w:spacing w:line="312" w:lineRule="auto"/>
                                      <w:jc w:val="right"/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t>RESEARCH PROJECT</w:t>
                                    </w:r>
                                  </w:p>
                                </w:sdtContent>
                              </w:sdt>
                              <w:p w14:paraId="3B69B231" w14:textId="47D064A8" w:rsidR="001F5F89" w:rsidRDefault="001F5F89" w:rsidP="001F5F89">
                                <w:pPr>
                                  <w:pStyle w:val="NoSpacing"/>
                                  <w:spacing w:line="312" w:lineRule="auto"/>
                                  <w:jc w:val="right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pct"/>
                                <w:vAlign w:val="center"/>
                              </w:tcPr>
                              <w:sdt>
                                <w:sdtPr>
                                  <w:rPr>
                                    <w:b/>
                                    <w:bCs/>
                                    <w:color w:val="ED7D31" w:themeColor="accent2"/>
                                    <w:sz w:val="26"/>
                                    <w:szCs w:val="26"/>
                                  </w:rPr>
                                  <w:alias w:val="Author"/>
                                  <w:tag w:val=""/>
                                  <w:id w:val="-279026076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349FDCC5" w14:textId="03CF3F3D" w:rsidR="001F5F89" w:rsidRPr="001F5F89" w:rsidRDefault="001F5F89">
                                    <w:pPr>
                                      <w:pStyle w:val="NoSpacing"/>
                                      <w:rPr>
                                        <w:b/>
                                        <w:bCs/>
                                        <w:color w:val="ED7D31" w:themeColor="accent2"/>
                                        <w:sz w:val="26"/>
                                        <w:szCs w:val="26"/>
                                      </w:rPr>
                                    </w:pPr>
                                    <w:r w:rsidRPr="001F5F89">
                                      <w:rPr>
                                        <w:b/>
                                        <w:bCs/>
                                      </w:rPr>
                                      <w:t>Saeed Mohammed F Alqahtani</w:t>
                                    </w:r>
                                  </w:p>
                                </w:sdtContent>
                              </w:sdt>
                              <w:p w14:paraId="73E53479" w14:textId="6DA18539" w:rsidR="001F5F89" w:rsidRDefault="008609E5">
                                <w:pPr>
                                  <w:pStyle w:val="NoSpacing"/>
                                </w:pPr>
                                <w:sdt>
                                  <w:sdtPr>
                                    <w:rPr>
                                      <w:rFonts w:ascii="Helvetica" w:eastAsia="Times New Roman" w:hAnsi="Helvetica" w:cs="Times New Roman"/>
                                      <w:b/>
                                      <w:bCs/>
                                      <w:color w:val="333333"/>
                                      <w:kern w:val="36"/>
                                      <w:sz w:val="28"/>
                                      <w:szCs w:val="28"/>
                                    </w:rPr>
                                    <w:alias w:val="Course"/>
                                    <w:tag w:val="Course"/>
                                    <w:id w:val="-710501431"/>
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1F5F89" w:rsidRPr="001F5F89">
                                      <w:rPr>
                                        <w:rFonts w:ascii="Helvetica" w:eastAsia="Times New Roman" w:hAnsi="Helvetica" w:cs="Times New Roman" w:hint="eastAsia"/>
                                        <w:b/>
                                        <w:bCs/>
                                        <w:color w:val="333333"/>
                                        <w:kern w:val="36"/>
                                        <w:sz w:val="28"/>
                                        <w:szCs w:val="28"/>
                                      </w:rPr>
                                      <w:t>ISCG6400 Hardware Technology</w:t>
                                    </w:r>
                                  </w:sdtContent>
                                </w:sdt>
                              </w:p>
                            </w:tc>
                          </w:tr>
                        </w:tbl>
                        <w:p w14:paraId="17F5F6FD" w14:textId="77777777" w:rsidR="001F5F89" w:rsidRDefault="001F5F89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Fonts w:asciiTheme="minorHAnsi" w:eastAsia="Times New Roman" w:hAnsiTheme="minorHAnsi" w:cstheme="minorHAnsi"/>
              <w:bCs/>
              <w:color w:val="FF0000"/>
              <w:kern w:val="36"/>
              <w:lang w:val="en-NZ" w:eastAsia="en-US" w:bidi="ar-SA"/>
            </w:rPr>
            <w:br w:type="page"/>
          </w:r>
        </w:p>
      </w:sdtContent>
    </w:sdt>
    <w:p w14:paraId="090F1360" w14:textId="77777777" w:rsidR="001F5F89" w:rsidRDefault="001F5F89">
      <w:pPr>
        <w:rPr>
          <w:rFonts w:hint="eastAsia"/>
        </w:rPr>
      </w:pPr>
    </w:p>
    <w:tbl>
      <w:tblPr>
        <w:tblW w:w="0" w:type="auto"/>
        <w:tblInd w:w="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23"/>
      </w:tblGrid>
      <w:tr w:rsidR="0031032F" w:rsidRPr="00E13A3E" w14:paraId="69A12416" w14:textId="77777777" w:rsidTr="001F5F89">
        <w:trPr>
          <w:trHeight w:val="553"/>
        </w:trPr>
        <w:tc>
          <w:tcPr>
            <w:tcW w:w="6823" w:type="dxa"/>
            <w:tcBorders>
              <w:left w:val="nil"/>
              <w:bottom w:val="nil"/>
              <w:right w:val="nil"/>
            </w:tcBorders>
          </w:tcPr>
          <w:p w14:paraId="48A47ECC" w14:textId="0EF1504D" w:rsidR="0031032F" w:rsidRPr="00E13A3E" w:rsidRDefault="0031032F" w:rsidP="002027E2">
            <w:pPr>
              <w:pStyle w:val="Default"/>
              <w:rPr>
                <w:rFonts w:asciiTheme="minorHAnsi" w:hAnsiTheme="minorHAnsi" w:cstheme="minorHAnsi"/>
              </w:rPr>
            </w:pPr>
          </w:p>
        </w:tc>
      </w:tr>
    </w:tbl>
    <w:p w14:paraId="65F240DF" w14:textId="77777777" w:rsidR="0031032F" w:rsidRPr="00E13A3E" w:rsidRDefault="0031032F" w:rsidP="0031032F">
      <w:pPr>
        <w:pStyle w:val="Default"/>
        <w:rPr>
          <w:rFonts w:asciiTheme="minorHAnsi" w:hAnsiTheme="minorHAnsi" w:cstheme="minorHAnsi"/>
        </w:rPr>
      </w:pPr>
    </w:p>
    <w:p w14:paraId="19AFA5E6" w14:textId="77777777" w:rsidR="0031032F" w:rsidRPr="00E13A3E" w:rsidRDefault="0031032F" w:rsidP="0031032F">
      <w:pPr>
        <w:rPr>
          <w:rFonts w:cstheme="minorHAnsi" w:hint="eastAsia"/>
          <w:sz w:val="28"/>
        </w:rPr>
      </w:pPr>
      <w:r w:rsidRPr="00E13A3E">
        <w:rPr>
          <w:rFonts w:cstheme="minorHAnsi"/>
          <w:b/>
          <w:sz w:val="28"/>
        </w:rPr>
        <w:t xml:space="preserve"> Part A: Individual [Report]</w:t>
      </w:r>
      <w:r>
        <w:rPr>
          <w:rFonts w:cstheme="minorHAnsi"/>
          <w:b/>
          <w:sz w:val="28"/>
        </w:rPr>
        <w:t xml:space="preserve"> (Question 1)</w:t>
      </w:r>
    </w:p>
    <w:p w14:paraId="027C17D7" w14:textId="77777777" w:rsidR="0031032F" w:rsidRPr="00E13A3E" w:rsidRDefault="0031032F" w:rsidP="0031032F">
      <w:pPr>
        <w:pStyle w:val="ListParagraph"/>
        <w:numPr>
          <w:ilvl w:val="0"/>
          <w:numId w:val="2"/>
        </w:numPr>
        <w:suppressAutoHyphens w:val="0"/>
        <w:rPr>
          <w:rFonts w:cstheme="minorHAnsi" w:hint="eastAsia"/>
          <w:b/>
          <w:sz w:val="28"/>
          <w:szCs w:val="28"/>
        </w:rPr>
      </w:pPr>
      <w:r w:rsidRPr="00E13A3E">
        <w:rPr>
          <w:rFonts w:cstheme="minorHAnsi"/>
          <w:b/>
          <w:sz w:val="28"/>
          <w:szCs w:val="28"/>
        </w:rPr>
        <w:t xml:space="preserve">Central Processing Unit (CPU):  </w:t>
      </w:r>
    </w:p>
    <w:p w14:paraId="6DAB37D1" w14:textId="77777777" w:rsidR="0031032F" w:rsidRPr="00E13A3E" w:rsidRDefault="0031032F" w:rsidP="0031032F">
      <w:pPr>
        <w:pStyle w:val="ListParagraph"/>
        <w:ind w:left="630"/>
        <w:rPr>
          <w:rFonts w:cstheme="minorHAnsi" w:hint="eastAsia"/>
          <w:b/>
          <w:szCs w:val="28"/>
        </w:rPr>
      </w:pPr>
      <w:r w:rsidRPr="00E13A3E">
        <w:rPr>
          <w:rFonts w:cstheme="minorHAnsi"/>
          <w:szCs w:val="28"/>
        </w:rPr>
        <w:t xml:space="preserve">  </w:t>
      </w:r>
      <w:r w:rsidRPr="00E13A3E">
        <w:rPr>
          <w:rFonts w:cstheme="minorHAnsi"/>
          <w:b/>
          <w:szCs w:val="28"/>
        </w:rPr>
        <w:t>AMD FX-6300 3.5GHz 6-Core</w:t>
      </w:r>
    </w:p>
    <w:p w14:paraId="5C894D47" w14:textId="77777777" w:rsidR="0031032F" w:rsidRPr="00E13A3E" w:rsidRDefault="0031032F" w:rsidP="0031032F">
      <w:pPr>
        <w:pStyle w:val="ListParagraph"/>
        <w:ind w:left="630"/>
        <w:rPr>
          <w:rFonts w:cstheme="minorHAnsi" w:hint="eastAsia"/>
          <w:szCs w:val="28"/>
        </w:rPr>
      </w:pPr>
      <w:r w:rsidRPr="00E13A3E">
        <w:rPr>
          <w:rFonts w:cstheme="minorHAnsi"/>
          <w:szCs w:val="28"/>
        </w:rPr>
        <w:t xml:space="preserve">  Price: </w:t>
      </w:r>
      <w:r w:rsidRPr="009A69FB">
        <w:rPr>
          <w:rFonts w:cstheme="minorHAnsi"/>
          <w:b/>
          <w:bCs/>
          <w:color w:val="FF0000"/>
          <w:szCs w:val="28"/>
          <w:u w:val="single"/>
        </w:rPr>
        <w:t>$127.55</w:t>
      </w:r>
    </w:p>
    <w:p w14:paraId="1A669368" w14:textId="61CEDE54" w:rsidR="0031032F" w:rsidRPr="00E13A3E" w:rsidRDefault="0031032F" w:rsidP="0031032F">
      <w:pPr>
        <w:pStyle w:val="ListParagraph"/>
        <w:rPr>
          <w:rFonts w:cstheme="minorHAnsi" w:hint="eastAsia"/>
        </w:rPr>
      </w:pPr>
      <w:r w:rsidRPr="00E13A3E">
        <w:rPr>
          <w:rFonts w:cstheme="minorHAnsi"/>
        </w:rPr>
        <w:t xml:space="preserve">Explanation: </w:t>
      </w:r>
      <w:r w:rsidR="00D5104B">
        <w:rPr>
          <w:rFonts w:ascii="Arial" w:hAnsi="Arial" w:cs="Arial"/>
          <w:color w:val="111111"/>
          <w:sz w:val="21"/>
        </w:rPr>
        <w:t>nearly</w:t>
      </w:r>
      <w:r w:rsidR="00D5104B">
        <w:rPr>
          <w:rFonts w:ascii="Arial" w:hAnsi="Arial" w:cs="Arial"/>
          <w:color w:val="111111"/>
          <w:sz w:val="21"/>
          <w:shd w:val="clear" w:color="auto" w:fill="FFFFFF"/>
        </w:rPr>
        <w:t> as </w:t>
      </w:r>
      <w:r w:rsidR="00D5104B">
        <w:rPr>
          <w:rFonts w:ascii="Arial" w:hAnsi="Arial" w:cs="Arial"/>
          <w:color w:val="111111"/>
          <w:sz w:val="21"/>
        </w:rPr>
        <w:t>proper</w:t>
      </w:r>
      <w:r w:rsidR="00D5104B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D5104B">
        <w:rPr>
          <w:rFonts w:ascii="Arial" w:hAnsi="Arial" w:cs="Arial"/>
          <w:color w:val="111111"/>
          <w:sz w:val="21"/>
        </w:rPr>
        <w:t>single</w:t>
      </w:r>
      <w:r w:rsidR="00D5104B">
        <w:rPr>
          <w:rFonts w:ascii="Arial" w:hAnsi="Arial" w:cs="Arial"/>
          <w:color w:val="111111"/>
          <w:sz w:val="21"/>
          <w:shd w:val="clear" w:color="auto" w:fill="FFFFFF"/>
        </w:rPr>
        <w:t> thread </w:t>
      </w:r>
      <w:r w:rsidR="00D5104B">
        <w:rPr>
          <w:rFonts w:ascii="Arial" w:hAnsi="Arial" w:cs="Arial"/>
          <w:color w:val="111111"/>
          <w:sz w:val="21"/>
        </w:rPr>
        <w:t>overall performance</w:t>
      </w:r>
      <w:r w:rsidR="00D5104B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D5104B" w:rsidRPr="00F673CD">
        <w:rPr>
          <w:rFonts w:ascii="Arial" w:hAnsi="Arial" w:cs="Arial"/>
          <w:noProof/>
          <w:color w:val="111111"/>
          <w:sz w:val="21"/>
        </w:rPr>
        <w:t>because</w:t>
      </w:r>
      <w:r w:rsidR="00D5104B">
        <w:rPr>
          <w:rFonts w:ascii="Arial" w:hAnsi="Arial" w:cs="Arial"/>
          <w:noProof/>
          <w:color w:val="111111"/>
          <w:sz w:val="21"/>
        </w:rPr>
        <w:t xml:space="preserve"> of</w:t>
      </w:r>
      <w:r w:rsidR="00D5104B">
        <w:rPr>
          <w:rFonts w:ascii="Arial" w:hAnsi="Arial" w:cs="Arial"/>
          <w:color w:val="111111"/>
          <w:sz w:val="21"/>
        </w:rPr>
        <w:t xml:space="preserve"> the</w:t>
      </w:r>
      <w:r w:rsidR="00D5104B">
        <w:rPr>
          <w:rFonts w:ascii="Arial" w:hAnsi="Arial" w:cs="Arial"/>
          <w:color w:val="111111"/>
          <w:sz w:val="21"/>
          <w:shd w:val="clear" w:color="auto" w:fill="FFFFFF"/>
        </w:rPr>
        <w:t> i3, </w:t>
      </w:r>
      <w:r w:rsidR="00D5104B">
        <w:rPr>
          <w:rFonts w:ascii="Arial" w:hAnsi="Arial" w:cs="Arial"/>
          <w:color w:val="111111"/>
          <w:sz w:val="21"/>
        </w:rPr>
        <w:t>however</w:t>
      </w:r>
      <w:r w:rsidR="00D5104B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D5104B">
        <w:rPr>
          <w:rFonts w:cstheme="minorHAnsi"/>
        </w:rPr>
        <w:t xml:space="preserve">its </w:t>
      </w:r>
      <w:r w:rsidR="00D5104B" w:rsidRPr="00E13A3E">
        <w:rPr>
          <w:rFonts w:cstheme="minorHAnsi"/>
        </w:rPr>
        <w:t>better</w:t>
      </w:r>
      <w:r w:rsidRPr="00E13A3E">
        <w:rPr>
          <w:rFonts w:cstheme="minorHAnsi"/>
        </w:rPr>
        <w:t xml:space="preserve"> in multithreaded tasks and usually cheaper. </w:t>
      </w:r>
      <w:r>
        <w:rPr>
          <w:rFonts w:cstheme="minorHAnsi"/>
        </w:rPr>
        <w:t xml:space="preserve">It </w:t>
      </w:r>
      <w:r w:rsidR="00D5104B">
        <w:rPr>
          <w:rFonts w:ascii="Arial" w:hAnsi="Arial" w:cs="Arial"/>
          <w:color w:val="111111"/>
          <w:sz w:val="21"/>
        </w:rPr>
        <w:t>additionally</w:t>
      </w:r>
      <w:r w:rsidR="00D5104B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D5104B">
        <w:rPr>
          <w:rFonts w:cstheme="minorHAnsi"/>
        </w:rPr>
        <w:t>comes</w:t>
      </w:r>
      <w:r>
        <w:rPr>
          <w:rFonts w:cstheme="minorHAnsi"/>
        </w:rPr>
        <w:t xml:space="preserve"> with 6 cores. </w:t>
      </w:r>
    </w:p>
    <w:p w14:paraId="6C31C4DC" w14:textId="77777777" w:rsidR="0031032F" w:rsidRPr="00E13A3E" w:rsidRDefault="0031032F" w:rsidP="0031032F">
      <w:pPr>
        <w:pStyle w:val="ListParagraph"/>
        <w:rPr>
          <w:rFonts w:cstheme="minorHAnsi" w:hint="eastAsia"/>
        </w:rPr>
      </w:pPr>
    </w:p>
    <w:p w14:paraId="4C5A2215" w14:textId="77777777" w:rsidR="0031032F" w:rsidRPr="00E13A3E" w:rsidRDefault="0031032F" w:rsidP="0031032F">
      <w:pPr>
        <w:pStyle w:val="ListParagraph"/>
        <w:rPr>
          <w:rFonts w:cstheme="minorHAnsi" w:hint="eastAsia"/>
        </w:rPr>
      </w:pPr>
      <w:r w:rsidRPr="00E13A3E">
        <w:rPr>
          <w:rFonts w:cstheme="minorHAnsi"/>
        </w:rPr>
        <w:t xml:space="preserve">Link: </w:t>
      </w:r>
      <w:hyperlink r:id="rId9" w:history="1">
        <w:r w:rsidRPr="00E13A3E">
          <w:rPr>
            <w:rStyle w:val="Hyperlink"/>
            <w:rFonts w:cstheme="minorHAnsi"/>
          </w:rPr>
          <w:t>http://e-de</w:t>
        </w:r>
        <w:r w:rsidRPr="00E13A3E">
          <w:rPr>
            <w:rStyle w:val="Hyperlink"/>
            <w:rFonts w:cstheme="minorHAnsi"/>
          </w:rPr>
          <w:t>a</w:t>
        </w:r>
        <w:r w:rsidRPr="00E13A3E">
          <w:rPr>
            <w:rStyle w:val="Hyperlink"/>
            <w:rFonts w:cstheme="minorHAnsi"/>
          </w:rPr>
          <w:t>ls.co.nz/index.php?route=product/product&amp;product_id=84</w:t>
        </w:r>
      </w:hyperlink>
    </w:p>
    <w:p w14:paraId="38DA6AB4" w14:textId="77777777" w:rsidR="0031032F" w:rsidRPr="00E13A3E" w:rsidRDefault="0031032F" w:rsidP="0031032F">
      <w:pPr>
        <w:pStyle w:val="ListParagraph"/>
        <w:rPr>
          <w:rFonts w:cstheme="minorHAnsi" w:hint="eastAsia"/>
        </w:rPr>
      </w:pPr>
    </w:p>
    <w:p w14:paraId="2E3C4486" w14:textId="77777777" w:rsidR="0031032F" w:rsidRPr="00E13A3E" w:rsidRDefault="0031032F" w:rsidP="0031032F">
      <w:pPr>
        <w:pStyle w:val="ListParagraph"/>
        <w:rPr>
          <w:rFonts w:cstheme="minorHAnsi" w:hint="eastAsia"/>
        </w:rPr>
      </w:pPr>
    </w:p>
    <w:p w14:paraId="591D86F2" w14:textId="77777777" w:rsidR="0031032F" w:rsidRPr="00E13A3E" w:rsidRDefault="0031032F" w:rsidP="0031032F">
      <w:pPr>
        <w:pStyle w:val="ListParagraph"/>
        <w:numPr>
          <w:ilvl w:val="0"/>
          <w:numId w:val="2"/>
        </w:numPr>
        <w:suppressAutoHyphens w:val="0"/>
        <w:spacing w:after="160" w:line="259" w:lineRule="auto"/>
        <w:rPr>
          <w:rFonts w:cstheme="minorHAnsi" w:hint="eastAsia"/>
          <w:b/>
        </w:rPr>
      </w:pPr>
      <w:r w:rsidRPr="00E13A3E">
        <w:rPr>
          <w:rFonts w:cstheme="minorHAnsi"/>
          <w:b/>
          <w:sz w:val="28"/>
          <w:szCs w:val="28"/>
        </w:rPr>
        <w:t>Graphics Card:</w:t>
      </w:r>
    </w:p>
    <w:p w14:paraId="5CCEC994" w14:textId="39D2F112" w:rsidR="0031032F" w:rsidRPr="00E13A3E" w:rsidRDefault="0031032F" w:rsidP="0031032F">
      <w:pPr>
        <w:pStyle w:val="ListParagraph"/>
        <w:rPr>
          <w:rFonts w:cstheme="minorHAnsi" w:hint="eastAsia"/>
          <w:b/>
        </w:rPr>
      </w:pPr>
      <w:r w:rsidRPr="00E13A3E">
        <w:rPr>
          <w:rFonts w:cstheme="minorHAnsi"/>
          <w:b/>
        </w:rPr>
        <w:t xml:space="preserve">ASUS R7250-OC-2GD3 2GB DDR3 </w:t>
      </w:r>
      <w:r w:rsidRPr="00C54E74">
        <w:rPr>
          <w:rFonts w:cstheme="minorHAnsi"/>
          <w:b/>
          <w:noProof/>
        </w:rPr>
        <w:t>PCI</w:t>
      </w:r>
      <w:r w:rsidR="00C54E74">
        <w:rPr>
          <w:rFonts w:cstheme="minorHAnsi" w:hint="eastAsia"/>
          <w:b/>
          <w:noProof/>
        </w:rPr>
        <w:t>-</w:t>
      </w:r>
      <w:r w:rsidRPr="00C54E74">
        <w:rPr>
          <w:rFonts w:cstheme="minorHAnsi"/>
          <w:b/>
          <w:noProof/>
        </w:rPr>
        <w:t>E</w:t>
      </w:r>
      <w:r w:rsidRPr="00E13A3E">
        <w:rPr>
          <w:rFonts w:cstheme="minorHAnsi"/>
          <w:b/>
        </w:rPr>
        <w:t xml:space="preserve"> VGA DVI HDMI Video Card</w:t>
      </w:r>
    </w:p>
    <w:p w14:paraId="0418208A" w14:textId="77777777" w:rsidR="0031032F" w:rsidRPr="00E13A3E" w:rsidRDefault="0031032F" w:rsidP="0031032F">
      <w:pPr>
        <w:pStyle w:val="ListParagraph"/>
        <w:rPr>
          <w:rFonts w:cstheme="minorHAnsi" w:hint="eastAsia"/>
        </w:rPr>
      </w:pPr>
      <w:r w:rsidRPr="00E13A3E">
        <w:rPr>
          <w:rFonts w:cstheme="minorHAnsi"/>
        </w:rPr>
        <w:t xml:space="preserve">Price: </w:t>
      </w:r>
      <w:r w:rsidRPr="008D5E72">
        <w:rPr>
          <w:rFonts w:cstheme="minorHAnsi"/>
          <w:b/>
          <w:bCs/>
          <w:color w:val="FF0000"/>
          <w:u w:val="single"/>
        </w:rPr>
        <w:t>$145.40</w:t>
      </w:r>
    </w:p>
    <w:p w14:paraId="2CA50595" w14:textId="3F7A959F" w:rsidR="0031032F" w:rsidRPr="00E13A3E" w:rsidRDefault="0031032F" w:rsidP="0031032F">
      <w:pPr>
        <w:pStyle w:val="ListParagraph"/>
        <w:rPr>
          <w:rFonts w:cstheme="minorHAnsi" w:hint="eastAsia"/>
        </w:rPr>
      </w:pPr>
      <w:r w:rsidRPr="00E13A3E">
        <w:rPr>
          <w:rFonts w:cstheme="minorHAnsi"/>
        </w:rPr>
        <w:t>Explanation: Provides “Ultra HD”</w:t>
      </w:r>
      <w:r w:rsidR="00D5104B" w:rsidRPr="00D5104B">
        <w:rPr>
          <w:rFonts w:ascii="Arial" w:hAnsi="Arial" w:cs="Arial"/>
          <w:color w:val="111111"/>
          <w:sz w:val="21"/>
          <w:shd w:val="clear" w:color="auto" w:fill="FFFFFF"/>
        </w:rPr>
        <w:t xml:space="preserve"> </w:t>
      </w:r>
      <w:r w:rsidR="00D5104B">
        <w:rPr>
          <w:rFonts w:ascii="Arial" w:hAnsi="Arial" w:cs="Arial"/>
          <w:color w:val="111111"/>
          <w:sz w:val="21"/>
          <w:shd w:val="clear" w:color="auto" w:fill="FFFFFF"/>
        </w:rPr>
        <w:t>video </w:t>
      </w:r>
      <w:r w:rsidR="00D5104B">
        <w:rPr>
          <w:rFonts w:ascii="Arial" w:hAnsi="Arial" w:cs="Arial"/>
          <w:color w:val="111111"/>
          <w:sz w:val="21"/>
        </w:rPr>
        <w:t>quality</w:t>
      </w:r>
      <w:r w:rsidR="00D5104B">
        <w:rPr>
          <w:rFonts w:ascii="Arial" w:hAnsi="Arial" w:cs="Arial"/>
          <w:color w:val="111111"/>
          <w:sz w:val="21"/>
          <w:shd w:val="clear" w:color="auto" w:fill="FFFFFF"/>
        </w:rPr>
        <w:t> and </w:t>
      </w:r>
      <w:r w:rsidR="00D5104B">
        <w:rPr>
          <w:rFonts w:ascii="Arial" w:hAnsi="Arial" w:cs="Arial"/>
          <w:color w:val="111111"/>
          <w:sz w:val="21"/>
        </w:rPr>
        <w:t>helps</w:t>
      </w:r>
      <w:r w:rsidR="00D5104B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D5104B">
        <w:rPr>
          <w:rFonts w:ascii="Arial" w:hAnsi="Arial" w:cs="Arial"/>
          <w:color w:val="111111"/>
          <w:sz w:val="21"/>
        </w:rPr>
        <w:t>devices</w:t>
      </w:r>
      <w:r w:rsidR="00D5104B">
        <w:rPr>
          <w:rFonts w:ascii="Arial" w:hAnsi="Arial" w:cs="Arial"/>
          <w:color w:val="111111"/>
          <w:sz w:val="21"/>
          <w:shd w:val="clear" w:color="auto" w:fill="FFFFFF"/>
        </w:rPr>
        <w:t> which </w:t>
      </w:r>
      <w:r w:rsidR="00D5104B">
        <w:rPr>
          <w:rFonts w:ascii="Arial" w:hAnsi="Arial" w:cs="Arial"/>
          <w:color w:val="111111"/>
          <w:sz w:val="21"/>
        </w:rPr>
        <w:t>had to</w:t>
      </w:r>
      <w:r w:rsidR="00D5104B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645979">
        <w:rPr>
          <w:rFonts w:ascii="Arial" w:hAnsi="Arial" w:cs="Arial"/>
          <w:color w:val="111111"/>
          <w:sz w:val="21"/>
          <w:shd w:val="clear" w:color="auto" w:fill="FFFFFF"/>
        </w:rPr>
        <w:t>be </w:t>
      </w:r>
      <w:r w:rsidR="00645979" w:rsidRPr="00E13A3E">
        <w:rPr>
          <w:rFonts w:cstheme="minorHAnsi"/>
        </w:rPr>
        <w:t>connected</w:t>
      </w:r>
      <w:r w:rsidRPr="00E13A3E">
        <w:rPr>
          <w:rFonts w:cstheme="minorHAnsi"/>
        </w:rPr>
        <w:t xml:space="preserve"> </w:t>
      </w:r>
      <w:r w:rsidR="00C54E74">
        <w:rPr>
          <w:rFonts w:cstheme="minorHAnsi" w:hint="eastAsia"/>
          <w:noProof/>
        </w:rPr>
        <w:t>to</w:t>
      </w:r>
      <w:r w:rsidRPr="00E13A3E">
        <w:rPr>
          <w:rFonts w:cstheme="minorHAnsi"/>
        </w:rPr>
        <w:t xml:space="preserve"> </w:t>
      </w:r>
      <w:r w:rsidR="00645979">
        <w:rPr>
          <w:rFonts w:cstheme="minorHAnsi"/>
        </w:rPr>
        <w:t xml:space="preserve">the </w:t>
      </w:r>
      <w:r w:rsidRPr="00E13A3E">
        <w:rPr>
          <w:rFonts w:cstheme="minorHAnsi"/>
        </w:rPr>
        <w:t>HDMI</w:t>
      </w:r>
    </w:p>
    <w:p w14:paraId="51D3E87D" w14:textId="77777777" w:rsidR="0031032F" w:rsidRPr="00E13A3E" w:rsidRDefault="0031032F" w:rsidP="0031032F">
      <w:pPr>
        <w:pStyle w:val="ListParagraph"/>
        <w:rPr>
          <w:rFonts w:cstheme="minorHAnsi" w:hint="eastAsia"/>
        </w:rPr>
      </w:pPr>
    </w:p>
    <w:p w14:paraId="498AE890" w14:textId="77777777" w:rsidR="0031032F" w:rsidRPr="00E13A3E" w:rsidRDefault="0031032F" w:rsidP="0031032F">
      <w:pPr>
        <w:pStyle w:val="ListParagraph"/>
        <w:rPr>
          <w:rFonts w:cstheme="minorHAnsi" w:hint="eastAsia"/>
        </w:rPr>
      </w:pPr>
      <w:r w:rsidRPr="00E13A3E">
        <w:rPr>
          <w:rFonts w:cstheme="minorHAnsi"/>
        </w:rPr>
        <w:t xml:space="preserve">Link: </w:t>
      </w:r>
      <w:hyperlink r:id="rId10" w:history="1">
        <w:r w:rsidRPr="00E13A3E">
          <w:rPr>
            <w:rStyle w:val="Hyperlink"/>
            <w:rFonts w:cstheme="minorHAnsi"/>
          </w:rPr>
          <w:t>https://www.eli</w:t>
        </w:r>
        <w:r w:rsidRPr="00E13A3E">
          <w:rPr>
            <w:rStyle w:val="Hyperlink"/>
            <w:rFonts w:cstheme="minorHAnsi"/>
          </w:rPr>
          <w:t>v</w:t>
        </w:r>
        <w:r w:rsidRPr="00E13A3E">
          <w:rPr>
            <w:rStyle w:val="Hyperlink"/>
            <w:rFonts w:cstheme="minorHAnsi"/>
          </w:rPr>
          <w:t>e.co.nz/asus-r7-250-oc-2gd3-graphics-card.php?ref=pricespy</w:t>
        </w:r>
      </w:hyperlink>
    </w:p>
    <w:p w14:paraId="7108BE64" w14:textId="77777777" w:rsidR="0031032F" w:rsidRPr="00E13A3E" w:rsidRDefault="0031032F" w:rsidP="0031032F">
      <w:pPr>
        <w:pStyle w:val="ListParagraph"/>
        <w:rPr>
          <w:rFonts w:cstheme="minorHAnsi" w:hint="eastAsia"/>
        </w:rPr>
      </w:pPr>
    </w:p>
    <w:p w14:paraId="777CF99C" w14:textId="77777777" w:rsidR="0031032F" w:rsidRPr="00E13A3E" w:rsidRDefault="0031032F" w:rsidP="0031032F">
      <w:pPr>
        <w:rPr>
          <w:rFonts w:cstheme="minorHAnsi" w:hint="eastAsia"/>
        </w:rPr>
      </w:pPr>
    </w:p>
    <w:p w14:paraId="1080DC79" w14:textId="77777777" w:rsidR="0031032F" w:rsidRPr="00836CB9" w:rsidRDefault="0031032F" w:rsidP="0031032F">
      <w:pPr>
        <w:pStyle w:val="ListParagraph"/>
        <w:numPr>
          <w:ilvl w:val="0"/>
          <w:numId w:val="3"/>
        </w:numPr>
        <w:suppressAutoHyphens w:val="0"/>
        <w:rPr>
          <w:rFonts w:cstheme="minorHAnsi" w:hint="eastAsia"/>
          <w:b/>
          <w:sz w:val="28"/>
          <w:szCs w:val="28"/>
        </w:rPr>
      </w:pPr>
      <w:r w:rsidRPr="00836CB9">
        <w:rPr>
          <w:rFonts w:cstheme="minorHAnsi"/>
          <w:b/>
          <w:sz w:val="28"/>
          <w:szCs w:val="28"/>
        </w:rPr>
        <w:t xml:space="preserve">Random Access Memory (RAM): </w:t>
      </w:r>
    </w:p>
    <w:p w14:paraId="3A96B8BE" w14:textId="77777777" w:rsidR="0031032F" w:rsidRPr="00836CB9" w:rsidRDefault="0031032F" w:rsidP="0031032F">
      <w:pPr>
        <w:pStyle w:val="ListParagraph"/>
        <w:ind w:left="630"/>
        <w:rPr>
          <w:rFonts w:cstheme="minorHAnsi" w:hint="eastAsia"/>
          <w:b/>
        </w:rPr>
      </w:pPr>
      <w:r w:rsidRPr="00836CB9">
        <w:rPr>
          <w:rFonts w:cstheme="minorHAnsi"/>
          <w:b/>
        </w:rPr>
        <w:t>Kingston Desktop 4 GB - DDR3 SDRAM - 1333 MHz DDR3-1333/PC3-10600 - Non-ECC 512M X 8 - Unbuffered - CL9 - 240-Pin DIMM</w:t>
      </w:r>
    </w:p>
    <w:p w14:paraId="433A1FFF" w14:textId="1D11E1E6" w:rsidR="0031032F" w:rsidRPr="00420CAE" w:rsidRDefault="0031032F" w:rsidP="0031032F">
      <w:pPr>
        <w:pStyle w:val="ListParagraph"/>
        <w:ind w:left="630"/>
        <w:rPr>
          <w:rFonts w:cstheme="minorHAnsi" w:hint="eastAsia"/>
        </w:rPr>
      </w:pPr>
      <w:r w:rsidRPr="00420CAE">
        <w:rPr>
          <w:rFonts w:cstheme="minorHAnsi"/>
        </w:rPr>
        <w:t xml:space="preserve">Price: </w:t>
      </w:r>
      <w:r w:rsidR="00420CAE" w:rsidRPr="00420CAE">
        <w:rPr>
          <w:rFonts w:cstheme="minorHAnsi"/>
          <w:b/>
          <w:bCs/>
          <w:color w:val="FF0000"/>
          <w:u w:val="single"/>
        </w:rPr>
        <w:t>$74.75</w:t>
      </w:r>
    </w:p>
    <w:p w14:paraId="27EA64B6" w14:textId="540881C5" w:rsidR="0031032F" w:rsidRPr="00420CAE" w:rsidRDefault="0031032F" w:rsidP="0031032F">
      <w:pPr>
        <w:pStyle w:val="ListParagraph"/>
        <w:ind w:left="630"/>
        <w:rPr>
          <w:rFonts w:cstheme="minorHAnsi" w:hint="eastAsia"/>
        </w:rPr>
      </w:pPr>
      <w:r w:rsidRPr="00420CAE">
        <w:rPr>
          <w:rFonts w:cstheme="minorHAnsi"/>
        </w:rPr>
        <w:t xml:space="preserve">Explanation: </w:t>
      </w:r>
      <w:r w:rsidR="00D5104B" w:rsidRPr="00420CAE">
        <w:rPr>
          <w:rFonts w:ascii="Arial" w:hAnsi="Arial" w:cs="Arial"/>
          <w:sz w:val="21"/>
          <w:shd w:val="clear" w:color="auto" w:fill="FFFFFF"/>
        </w:rPr>
        <w:t>4GB doesn’t </w:t>
      </w:r>
      <w:r w:rsidR="00D5104B" w:rsidRPr="00420CAE">
        <w:rPr>
          <w:rFonts w:ascii="Arial" w:hAnsi="Arial" w:cs="Arial"/>
          <w:sz w:val="21"/>
        </w:rPr>
        <w:t>make certain</w:t>
      </w:r>
      <w:r w:rsidR="00D5104B" w:rsidRPr="00420CAE">
        <w:rPr>
          <w:rFonts w:ascii="Arial" w:hAnsi="Arial" w:cs="Arial"/>
          <w:sz w:val="21"/>
          <w:shd w:val="clear" w:color="auto" w:fill="FFFFFF"/>
        </w:rPr>
        <w:t> </w:t>
      </w:r>
      <w:r w:rsidR="00D5104B" w:rsidRPr="00420CAE">
        <w:rPr>
          <w:rFonts w:ascii="Arial" w:hAnsi="Arial" w:cs="Arial"/>
          <w:sz w:val="21"/>
        </w:rPr>
        <w:t>high</w:t>
      </w:r>
      <w:r w:rsidR="00D5104B" w:rsidRPr="00420CAE">
        <w:rPr>
          <w:rFonts w:ascii="Arial" w:hAnsi="Arial" w:cs="Arial"/>
          <w:sz w:val="21"/>
          <w:shd w:val="clear" w:color="auto" w:fill="FFFFFF"/>
        </w:rPr>
        <w:t>-</w:t>
      </w:r>
      <w:r w:rsidR="00D5104B" w:rsidRPr="00420CAE">
        <w:rPr>
          <w:rFonts w:ascii="Arial" w:hAnsi="Arial" w:cs="Arial"/>
          <w:sz w:val="21"/>
        </w:rPr>
        <w:t>stop</w:t>
      </w:r>
      <w:r w:rsidR="00D5104B" w:rsidRPr="00420CAE">
        <w:rPr>
          <w:rFonts w:ascii="Arial" w:hAnsi="Arial" w:cs="Arial"/>
          <w:sz w:val="21"/>
          <w:shd w:val="clear" w:color="auto" w:fill="FFFFFF"/>
        </w:rPr>
        <w:t> gaming </w:t>
      </w:r>
      <w:r w:rsidR="00D5104B" w:rsidRPr="00420CAE">
        <w:rPr>
          <w:rFonts w:ascii="Arial" w:hAnsi="Arial" w:cs="Arial"/>
          <w:sz w:val="21"/>
        </w:rPr>
        <w:t>but</w:t>
      </w:r>
      <w:r w:rsidR="00D5104B" w:rsidRPr="00420CAE">
        <w:rPr>
          <w:rFonts w:ascii="Arial" w:hAnsi="Arial" w:cs="Arial"/>
          <w:sz w:val="21"/>
          <w:shd w:val="clear" w:color="auto" w:fill="FFFFFF"/>
        </w:rPr>
        <w:t> it does </w:t>
      </w:r>
      <w:r w:rsidR="00D5104B" w:rsidRPr="00420CAE">
        <w:rPr>
          <w:rFonts w:ascii="Arial" w:hAnsi="Arial" w:cs="Arial"/>
          <w:sz w:val="21"/>
        </w:rPr>
        <w:t>ensure</w:t>
      </w:r>
      <w:r w:rsidR="00D5104B" w:rsidRPr="00420CAE">
        <w:rPr>
          <w:rFonts w:ascii="Arial" w:hAnsi="Arial" w:cs="Arial"/>
          <w:sz w:val="21"/>
          <w:shd w:val="clear" w:color="auto" w:fill="FFFFFF"/>
        </w:rPr>
        <w:t> </w:t>
      </w:r>
      <w:r w:rsidR="00D5104B" w:rsidRPr="00420CAE">
        <w:rPr>
          <w:rFonts w:ascii="Arial" w:hAnsi="Arial" w:cs="Arial"/>
          <w:sz w:val="21"/>
        </w:rPr>
        <w:t>which you</w:t>
      </w:r>
      <w:r w:rsidR="00D5104B" w:rsidRPr="00420CAE">
        <w:rPr>
          <w:rFonts w:ascii="Arial" w:hAnsi="Arial" w:cs="Arial"/>
          <w:sz w:val="21"/>
          <w:shd w:val="clear" w:color="auto" w:fill="FFFFFF"/>
        </w:rPr>
        <w:t> have </w:t>
      </w:r>
      <w:r w:rsidR="00D5104B" w:rsidRPr="00420CAE">
        <w:rPr>
          <w:rFonts w:ascii="Arial" w:hAnsi="Arial" w:cs="Arial"/>
          <w:sz w:val="21"/>
        </w:rPr>
        <w:t>lots</w:t>
      </w:r>
      <w:r w:rsidR="00D5104B" w:rsidRPr="00420CAE">
        <w:rPr>
          <w:rFonts w:ascii="Arial" w:hAnsi="Arial" w:cs="Arial"/>
          <w:sz w:val="21"/>
          <w:shd w:val="clear" w:color="auto" w:fill="FFFFFF"/>
        </w:rPr>
        <w:t xml:space="preserve"> to </w:t>
      </w:r>
      <w:r w:rsidR="00645979" w:rsidRPr="00420CAE">
        <w:rPr>
          <w:rFonts w:ascii="Arial" w:hAnsi="Arial" w:cs="Arial"/>
          <w:sz w:val="21"/>
          <w:shd w:val="clear" w:color="auto" w:fill="FFFFFF"/>
        </w:rPr>
        <w:t>run out of </w:t>
      </w:r>
      <w:r w:rsidR="00645979" w:rsidRPr="00420CAE">
        <w:rPr>
          <w:rFonts w:cstheme="minorHAnsi"/>
        </w:rPr>
        <w:t>multiple</w:t>
      </w:r>
      <w:r w:rsidRPr="00420CAE">
        <w:rPr>
          <w:rFonts w:cstheme="minorHAnsi"/>
        </w:rPr>
        <w:t xml:space="preserve"> applications at once. </w:t>
      </w:r>
    </w:p>
    <w:p w14:paraId="6626633F" w14:textId="77777777" w:rsidR="0031032F" w:rsidRPr="00923AEA" w:rsidRDefault="0031032F" w:rsidP="0031032F">
      <w:pPr>
        <w:pStyle w:val="ListParagraph"/>
        <w:ind w:left="630"/>
        <w:rPr>
          <w:rFonts w:cstheme="minorHAnsi" w:hint="eastAsia"/>
          <w:color w:val="FF0000"/>
        </w:rPr>
      </w:pPr>
    </w:p>
    <w:p w14:paraId="69BA4C83" w14:textId="24879385" w:rsidR="0031032F" w:rsidRPr="00420CAE" w:rsidRDefault="0031032F" w:rsidP="0031032F">
      <w:pPr>
        <w:pStyle w:val="ListParagraph"/>
        <w:ind w:left="630"/>
        <w:rPr>
          <w:rFonts w:cstheme="minorHAnsi" w:hint="eastAsia"/>
        </w:rPr>
      </w:pPr>
      <w:r w:rsidRPr="00420CAE">
        <w:rPr>
          <w:rFonts w:cstheme="minorHAnsi"/>
        </w:rPr>
        <w:t>Link:</w:t>
      </w:r>
      <w:r w:rsidR="00420CAE" w:rsidRPr="00420CAE">
        <w:rPr>
          <w:rFonts w:hint="eastAsia"/>
        </w:rPr>
        <w:t xml:space="preserve"> </w:t>
      </w:r>
      <w:hyperlink r:id="rId11" w:history="1">
        <w:r w:rsidR="00420CAE" w:rsidRPr="00420CAE">
          <w:rPr>
            <w:rStyle w:val="Hyperlink"/>
            <w:rFonts w:cstheme="minorHAnsi" w:hint="eastAsia"/>
          </w:rPr>
          <w:t>https://www.pbtech.co.nz/product/MEMKIN54094/Kingston-Desktop-4-GB---DDR3-SDRAM---1333-</w:t>
        </w:r>
        <w:r w:rsidR="00420CAE" w:rsidRPr="00420CAE">
          <w:rPr>
            <w:rStyle w:val="Hyperlink"/>
            <w:rFonts w:cstheme="minorHAnsi" w:hint="eastAsia"/>
          </w:rPr>
          <w:t>M</w:t>
        </w:r>
        <w:r w:rsidR="00420CAE" w:rsidRPr="00420CAE">
          <w:rPr>
            <w:rStyle w:val="Hyperlink"/>
            <w:rFonts w:cstheme="minorHAnsi" w:hint="eastAsia"/>
          </w:rPr>
          <w:t>Hz-DDR3</w:t>
        </w:r>
      </w:hyperlink>
    </w:p>
    <w:p w14:paraId="2B163B9F" w14:textId="77777777" w:rsidR="0031032F" w:rsidRPr="00E13A3E" w:rsidRDefault="0031032F" w:rsidP="0031032F">
      <w:pPr>
        <w:rPr>
          <w:rFonts w:cstheme="minorHAnsi" w:hint="eastAsia"/>
        </w:rPr>
      </w:pPr>
    </w:p>
    <w:p w14:paraId="0EFA0A2C" w14:textId="77777777" w:rsidR="0031032F" w:rsidRPr="00E13A3E" w:rsidRDefault="0031032F" w:rsidP="0031032F">
      <w:pPr>
        <w:pStyle w:val="ListParagraph"/>
        <w:numPr>
          <w:ilvl w:val="0"/>
          <w:numId w:val="3"/>
        </w:numPr>
        <w:suppressAutoHyphens w:val="0"/>
        <w:rPr>
          <w:rFonts w:cstheme="minorHAnsi" w:hint="eastAsia"/>
          <w:b/>
          <w:sz w:val="28"/>
          <w:szCs w:val="28"/>
        </w:rPr>
      </w:pPr>
      <w:r w:rsidRPr="00E13A3E">
        <w:rPr>
          <w:rFonts w:cstheme="minorHAnsi"/>
          <w:b/>
          <w:sz w:val="28"/>
          <w:szCs w:val="28"/>
        </w:rPr>
        <w:t xml:space="preserve">Hard Drive: </w:t>
      </w:r>
    </w:p>
    <w:p w14:paraId="54E14A3C" w14:textId="40EDC508" w:rsidR="00995392" w:rsidRDefault="00995392" w:rsidP="00995392">
      <w:pPr>
        <w:pStyle w:val="Heading1"/>
        <w:shd w:val="clear" w:color="auto" w:fill="FFFFFF"/>
        <w:spacing w:before="0" w:beforeAutospacing="0" w:after="75" w:afterAutospacing="0"/>
        <w:rPr>
          <w:rFonts w:ascii="Arial" w:eastAsia="Times New Roman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>WD Blue Mobile Series 2.5" 500GB SATA3 8M Internal HDD 5400</w:t>
      </w:r>
      <w:r w:rsidR="00420CAE">
        <w:rPr>
          <w:rFonts w:ascii="Arial" w:hAnsi="Arial" w:cs="Arial"/>
          <w:color w:val="111111"/>
          <w:sz w:val="23"/>
          <w:szCs w:val="23"/>
        </w:rPr>
        <w:t>RPM,</w:t>
      </w:r>
      <w:r>
        <w:rPr>
          <w:rFonts w:ascii="Arial" w:hAnsi="Arial" w:cs="Arial"/>
          <w:color w:val="111111"/>
          <w:sz w:val="23"/>
          <w:szCs w:val="23"/>
        </w:rPr>
        <w:t xml:space="preserve"> 7MM Slim drive </w:t>
      </w:r>
      <w:proofErr w:type="gramStart"/>
      <w:r>
        <w:rPr>
          <w:rFonts w:ascii="Arial" w:hAnsi="Arial" w:cs="Arial"/>
          <w:color w:val="111111"/>
          <w:sz w:val="23"/>
          <w:szCs w:val="23"/>
        </w:rPr>
        <w:t>( 2</w:t>
      </w:r>
      <w:proofErr w:type="gramEnd"/>
      <w:r>
        <w:rPr>
          <w:rFonts w:ascii="Arial" w:hAnsi="Arial" w:cs="Arial"/>
          <w:color w:val="111111"/>
          <w:sz w:val="23"/>
          <w:szCs w:val="23"/>
        </w:rPr>
        <w:t xml:space="preserve"> Years warranty )</w:t>
      </w:r>
    </w:p>
    <w:p w14:paraId="270108BB" w14:textId="411AB927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  <w:r w:rsidRPr="00E13A3E">
        <w:rPr>
          <w:rFonts w:cstheme="minorHAnsi"/>
        </w:rPr>
        <w:t xml:space="preserve">Price: </w:t>
      </w:r>
      <w:r w:rsidR="00995392" w:rsidRPr="008D5E72">
        <w:rPr>
          <w:rFonts w:ascii="Arial" w:hAnsi="Arial" w:cs="Arial"/>
          <w:b/>
          <w:bCs/>
          <w:color w:val="EE3924"/>
          <w:sz w:val="22"/>
          <w:szCs w:val="22"/>
          <w:u w:val="single"/>
          <w:shd w:val="clear" w:color="auto" w:fill="FFFFFF"/>
        </w:rPr>
        <w:t>$74.75</w:t>
      </w:r>
    </w:p>
    <w:p w14:paraId="6DB8A9A6" w14:textId="592C1CA2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  <w:r w:rsidRPr="00E13A3E">
        <w:rPr>
          <w:rFonts w:cstheme="minorHAnsi"/>
        </w:rPr>
        <w:t xml:space="preserve">Explanation: </w:t>
      </w:r>
      <w:r w:rsidR="00D5104B" w:rsidRPr="009A69FB">
        <w:rPr>
          <w:rFonts w:ascii="Arial" w:hAnsi="Arial" w:cs="Arial"/>
          <w:color w:val="000000" w:themeColor="text1"/>
          <w:sz w:val="21"/>
          <w:shd w:val="clear" w:color="auto" w:fill="FFFFFF"/>
        </w:rPr>
        <w:t>It has </w:t>
      </w:r>
      <w:r w:rsidR="00D5104B" w:rsidRPr="009A69FB">
        <w:rPr>
          <w:rFonts w:ascii="Arial" w:hAnsi="Arial" w:cs="Arial"/>
          <w:color w:val="000000" w:themeColor="text1"/>
          <w:sz w:val="21"/>
        </w:rPr>
        <w:t>decent</w:t>
      </w:r>
      <w:r w:rsidR="00D5104B" w:rsidRPr="009A69FB">
        <w:rPr>
          <w:rFonts w:ascii="Arial" w:hAnsi="Arial" w:cs="Arial"/>
          <w:color w:val="000000" w:themeColor="text1"/>
          <w:sz w:val="21"/>
          <w:shd w:val="clear" w:color="auto" w:fill="FFFFFF"/>
        </w:rPr>
        <w:t> RPM </w:t>
      </w:r>
      <w:r w:rsidR="00D5104B" w:rsidRPr="009A69FB">
        <w:rPr>
          <w:rFonts w:ascii="Arial" w:hAnsi="Arial" w:cs="Arial"/>
          <w:color w:val="000000" w:themeColor="text1"/>
          <w:sz w:val="21"/>
        </w:rPr>
        <w:t>which means</w:t>
      </w:r>
      <w:r w:rsidR="00D5104B" w:rsidRPr="009A69FB">
        <w:rPr>
          <w:rFonts w:ascii="Arial" w:hAnsi="Arial" w:cs="Arial"/>
          <w:color w:val="000000" w:themeColor="text1"/>
          <w:sz w:val="21"/>
          <w:shd w:val="clear" w:color="auto" w:fill="FFFFFF"/>
        </w:rPr>
        <w:t> </w:t>
      </w:r>
      <w:r w:rsidR="009A69FB" w:rsidRPr="009A69FB">
        <w:rPr>
          <w:rFonts w:ascii="Arial" w:hAnsi="Arial" w:cs="Arial"/>
          <w:color w:val="000000" w:themeColor="text1"/>
          <w:sz w:val="21"/>
          <w:shd w:val="clear" w:color="auto" w:fill="FFFFFF"/>
        </w:rPr>
        <w:t xml:space="preserve">its suitable and </w:t>
      </w:r>
      <w:r w:rsidR="00D5104B" w:rsidRPr="009A69FB">
        <w:rPr>
          <w:rFonts w:ascii="Arial" w:hAnsi="Arial" w:cs="Arial"/>
          <w:color w:val="000000" w:themeColor="text1"/>
          <w:sz w:val="21"/>
          <w:shd w:val="clear" w:color="auto" w:fill="FFFFFF"/>
        </w:rPr>
        <w:t>it’s </w:t>
      </w:r>
      <w:r w:rsidR="00D5104B" w:rsidRPr="009A69FB">
        <w:rPr>
          <w:rFonts w:ascii="Arial" w:hAnsi="Arial" w:cs="Arial"/>
          <w:color w:val="000000" w:themeColor="text1"/>
          <w:sz w:val="21"/>
        </w:rPr>
        <w:t>quite</w:t>
      </w:r>
      <w:r w:rsidR="00D5104B" w:rsidRPr="009A69FB">
        <w:rPr>
          <w:rFonts w:ascii="Arial" w:hAnsi="Arial" w:cs="Arial"/>
          <w:color w:val="000000" w:themeColor="text1"/>
          <w:sz w:val="21"/>
          <w:shd w:val="clear" w:color="auto" w:fill="FFFFFF"/>
        </w:rPr>
        <w:t> </w:t>
      </w:r>
      <w:r w:rsidR="00D5104B" w:rsidRPr="009A69FB">
        <w:rPr>
          <w:rFonts w:ascii="Arial" w:hAnsi="Arial" w:cs="Arial"/>
          <w:color w:val="000000" w:themeColor="text1"/>
          <w:sz w:val="21"/>
        </w:rPr>
        <w:t>speedy</w:t>
      </w:r>
      <w:r w:rsidR="00D5104B" w:rsidRPr="009A69FB">
        <w:rPr>
          <w:rFonts w:ascii="Arial" w:hAnsi="Arial" w:cs="Arial"/>
          <w:color w:val="000000" w:themeColor="text1"/>
          <w:sz w:val="21"/>
          <w:shd w:val="clear" w:color="auto" w:fill="FFFFFF"/>
        </w:rPr>
        <w:t> at </w:t>
      </w:r>
      <w:r w:rsidR="00D5104B" w:rsidRPr="009A69FB">
        <w:rPr>
          <w:rFonts w:ascii="Arial" w:hAnsi="Arial" w:cs="Arial"/>
          <w:color w:val="000000" w:themeColor="text1"/>
          <w:sz w:val="21"/>
        </w:rPr>
        <w:t>an affordable</w:t>
      </w:r>
      <w:r w:rsidR="00D5104B" w:rsidRPr="009A69FB">
        <w:rPr>
          <w:rFonts w:ascii="Arial" w:hAnsi="Arial" w:cs="Arial"/>
          <w:color w:val="000000" w:themeColor="text1"/>
          <w:sz w:val="21"/>
          <w:shd w:val="clear" w:color="auto" w:fill="FFFFFF"/>
        </w:rPr>
        <w:t> </w:t>
      </w:r>
      <w:r w:rsidR="009A69FB">
        <w:rPr>
          <w:rFonts w:ascii="Arial" w:hAnsi="Arial" w:cs="Arial"/>
          <w:color w:val="000000" w:themeColor="text1"/>
          <w:sz w:val="21"/>
        </w:rPr>
        <w:t>cost</w:t>
      </w:r>
      <w:r w:rsidR="00D5104B" w:rsidRPr="009A69FB">
        <w:rPr>
          <w:rFonts w:ascii="Arial" w:hAnsi="Arial" w:cs="Arial"/>
          <w:color w:val="000000" w:themeColor="text1"/>
          <w:sz w:val="21"/>
          <w:shd w:val="clear" w:color="auto" w:fill="FFFFFF"/>
        </w:rPr>
        <w:t xml:space="preserve"> and it comes with a </w:t>
      </w:r>
      <w:r w:rsidR="00995392" w:rsidRPr="009A69FB">
        <w:rPr>
          <w:rFonts w:ascii="Arial" w:hAnsi="Arial" w:cs="Arial"/>
          <w:color w:val="000000" w:themeColor="text1"/>
          <w:sz w:val="21"/>
          <w:shd w:val="clear" w:color="auto" w:fill="FFFFFF"/>
        </w:rPr>
        <w:t>2</w:t>
      </w:r>
      <w:r w:rsidR="00D5104B" w:rsidRPr="009A69FB">
        <w:rPr>
          <w:rFonts w:ascii="Arial" w:hAnsi="Arial" w:cs="Arial"/>
          <w:color w:val="000000" w:themeColor="text1"/>
          <w:sz w:val="21"/>
          <w:shd w:val="clear" w:color="auto" w:fill="FFFFFF"/>
        </w:rPr>
        <w:t>year </w:t>
      </w:r>
      <w:r w:rsidR="00D5104B" w:rsidRPr="009A69FB">
        <w:rPr>
          <w:rFonts w:ascii="Arial" w:hAnsi="Arial" w:cs="Arial"/>
          <w:color w:val="000000" w:themeColor="text1"/>
          <w:sz w:val="21"/>
        </w:rPr>
        <w:t>guarantee</w:t>
      </w:r>
      <w:r w:rsidRPr="009A69FB">
        <w:rPr>
          <w:rFonts w:cstheme="minorHAnsi"/>
          <w:color w:val="000000" w:themeColor="text1"/>
        </w:rPr>
        <w:t xml:space="preserve">. </w:t>
      </w:r>
    </w:p>
    <w:p w14:paraId="60513C97" w14:textId="77777777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</w:p>
    <w:p w14:paraId="70664629" w14:textId="44E9E521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  <w:bookmarkStart w:id="0" w:name="_GoBack"/>
      <w:r w:rsidRPr="00E13A3E">
        <w:rPr>
          <w:rFonts w:cstheme="minorHAnsi"/>
        </w:rPr>
        <w:t xml:space="preserve">Link: </w:t>
      </w:r>
      <w:hyperlink r:id="rId12" w:history="1">
        <w:r w:rsidR="00995392" w:rsidRPr="00995392">
          <w:rPr>
            <w:rStyle w:val="Hyperlink"/>
            <w:rFonts w:cstheme="minorHAnsi" w:hint="eastAsia"/>
          </w:rPr>
          <w:t>https://www.pbtech.co.nz/product/HDDWD6505A/WD-Blue-Mobile-Series-25-500GB-SATA3-8M-Internal-H</w:t>
        </w:r>
      </w:hyperlink>
      <w:bookmarkEnd w:id="0"/>
    </w:p>
    <w:p w14:paraId="1E9E96C5" w14:textId="42F22094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</w:p>
    <w:p w14:paraId="1937E0F5" w14:textId="5BBEFBB5" w:rsidR="0031032F" w:rsidRPr="00E13A3E" w:rsidRDefault="0031032F" w:rsidP="0031032F">
      <w:pPr>
        <w:rPr>
          <w:rFonts w:cstheme="minorHAnsi" w:hint="eastAsia"/>
        </w:rPr>
      </w:pPr>
    </w:p>
    <w:p w14:paraId="0FBDDF03" w14:textId="5C606E72" w:rsidR="0031032F" w:rsidRDefault="0031032F" w:rsidP="0031032F">
      <w:pPr>
        <w:rPr>
          <w:rFonts w:cstheme="minorHAnsi" w:hint="eastAsia"/>
        </w:rPr>
      </w:pPr>
    </w:p>
    <w:p w14:paraId="7A79E15B" w14:textId="77777777" w:rsidR="00533B97" w:rsidRPr="00E13A3E" w:rsidRDefault="00533B97" w:rsidP="0031032F">
      <w:pPr>
        <w:rPr>
          <w:rFonts w:cstheme="minorHAnsi" w:hint="eastAsia"/>
        </w:rPr>
      </w:pPr>
    </w:p>
    <w:p w14:paraId="02213EED" w14:textId="77777777" w:rsidR="0031032F" w:rsidRPr="00E13A3E" w:rsidRDefault="0031032F" w:rsidP="0031032F">
      <w:pPr>
        <w:pStyle w:val="ListParagraph"/>
        <w:numPr>
          <w:ilvl w:val="0"/>
          <w:numId w:val="3"/>
        </w:numPr>
        <w:suppressAutoHyphens w:val="0"/>
        <w:rPr>
          <w:rFonts w:cstheme="minorHAnsi" w:hint="eastAsia"/>
          <w:b/>
          <w:sz w:val="28"/>
          <w:szCs w:val="28"/>
        </w:rPr>
      </w:pPr>
      <w:r w:rsidRPr="00E13A3E">
        <w:rPr>
          <w:rFonts w:cstheme="minorHAnsi"/>
          <w:b/>
          <w:sz w:val="28"/>
          <w:szCs w:val="28"/>
        </w:rPr>
        <w:t xml:space="preserve">Motherboard: </w:t>
      </w:r>
    </w:p>
    <w:p w14:paraId="5077AC7D" w14:textId="77777777" w:rsidR="0031032F" w:rsidRPr="00E13A3E" w:rsidRDefault="0031032F" w:rsidP="0031032F">
      <w:pPr>
        <w:pStyle w:val="ListParagraph"/>
        <w:ind w:left="630"/>
        <w:rPr>
          <w:rFonts w:cstheme="minorHAnsi" w:hint="eastAsia"/>
          <w:b/>
        </w:rPr>
      </w:pPr>
      <w:r w:rsidRPr="00E13A3E">
        <w:rPr>
          <w:rFonts w:cstheme="minorHAnsi"/>
          <w:b/>
        </w:rPr>
        <w:t>Gigabyte GA-78LMT-USB3 MATX AM3+ (125W) DDR3 Motherboard Solid Caps</w:t>
      </w:r>
    </w:p>
    <w:p w14:paraId="1A211F91" w14:textId="7F19013B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  <w:r w:rsidRPr="00E13A3E">
        <w:rPr>
          <w:rFonts w:cstheme="minorHAnsi"/>
        </w:rPr>
        <w:t xml:space="preserve">Price: </w:t>
      </w:r>
      <w:r w:rsidR="00EA69CA" w:rsidRPr="008D5E72">
        <w:rPr>
          <w:rFonts w:ascii="Open Sans" w:hAnsi="Open Sans"/>
          <w:b/>
          <w:bCs/>
          <w:color w:val="FF0000"/>
          <w:sz w:val="22"/>
          <w:szCs w:val="22"/>
          <w:u w:val="single"/>
          <w:shd w:val="clear" w:color="auto" w:fill="FFFFFF"/>
        </w:rPr>
        <w:t>$129.95</w:t>
      </w:r>
    </w:p>
    <w:p w14:paraId="03C4B43A" w14:textId="4D428F86" w:rsidR="0031032F" w:rsidRPr="009A69FB" w:rsidRDefault="0031032F" w:rsidP="0031032F">
      <w:pPr>
        <w:pStyle w:val="ListParagraph"/>
        <w:ind w:left="630"/>
        <w:rPr>
          <w:rFonts w:cstheme="minorHAnsi" w:hint="eastAsia"/>
          <w:color w:val="000000" w:themeColor="text1"/>
        </w:rPr>
      </w:pPr>
      <w:r w:rsidRPr="009A69FB">
        <w:rPr>
          <w:rFonts w:cstheme="minorHAnsi"/>
          <w:color w:val="000000" w:themeColor="text1"/>
        </w:rPr>
        <w:t xml:space="preserve">Explanation: It’s not a high-end motherboard but it has USB 3.0 and </w:t>
      </w:r>
      <w:r w:rsidR="009A69FB" w:rsidRPr="009A69FB">
        <w:rPr>
          <w:rFonts w:cstheme="minorHAnsi"/>
          <w:color w:val="000000" w:themeColor="text1"/>
        </w:rPr>
        <w:t xml:space="preserve">it </w:t>
      </w:r>
      <w:r w:rsidRPr="009A69FB">
        <w:rPr>
          <w:rFonts w:cstheme="minorHAnsi"/>
          <w:color w:val="000000" w:themeColor="text1"/>
        </w:rPr>
        <w:t xml:space="preserve">is properly compatible with other </w:t>
      </w:r>
      <w:r w:rsidR="009A69FB" w:rsidRPr="009A69FB">
        <w:rPr>
          <w:rFonts w:cstheme="minorHAnsi"/>
          <w:color w:val="000000" w:themeColor="text1"/>
        </w:rPr>
        <w:t>par</w:t>
      </w:r>
      <w:r w:rsidRPr="009A69FB">
        <w:rPr>
          <w:rFonts w:cstheme="minorHAnsi"/>
          <w:color w:val="000000" w:themeColor="text1"/>
        </w:rPr>
        <w:t xml:space="preserve">ts. </w:t>
      </w:r>
    </w:p>
    <w:p w14:paraId="2C42D18A" w14:textId="77777777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</w:p>
    <w:p w14:paraId="1A6D6504" w14:textId="16BC993D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  <w:r w:rsidRPr="00E13A3E">
        <w:rPr>
          <w:rFonts w:cstheme="minorHAnsi"/>
        </w:rPr>
        <w:t xml:space="preserve">Link: </w:t>
      </w:r>
      <w:hyperlink r:id="rId13" w:history="1">
        <w:r w:rsidR="00EA69CA" w:rsidRPr="00EA69CA">
          <w:rPr>
            <w:rStyle w:val="Hyperlink"/>
            <w:rFonts w:cstheme="minorHAnsi" w:hint="eastAsia"/>
          </w:rPr>
          <w:t>https://www.kiwigamer.co.nz/gigabyte-ga-78lmt-usb3-r2-</w:t>
        </w:r>
        <w:r w:rsidR="00EA69CA" w:rsidRPr="00A2296F">
          <w:rPr>
            <w:rStyle w:val="Hyperlink"/>
            <w:rFonts w:cstheme="minorHAnsi" w:hint="eastAsia"/>
            <w:noProof/>
          </w:rPr>
          <w:t>matx</w:t>
        </w:r>
        <w:r w:rsidR="00EA69CA" w:rsidRPr="00EA69CA">
          <w:rPr>
            <w:rStyle w:val="Hyperlink"/>
            <w:rFonts w:cstheme="minorHAnsi" w:hint="eastAsia"/>
          </w:rPr>
          <w:t>-am3-125w-ddr3-motherboard-solid-caps.html</w:t>
        </w:r>
      </w:hyperlink>
    </w:p>
    <w:p w14:paraId="71C901AC" w14:textId="77777777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</w:p>
    <w:p w14:paraId="47521EAB" w14:textId="77777777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</w:p>
    <w:p w14:paraId="00063497" w14:textId="70D41C81" w:rsidR="00615673" w:rsidRPr="00615673" w:rsidRDefault="0031032F" w:rsidP="00615673">
      <w:pPr>
        <w:pStyle w:val="ListParagraph"/>
        <w:numPr>
          <w:ilvl w:val="0"/>
          <w:numId w:val="3"/>
        </w:numPr>
        <w:suppressAutoHyphens w:val="0"/>
        <w:rPr>
          <w:rFonts w:cstheme="minorHAnsi" w:hint="eastAsia"/>
          <w:b/>
          <w:sz w:val="28"/>
          <w:szCs w:val="28"/>
        </w:rPr>
      </w:pPr>
      <w:r w:rsidRPr="00E13A3E">
        <w:rPr>
          <w:rFonts w:cstheme="minorHAnsi"/>
          <w:b/>
          <w:sz w:val="28"/>
          <w:szCs w:val="28"/>
        </w:rPr>
        <w:t xml:space="preserve">Casing: </w:t>
      </w:r>
      <w:r w:rsidR="00615673" w:rsidRPr="00615673">
        <w:rPr>
          <w:rFonts w:cstheme="minorHAnsi"/>
          <w:b/>
        </w:rPr>
        <w:t xml:space="preserve">CORSAIR CARBIDE SERIES 100R MID-TOWER CASE </w:t>
      </w:r>
      <w:proofErr w:type="gramStart"/>
      <w:r w:rsidR="00615673" w:rsidRPr="00615673">
        <w:rPr>
          <w:rFonts w:cstheme="minorHAnsi"/>
          <w:b/>
        </w:rPr>
        <w:t>With</w:t>
      </w:r>
      <w:proofErr w:type="gramEnd"/>
      <w:r w:rsidR="00615673" w:rsidRPr="00615673">
        <w:rPr>
          <w:rFonts w:cstheme="minorHAnsi"/>
          <w:b/>
        </w:rPr>
        <w:t xml:space="preserve"> Window</w:t>
      </w:r>
    </w:p>
    <w:p w14:paraId="33C07074" w14:textId="47DF114D" w:rsidR="0031032F" w:rsidRPr="00E13A3E" w:rsidRDefault="0031032F" w:rsidP="0031032F">
      <w:pPr>
        <w:ind w:firstLine="630"/>
        <w:rPr>
          <w:rFonts w:cstheme="minorHAnsi" w:hint="eastAsia"/>
        </w:rPr>
      </w:pPr>
      <w:r w:rsidRPr="00E13A3E">
        <w:rPr>
          <w:rFonts w:cstheme="minorHAnsi"/>
        </w:rPr>
        <w:t xml:space="preserve">Price: </w:t>
      </w:r>
      <w:r w:rsidR="003C0FCA" w:rsidRPr="008D5E72">
        <w:rPr>
          <w:rFonts w:ascii="Arial" w:hAnsi="Arial"/>
          <w:b/>
          <w:bCs/>
          <w:color w:val="FF0001"/>
          <w:sz w:val="22"/>
          <w:szCs w:val="22"/>
          <w:u w:val="single"/>
        </w:rPr>
        <w:t>$103.55</w:t>
      </w:r>
    </w:p>
    <w:p w14:paraId="78A6E3A9" w14:textId="788F0881" w:rsidR="0031032F" w:rsidRPr="00E13A3E" w:rsidRDefault="0031032F" w:rsidP="0031032F">
      <w:pPr>
        <w:ind w:firstLine="630"/>
        <w:rPr>
          <w:rFonts w:cstheme="minorHAnsi" w:hint="eastAsia"/>
        </w:rPr>
      </w:pPr>
      <w:r w:rsidRPr="00E13A3E">
        <w:rPr>
          <w:rFonts w:cstheme="minorHAnsi"/>
        </w:rPr>
        <w:t xml:space="preserve">Explanation: </w:t>
      </w:r>
      <w:r w:rsidR="00D5104B">
        <w:rPr>
          <w:rFonts w:ascii="Arial" w:hAnsi="Arial"/>
          <w:color w:val="111111"/>
          <w:sz w:val="21"/>
          <w:szCs w:val="21"/>
          <w:shd w:val="clear" w:color="auto" w:fill="FFFFFF"/>
        </w:rPr>
        <w:t xml:space="preserve">It’s has </w:t>
      </w:r>
      <w:r w:rsidR="00D5104B" w:rsidRPr="00030A84">
        <w:rPr>
          <w:rFonts w:ascii="Arial" w:hAnsi="Arial"/>
          <w:noProof/>
          <w:color w:val="111111"/>
          <w:sz w:val="21"/>
          <w:szCs w:val="21"/>
          <w:shd w:val="clear" w:color="auto" w:fill="FFFFFF"/>
        </w:rPr>
        <w:t>a</w:t>
      </w:r>
      <w:r w:rsidR="00D5104B">
        <w:rPr>
          <w:rFonts w:ascii="Arial" w:hAnsi="Arial"/>
          <w:noProof/>
          <w:color w:val="111111"/>
          <w:sz w:val="21"/>
          <w:szCs w:val="21"/>
          <w:shd w:val="clear" w:color="auto" w:fill="FFFFFF"/>
        </w:rPr>
        <w:t>n</w:t>
      </w:r>
      <w:r w:rsidR="00D5104B" w:rsidRPr="00030A84">
        <w:rPr>
          <w:rFonts w:ascii="Arial" w:hAnsi="Arial"/>
          <w:noProof/>
          <w:color w:val="111111"/>
          <w:sz w:val="21"/>
          <w:szCs w:val="21"/>
          <w:shd w:val="clear" w:color="auto" w:fill="FFFFFF"/>
        </w:rPr>
        <w:t> </w:t>
      </w:r>
      <w:r w:rsidR="00D5104B" w:rsidRPr="00030A84">
        <w:rPr>
          <w:rFonts w:ascii="Arial" w:hAnsi="Arial"/>
          <w:noProof/>
          <w:color w:val="111111"/>
          <w:sz w:val="21"/>
          <w:szCs w:val="21"/>
        </w:rPr>
        <w:t>easy</w:t>
      </w:r>
      <w:r w:rsidR="00D5104B">
        <w:rPr>
          <w:rFonts w:ascii="Arial" w:hAnsi="Arial"/>
          <w:color w:val="111111"/>
          <w:sz w:val="21"/>
          <w:szCs w:val="21"/>
          <w:shd w:val="clear" w:color="auto" w:fill="FFFFFF"/>
        </w:rPr>
        <w:t> </w:t>
      </w:r>
      <w:r w:rsidR="00D5104B">
        <w:rPr>
          <w:rFonts w:ascii="Arial" w:hAnsi="Arial"/>
          <w:color w:val="111111"/>
          <w:sz w:val="21"/>
          <w:szCs w:val="21"/>
        </w:rPr>
        <w:t>appearance</w:t>
      </w:r>
      <w:r w:rsidR="00D5104B">
        <w:rPr>
          <w:rFonts w:ascii="Arial" w:hAnsi="Arial"/>
          <w:color w:val="111111"/>
          <w:sz w:val="21"/>
          <w:szCs w:val="21"/>
          <w:shd w:val="clear" w:color="auto" w:fill="FFFFFF"/>
        </w:rPr>
        <w:t> and </w:t>
      </w:r>
      <w:r w:rsidR="00D5104B">
        <w:rPr>
          <w:rFonts w:ascii="Arial" w:hAnsi="Arial"/>
          <w:color w:val="111111"/>
          <w:sz w:val="21"/>
          <w:szCs w:val="21"/>
        </w:rPr>
        <w:t>clean</w:t>
      </w:r>
      <w:r w:rsidR="00D5104B">
        <w:rPr>
          <w:rFonts w:ascii="Arial" w:hAnsi="Arial"/>
          <w:color w:val="111111"/>
          <w:sz w:val="21"/>
          <w:szCs w:val="21"/>
          <w:shd w:val="clear" w:color="auto" w:fill="FFFFFF"/>
        </w:rPr>
        <w:t> to </w:t>
      </w:r>
      <w:r w:rsidR="00D5104B">
        <w:rPr>
          <w:rFonts w:ascii="Arial" w:hAnsi="Arial"/>
          <w:color w:val="111111"/>
          <w:sz w:val="21"/>
          <w:szCs w:val="21"/>
        </w:rPr>
        <w:t>smooth</w:t>
      </w:r>
      <w:r w:rsidRPr="00E13A3E">
        <w:rPr>
          <w:rFonts w:cstheme="minorHAnsi"/>
        </w:rPr>
        <w:t xml:space="preserve">. </w:t>
      </w:r>
      <w:r w:rsidR="004E6A9C">
        <w:rPr>
          <w:rFonts w:cstheme="minorHAnsi"/>
        </w:rPr>
        <w:t xml:space="preserve">Furthermore, </w:t>
      </w:r>
      <w:r w:rsidR="004E6A9C" w:rsidRPr="00FE1365">
        <w:rPr>
          <w:rFonts w:cstheme="minorHAnsi"/>
          <w:noProof/>
        </w:rPr>
        <w:t>It</w:t>
      </w:r>
      <w:r w:rsidR="00FE1365">
        <w:rPr>
          <w:rFonts w:cstheme="minorHAnsi" w:hint="eastAsia"/>
          <w:noProof/>
        </w:rPr>
        <w:t xml:space="preserve"> also supports</w:t>
      </w:r>
      <w:r w:rsidRPr="00E13A3E">
        <w:rPr>
          <w:rFonts w:cstheme="minorHAnsi"/>
        </w:rPr>
        <w:t xml:space="preserve"> USB 3.0</w:t>
      </w:r>
    </w:p>
    <w:p w14:paraId="3578BC36" w14:textId="30CE728F" w:rsidR="0031032F" w:rsidRPr="00E13A3E" w:rsidRDefault="0031032F" w:rsidP="0031032F">
      <w:pPr>
        <w:ind w:left="630"/>
        <w:rPr>
          <w:rFonts w:cstheme="minorHAnsi" w:hint="eastAsia"/>
        </w:rPr>
      </w:pPr>
      <w:r w:rsidRPr="00E13A3E">
        <w:rPr>
          <w:rFonts w:cstheme="minorHAnsi"/>
        </w:rPr>
        <w:t>Link:</w:t>
      </w:r>
      <w:r w:rsidR="00615673" w:rsidRPr="00615673">
        <w:t xml:space="preserve"> </w:t>
      </w:r>
      <w:hyperlink r:id="rId14" w:history="1">
        <w:r w:rsidR="00615673" w:rsidRPr="00E13A3E">
          <w:rPr>
            <w:rStyle w:val="Hyperlink"/>
            <w:rFonts w:cstheme="minorHAnsi"/>
          </w:rPr>
          <w:t>https://www.pcforce.co.nz/index.php?main_page=product_info&amp;cPath=2&amp;products_id=3727&amp;</w:t>
        </w:r>
      </w:hyperlink>
    </w:p>
    <w:p w14:paraId="73D93A28" w14:textId="77777777" w:rsidR="0031032F" w:rsidRPr="00E13A3E" w:rsidRDefault="0031032F" w:rsidP="0031032F">
      <w:pPr>
        <w:rPr>
          <w:rFonts w:cstheme="minorHAnsi" w:hint="eastAsia"/>
        </w:rPr>
      </w:pPr>
    </w:p>
    <w:p w14:paraId="6F9908DD" w14:textId="77777777" w:rsidR="0031032F" w:rsidRPr="00E13A3E" w:rsidRDefault="0031032F" w:rsidP="0031032F">
      <w:pPr>
        <w:pStyle w:val="ListParagraph"/>
        <w:numPr>
          <w:ilvl w:val="0"/>
          <w:numId w:val="3"/>
        </w:numPr>
        <w:suppressAutoHyphens w:val="0"/>
        <w:rPr>
          <w:rFonts w:cstheme="minorHAnsi" w:hint="eastAsia"/>
          <w:b/>
          <w:sz w:val="28"/>
          <w:szCs w:val="28"/>
        </w:rPr>
      </w:pPr>
      <w:r w:rsidRPr="00E13A3E">
        <w:rPr>
          <w:rFonts w:cstheme="minorHAnsi"/>
          <w:b/>
          <w:sz w:val="28"/>
          <w:szCs w:val="28"/>
        </w:rPr>
        <w:t xml:space="preserve">Power Supply Unit (PSU): </w:t>
      </w:r>
    </w:p>
    <w:p w14:paraId="5CF5FBB2" w14:textId="77777777" w:rsidR="0031032F" w:rsidRPr="00555DA7" w:rsidRDefault="0031032F" w:rsidP="0031032F">
      <w:pPr>
        <w:pStyle w:val="ListParagraph"/>
        <w:ind w:left="630"/>
        <w:rPr>
          <w:rFonts w:cstheme="minorHAnsi" w:hint="eastAsia"/>
          <w:bCs/>
          <w:szCs w:val="28"/>
        </w:rPr>
      </w:pPr>
      <w:r w:rsidRPr="00555DA7">
        <w:rPr>
          <w:rFonts w:cstheme="minorHAnsi"/>
          <w:bCs/>
          <w:szCs w:val="28"/>
        </w:rPr>
        <w:t>Cooler Master Elite Power 400W OEM PSU 20+4 Pin &amp; 4+4 Pin ATX 12V V2.31 12cm Fan Eco-Friendly Reliability Quiet Noise Filter 70 Efficiency</w:t>
      </w:r>
    </w:p>
    <w:p w14:paraId="63C5CDC7" w14:textId="5765AA5E" w:rsidR="0031032F" w:rsidRPr="00E13A3E" w:rsidRDefault="0031032F" w:rsidP="0031032F">
      <w:pPr>
        <w:pStyle w:val="ListParagraph"/>
        <w:ind w:left="630"/>
        <w:rPr>
          <w:rFonts w:cstheme="minorHAnsi" w:hint="eastAsia"/>
          <w:szCs w:val="28"/>
        </w:rPr>
      </w:pPr>
      <w:r w:rsidRPr="00E13A3E">
        <w:rPr>
          <w:rFonts w:cstheme="minorHAnsi"/>
          <w:szCs w:val="28"/>
        </w:rPr>
        <w:t xml:space="preserve">Price: </w:t>
      </w:r>
      <w:r w:rsidR="00555DA7" w:rsidRPr="009A69FB">
        <w:rPr>
          <w:rFonts w:cstheme="minorHAnsi"/>
          <w:b/>
          <w:bCs/>
          <w:color w:val="FF0000"/>
          <w:sz w:val="22"/>
          <w:szCs w:val="22"/>
          <w:u w:val="single"/>
        </w:rPr>
        <w:t>$65.15</w:t>
      </w:r>
    </w:p>
    <w:p w14:paraId="36743DA2" w14:textId="7D5842A1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  <w:r w:rsidRPr="00E13A3E">
        <w:rPr>
          <w:rFonts w:cstheme="minorHAnsi"/>
        </w:rPr>
        <w:t xml:space="preserve">Explanation: Combines 400W </w:t>
      </w:r>
      <w:r w:rsidR="004E6A9C">
        <w:rPr>
          <w:rFonts w:ascii="Arial" w:hAnsi="Arial" w:cs="Arial"/>
          <w:color w:val="111111"/>
          <w:sz w:val="21"/>
          <w:shd w:val="clear" w:color="auto" w:fill="FFFFFF"/>
        </w:rPr>
        <w:t>of </w:t>
      </w:r>
      <w:r w:rsidR="004E6A9C">
        <w:rPr>
          <w:rFonts w:ascii="Arial" w:hAnsi="Arial" w:cs="Arial"/>
          <w:color w:val="111111"/>
          <w:sz w:val="21"/>
        </w:rPr>
        <w:t>non-stop</w:t>
      </w:r>
      <w:r w:rsidR="004E6A9C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4E6A9C">
        <w:rPr>
          <w:rFonts w:ascii="Arial" w:hAnsi="Arial" w:cs="Arial"/>
          <w:color w:val="111111"/>
          <w:sz w:val="21"/>
        </w:rPr>
        <w:t>power</w:t>
      </w:r>
      <w:r w:rsidR="004E6A9C">
        <w:rPr>
          <w:rFonts w:ascii="Arial" w:hAnsi="Arial" w:cs="Arial"/>
          <w:color w:val="111111"/>
          <w:sz w:val="21"/>
          <w:shd w:val="clear" w:color="auto" w:fill="FFFFFF"/>
        </w:rPr>
        <w:t> and </w:t>
      </w:r>
      <w:proofErr w:type="gramStart"/>
      <w:r w:rsidR="004E6A9C">
        <w:rPr>
          <w:rFonts w:ascii="Arial" w:hAnsi="Arial" w:cs="Arial"/>
          <w:color w:val="111111"/>
          <w:sz w:val="21"/>
        </w:rPr>
        <w:t>single</w:t>
      </w:r>
      <w:r w:rsidR="004E6A9C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4E6A9C" w:rsidRPr="00E13A3E">
        <w:rPr>
          <w:rFonts w:cstheme="minorHAnsi"/>
        </w:rPr>
        <w:t xml:space="preserve"> </w:t>
      </w:r>
      <w:r w:rsidRPr="00E13A3E">
        <w:rPr>
          <w:rFonts w:cstheme="minorHAnsi"/>
        </w:rPr>
        <w:t>+</w:t>
      </w:r>
      <w:proofErr w:type="gramEnd"/>
      <w:r w:rsidRPr="00E13A3E">
        <w:rPr>
          <w:rFonts w:cstheme="minorHAnsi"/>
        </w:rPr>
        <w:t xml:space="preserve">12V High AMP </w:t>
      </w:r>
      <w:r w:rsidR="004E6A9C">
        <w:rPr>
          <w:rFonts w:ascii="Arial" w:hAnsi="Arial" w:cs="Arial"/>
          <w:color w:val="111111"/>
          <w:sz w:val="21"/>
          <w:shd w:val="clear" w:color="auto" w:fill="FFFFFF"/>
        </w:rPr>
        <w:t>rail </w:t>
      </w:r>
      <w:r w:rsidR="004E6A9C">
        <w:rPr>
          <w:rFonts w:ascii="Arial" w:hAnsi="Arial" w:cs="Arial"/>
          <w:color w:val="111111"/>
          <w:sz w:val="21"/>
        </w:rPr>
        <w:t>layout</w:t>
      </w:r>
      <w:r w:rsidRPr="00E13A3E">
        <w:rPr>
          <w:rFonts w:cstheme="minorHAnsi"/>
        </w:rPr>
        <w:t>, gain maximum power and efficiency.</w:t>
      </w:r>
    </w:p>
    <w:p w14:paraId="246D50BC" w14:textId="77777777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</w:p>
    <w:p w14:paraId="0CF4F792" w14:textId="3A11C208" w:rsidR="0031032F" w:rsidRPr="00E13A3E" w:rsidRDefault="0031032F" w:rsidP="00827408">
      <w:pPr>
        <w:pStyle w:val="ListParagraph"/>
        <w:ind w:left="630"/>
        <w:rPr>
          <w:rFonts w:cstheme="minorHAnsi" w:hint="eastAsia"/>
          <w:szCs w:val="28"/>
        </w:rPr>
      </w:pPr>
      <w:r w:rsidRPr="00E13A3E">
        <w:rPr>
          <w:rFonts w:cstheme="minorHAnsi"/>
        </w:rPr>
        <w:t xml:space="preserve">Link: </w:t>
      </w:r>
      <w:hyperlink r:id="rId15" w:history="1">
        <w:r w:rsidR="00555DA7" w:rsidRPr="00555DA7">
          <w:rPr>
            <w:rStyle w:val="Hyperlink"/>
            <w:rFonts w:cstheme="minorHAnsi" w:hint="eastAsia"/>
          </w:rPr>
          <w:t>http://www.geekstore.co.nz/PSUCLM04637?search=Cooler%20Master%20Elite%20Power%20400W%20OEM%20PSU%2020%2B4%20Pin%20%26%204%2B4%20Pin%20ATX%2012V%20V2.31%2012cm%20Fan%20Eco-Friendly%20Reliability%20Quiet%20Noise%20Filter%2070%20Efficiency&amp;description=true&amp;category_id=0&amp;sub_category=true</w:t>
        </w:r>
      </w:hyperlink>
    </w:p>
    <w:p w14:paraId="2CCA671E" w14:textId="77777777" w:rsidR="0031032F" w:rsidRPr="00E13A3E" w:rsidRDefault="0031032F" w:rsidP="0031032F">
      <w:pPr>
        <w:rPr>
          <w:rFonts w:cstheme="minorHAnsi" w:hint="eastAsia"/>
          <w:szCs w:val="28"/>
        </w:rPr>
      </w:pPr>
    </w:p>
    <w:p w14:paraId="6BE2C3E3" w14:textId="77777777" w:rsidR="0031032F" w:rsidRPr="00E13A3E" w:rsidRDefault="0031032F" w:rsidP="0031032F">
      <w:pPr>
        <w:pStyle w:val="Heading1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rFonts w:asciiTheme="minorHAnsi" w:eastAsia="Times New Roman" w:hAnsiTheme="minorHAnsi" w:cstheme="minorHAnsi"/>
          <w:color w:val="111111"/>
          <w:sz w:val="28"/>
          <w:szCs w:val="28"/>
        </w:rPr>
      </w:pPr>
      <w:r w:rsidRPr="00E13A3E">
        <w:rPr>
          <w:rFonts w:asciiTheme="minorHAnsi" w:eastAsia="Times New Roman" w:hAnsiTheme="minorHAnsi" w:cstheme="minorHAnsi"/>
          <w:color w:val="111111"/>
          <w:sz w:val="28"/>
          <w:szCs w:val="28"/>
        </w:rPr>
        <w:t xml:space="preserve">Surge Protector: </w:t>
      </w:r>
    </w:p>
    <w:p w14:paraId="035D9F57" w14:textId="4CCE8696" w:rsidR="00F808CD" w:rsidRDefault="00F808CD" w:rsidP="00F808CD">
      <w:pPr>
        <w:pStyle w:val="Heading1"/>
        <w:shd w:val="clear" w:color="auto" w:fill="FFFFFF"/>
        <w:spacing w:before="0" w:beforeAutospacing="0" w:after="75" w:afterAutospacing="0"/>
        <w:rPr>
          <w:rFonts w:ascii="Arial" w:eastAsia="Times New Roman" w:hAnsi="Arial" w:cs="Arial"/>
          <w:color w:val="111111"/>
          <w:sz w:val="23"/>
          <w:szCs w:val="23"/>
        </w:rPr>
      </w:pPr>
      <w:r>
        <w:rPr>
          <w:rFonts w:ascii="Arial" w:hAnsi="Arial" w:cs="Arial"/>
          <w:color w:val="111111"/>
          <w:sz w:val="23"/>
          <w:szCs w:val="23"/>
        </w:rPr>
        <w:t xml:space="preserve">Jackson PT6969S 6 way Protected Power Board with 2 </w:t>
      </w:r>
      <w:r w:rsidRPr="008D5E72">
        <w:rPr>
          <w:rFonts w:ascii="Arial" w:hAnsi="Arial" w:cs="Arial"/>
          <w:noProof/>
          <w:color w:val="111111"/>
          <w:sz w:val="23"/>
          <w:szCs w:val="23"/>
        </w:rPr>
        <w:t>double</w:t>
      </w:r>
      <w:r w:rsidR="008D5E72">
        <w:rPr>
          <w:rFonts w:ascii="Arial" w:hAnsi="Arial" w:cs="Arial"/>
          <w:noProof/>
          <w:color w:val="111111"/>
          <w:sz w:val="23"/>
          <w:szCs w:val="23"/>
        </w:rPr>
        <w:t>-</w:t>
      </w:r>
      <w:r w:rsidRPr="008D5E72">
        <w:rPr>
          <w:rFonts w:ascii="Arial" w:hAnsi="Arial" w:cs="Arial"/>
          <w:noProof/>
          <w:color w:val="111111"/>
          <w:sz w:val="23"/>
          <w:szCs w:val="23"/>
        </w:rPr>
        <w:t>spaced</w:t>
      </w:r>
      <w:r>
        <w:rPr>
          <w:rFonts w:ascii="Arial" w:hAnsi="Arial" w:cs="Arial"/>
          <w:color w:val="111111"/>
          <w:sz w:val="23"/>
          <w:szCs w:val="23"/>
        </w:rPr>
        <w:t xml:space="preserve"> ports 1m power cord Surge &amp; Overload protected (Energy </w:t>
      </w:r>
      <w:r w:rsidRPr="00A2296F">
        <w:rPr>
          <w:rFonts w:ascii="Arial" w:hAnsi="Arial" w:cs="Arial"/>
          <w:noProof/>
          <w:color w:val="111111"/>
          <w:sz w:val="23"/>
          <w:szCs w:val="23"/>
        </w:rPr>
        <w:t>Absorbtion</w:t>
      </w:r>
      <w:r>
        <w:rPr>
          <w:rFonts w:ascii="Arial" w:hAnsi="Arial" w:cs="Arial"/>
          <w:color w:val="111111"/>
          <w:sz w:val="23"/>
          <w:szCs w:val="23"/>
        </w:rPr>
        <w:t xml:space="preserve"> Rating 175J)</w:t>
      </w:r>
    </w:p>
    <w:p w14:paraId="0CF2990E" w14:textId="798C132F" w:rsidR="0031032F" w:rsidRPr="00E13A3E" w:rsidRDefault="0031032F" w:rsidP="0031032F">
      <w:pPr>
        <w:pStyle w:val="Heading1"/>
        <w:shd w:val="clear" w:color="auto" w:fill="FFFFFF"/>
        <w:spacing w:before="0" w:beforeAutospacing="0" w:after="75" w:afterAutospacing="0"/>
        <w:ind w:firstLine="630"/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</w:pPr>
      <w:r w:rsidRPr="00E13A3E"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  <w:t>Price</w:t>
      </w:r>
      <w:r w:rsidRPr="00E13A3E">
        <w:rPr>
          <w:rFonts w:asciiTheme="minorHAnsi" w:hAnsiTheme="minorHAnsi" w:cstheme="minorHAnsi"/>
          <w:b w:val="0"/>
          <w:sz w:val="28"/>
        </w:rPr>
        <w:t>:</w:t>
      </w:r>
      <w:r w:rsidRPr="00E13A3E">
        <w:rPr>
          <w:rFonts w:asciiTheme="minorHAnsi" w:hAnsiTheme="minorHAnsi" w:cstheme="minorHAnsi"/>
        </w:rPr>
        <w:t xml:space="preserve"> </w:t>
      </w:r>
      <w:r w:rsidR="00F808CD" w:rsidRPr="008D5E72">
        <w:rPr>
          <w:rFonts w:ascii="Arial" w:hAnsi="Arial" w:cs="Arial"/>
          <w:color w:val="EE3924"/>
          <w:sz w:val="22"/>
          <w:szCs w:val="22"/>
          <w:u w:val="single"/>
        </w:rPr>
        <w:t>$19.49</w:t>
      </w:r>
    </w:p>
    <w:p w14:paraId="51E656C5" w14:textId="625FED94" w:rsidR="0031032F" w:rsidRPr="00E13A3E" w:rsidRDefault="0031032F" w:rsidP="0031032F">
      <w:pPr>
        <w:pStyle w:val="Heading1"/>
        <w:shd w:val="clear" w:color="auto" w:fill="FFFFFF"/>
        <w:spacing w:before="0" w:beforeAutospacing="0" w:after="75" w:afterAutospacing="0"/>
        <w:ind w:left="630"/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</w:pPr>
      <w:r w:rsidRPr="00E13A3E"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  <w:t xml:space="preserve">Explanation: 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To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deliver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power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to the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laptop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at a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consistent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voltage and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as it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has its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very own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fuse it protects the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laptop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all through</w:t>
      </w:r>
      <w:r w:rsidR="00FE1365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 xml:space="preserve"> </w:t>
      </w:r>
      <w:r w:rsidR="004E6A9C" w:rsidRPr="00FE1365">
        <w:rPr>
          <w:rFonts w:ascii="Arial" w:hAnsi="Arial" w:cs="Arial"/>
          <w:b w:val="0"/>
          <w:bCs w:val="0"/>
          <w:noProof/>
          <w:color w:val="111111"/>
          <w:sz w:val="21"/>
          <w:szCs w:val="21"/>
        </w:rPr>
        <w:t>energy</w:t>
      </w:r>
      <w:r w:rsidR="004E6A9C" w:rsidRPr="004E6A9C">
        <w:rPr>
          <w:rFonts w:ascii="Arial" w:hAnsi="Arial" w:cs="Arial"/>
          <w:b w:val="0"/>
          <w:bCs w:val="0"/>
          <w:noProof/>
          <w:color w:val="111111"/>
          <w:sz w:val="21"/>
          <w:szCs w:val="21"/>
          <w:shd w:val="clear" w:color="auto" w:fill="FFFFFF"/>
        </w:rPr>
        <w:t xml:space="preserve"> fluctuations</w:t>
      </w:r>
      <w:r w:rsidRPr="00E13A3E"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  <w:t xml:space="preserve">. </w:t>
      </w:r>
    </w:p>
    <w:p w14:paraId="0C9BB59C" w14:textId="77777777" w:rsidR="0031032F" w:rsidRPr="00E13A3E" w:rsidRDefault="0031032F" w:rsidP="0031032F">
      <w:pPr>
        <w:pStyle w:val="Heading1"/>
        <w:shd w:val="clear" w:color="auto" w:fill="FFFFFF"/>
        <w:spacing w:before="0" w:beforeAutospacing="0" w:after="75" w:afterAutospacing="0"/>
        <w:ind w:left="630"/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</w:pPr>
    </w:p>
    <w:p w14:paraId="3AA88637" w14:textId="5EB6273D" w:rsidR="00491159" w:rsidRDefault="0031032F" w:rsidP="00827408">
      <w:pPr>
        <w:pStyle w:val="Heading1"/>
        <w:shd w:val="clear" w:color="auto" w:fill="FFFFFF"/>
        <w:spacing w:before="0" w:beforeAutospacing="0" w:after="75" w:afterAutospacing="0"/>
        <w:ind w:left="720"/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</w:pPr>
      <w:r w:rsidRPr="00E13A3E"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  <w:t>Link:</w:t>
      </w:r>
      <w:hyperlink r:id="rId16" w:history="1">
        <w:r w:rsidR="00F808CD" w:rsidRPr="006D44FF">
          <w:rPr>
            <w:rStyle w:val="Hyperlink"/>
            <w:rFonts w:asciiTheme="minorHAnsi" w:eastAsia="Times New Roman" w:hAnsiTheme="minorHAnsi" w:cstheme="minorHAnsi" w:hint="eastAsia"/>
            <w:b w:val="0"/>
            <w:sz w:val="24"/>
            <w:szCs w:val="24"/>
          </w:rPr>
          <w:t>https://www.pbtech.co.nz/product/SURJAC6969/Jackson-PT6969S-6-way-Protected-Power-Board-with-2</w:t>
        </w:r>
      </w:hyperlink>
    </w:p>
    <w:p w14:paraId="6E31C01F" w14:textId="77777777" w:rsidR="00011689" w:rsidRPr="00011689" w:rsidRDefault="00011689" w:rsidP="00011689">
      <w:pPr>
        <w:suppressAutoHyphens w:val="0"/>
        <w:spacing w:after="160" w:line="259" w:lineRule="auto"/>
        <w:rPr>
          <w:rFonts w:asciiTheme="minorHAnsi" w:eastAsia="Times New Roman" w:hAnsiTheme="minorHAnsi" w:cstheme="minorHAnsi"/>
          <w:bCs/>
          <w:color w:val="111111"/>
          <w:kern w:val="36"/>
          <w:lang w:val="en-NZ" w:eastAsia="en-US" w:bidi="ar-SA"/>
        </w:rPr>
      </w:pPr>
      <w:r>
        <w:rPr>
          <w:rFonts w:asciiTheme="minorHAnsi" w:eastAsia="Times New Roman" w:hAnsiTheme="minorHAnsi" w:cstheme="minorHAnsi"/>
          <w:b/>
          <w:color w:val="111111"/>
        </w:rPr>
        <w:br w:type="page"/>
      </w:r>
    </w:p>
    <w:p w14:paraId="05A464CB" w14:textId="77777777" w:rsidR="0031032F" w:rsidRPr="00E13A3E" w:rsidRDefault="0031032F" w:rsidP="0031032F">
      <w:pPr>
        <w:pStyle w:val="ListParagraph"/>
        <w:numPr>
          <w:ilvl w:val="0"/>
          <w:numId w:val="3"/>
        </w:numPr>
        <w:suppressAutoHyphens w:val="0"/>
        <w:rPr>
          <w:rFonts w:cstheme="minorHAnsi" w:hint="eastAsia"/>
          <w:b/>
          <w:sz w:val="28"/>
          <w:szCs w:val="28"/>
        </w:rPr>
      </w:pPr>
      <w:r w:rsidRPr="00E13A3E">
        <w:rPr>
          <w:rFonts w:cstheme="minorHAnsi"/>
          <w:b/>
          <w:sz w:val="28"/>
          <w:szCs w:val="28"/>
        </w:rPr>
        <w:lastRenderedPageBreak/>
        <w:t xml:space="preserve">Sound System: </w:t>
      </w:r>
    </w:p>
    <w:p w14:paraId="0EBB7938" w14:textId="77777777" w:rsidR="0031032F" w:rsidRPr="00E13A3E" w:rsidRDefault="0031032F" w:rsidP="0031032F">
      <w:pPr>
        <w:pStyle w:val="Heading1"/>
        <w:shd w:val="clear" w:color="auto" w:fill="FFFFFF"/>
        <w:spacing w:before="0" w:beforeAutospacing="0" w:after="75" w:afterAutospacing="0"/>
        <w:ind w:firstLine="630"/>
        <w:rPr>
          <w:rFonts w:asciiTheme="minorHAnsi" w:eastAsia="Times New Roman" w:hAnsiTheme="minorHAnsi" w:cstheme="minorHAnsi"/>
          <w:color w:val="111111"/>
          <w:sz w:val="24"/>
          <w:szCs w:val="24"/>
        </w:rPr>
      </w:pPr>
      <w:r w:rsidRPr="00E13A3E">
        <w:rPr>
          <w:rFonts w:asciiTheme="minorHAnsi" w:eastAsia="Times New Roman" w:hAnsiTheme="minorHAnsi" w:cstheme="minorHAnsi"/>
          <w:color w:val="111111"/>
          <w:sz w:val="24"/>
          <w:szCs w:val="24"/>
        </w:rPr>
        <w:t>Creative A60 Desktop 2.0ch Speakers</w:t>
      </w:r>
    </w:p>
    <w:p w14:paraId="49261908" w14:textId="6F907F03" w:rsidR="0031032F" w:rsidRPr="00E13A3E" w:rsidRDefault="0031032F" w:rsidP="0031032F">
      <w:pPr>
        <w:pStyle w:val="Heading1"/>
        <w:shd w:val="clear" w:color="auto" w:fill="FFFFFF"/>
        <w:spacing w:before="0" w:beforeAutospacing="0" w:after="75" w:afterAutospacing="0"/>
        <w:ind w:firstLine="630"/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</w:pPr>
      <w:r w:rsidRPr="00E13A3E"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  <w:t xml:space="preserve">Price: </w:t>
      </w:r>
      <w:r w:rsidRPr="008D5E72">
        <w:rPr>
          <w:rFonts w:asciiTheme="minorBidi" w:eastAsia="Times New Roman" w:hAnsiTheme="minorBidi"/>
          <w:bCs w:val="0"/>
          <w:color w:val="FF0000"/>
          <w:sz w:val="22"/>
          <w:szCs w:val="22"/>
          <w:u w:val="single"/>
        </w:rPr>
        <w:t>$</w:t>
      </w:r>
      <w:r w:rsidR="00827408" w:rsidRPr="008D5E72">
        <w:rPr>
          <w:rFonts w:asciiTheme="minorBidi" w:hAnsiTheme="minorBidi"/>
          <w:bCs w:val="0"/>
          <w:color w:val="FF0000"/>
          <w:sz w:val="22"/>
          <w:szCs w:val="22"/>
          <w:u w:val="single"/>
        </w:rPr>
        <w:t xml:space="preserve"> </w:t>
      </w:r>
      <w:r w:rsidR="00827408" w:rsidRPr="008D5E72">
        <w:rPr>
          <w:rStyle w:val="dollars"/>
          <w:rFonts w:asciiTheme="minorBidi" w:hAnsiTheme="minorBidi"/>
          <w:bCs w:val="0"/>
          <w:color w:val="FF0000"/>
          <w:sz w:val="22"/>
          <w:szCs w:val="22"/>
          <w:u w:val="single"/>
        </w:rPr>
        <w:t>24</w:t>
      </w:r>
      <w:r w:rsidR="00827408" w:rsidRPr="008D5E72">
        <w:rPr>
          <w:rStyle w:val="cents"/>
          <w:rFonts w:asciiTheme="minorBidi" w:hAnsiTheme="minorBidi"/>
          <w:bCs w:val="0"/>
          <w:color w:val="FF0000"/>
          <w:sz w:val="22"/>
          <w:szCs w:val="22"/>
          <w:u w:val="single"/>
          <w:vertAlign w:val="superscript"/>
        </w:rPr>
        <w:t>.99</w:t>
      </w:r>
    </w:p>
    <w:p w14:paraId="559B30E1" w14:textId="7D626C0A" w:rsidR="0031032F" w:rsidRPr="00E13A3E" w:rsidRDefault="0031032F" w:rsidP="0031032F">
      <w:pPr>
        <w:pStyle w:val="Heading1"/>
        <w:shd w:val="clear" w:color="auto" w:fill="FFFFFF"/>
        <w:spacing w:before="0" w:beforeAutospacing="0" w:after="75" w:afterAutospacing="0"/>
        <w:ind w:left="630"/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</w:pPr>
      <w:r w:rsidRPr="00E13A3E"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  <w:t xml:space="preserve">Explanation: 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gives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out the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quality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easy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sound with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proper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bass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that's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a key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point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with regards to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music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and video </w:t>
      </w:r>
      <w:r w:rsidR="004E6A9C" w:rsidRPr="004E6A9C">
        <w:rPr>
          <w:rFonts w:ascii="Arial" w:hAnsi="Arial" w:cs="Arial"/>
          <w:b w:val="0"/>
          <w:bCs w:val="0"/>
          <w:color w:val="111111"/>
          <w:sz w:val="21"/>
          <w:szCs w:val="21"/>
        </w:rPr>
        <w:t>conference</w:t>
      </w:r>
      <w:r w:rsidRPr="004E6A9C">
        <w:rPr>
          <w:rFonts w:asciiTheme="minorHAnsi" w:eastAsia="Times New Roman" w:hAnsiTheme="minorHAnsi" w:cstheme="minorHAnsi"/>
          <w:b w:val="0"/>
          <w:bCs w:val="0"/>
          <w:color w:val="111111"/>
          <w:sz w:val="24"/>
          <w:szCs w:val="24"/>
        </w:rPr>
        <w:t xml:space="preserve">. </w:t>
      </w:r>
    </w:p>
    <w:p w14:paraId="3DAF13EF" w14:textId="77777777" w:rsidR="0031032F" w:rsidRPr="00E13A3E" w:rsidRDefault="0031032F" w:rsidP="0031032F">
      <w:pPr>
        <w:pStyle w:val="Heading1"/>
        <w:shd w:val="clear" w:color="auto" w:fill="FFFFFF"/>
        <w:spacing w:before="0" w:beforeAutospacing="0" w:after="75" w:afterAutospacing="0"/>
        <w:ind w:firstLine="630"/>
        <w:rPr>
          <w:rFonts w:asciiTheme="minorHAnsi" w:hAnsiTheme="minorHAnsi" w:cstheme="minorHAnsi"/>
          <w:b w:val="0"/>
          <w:sz w:val="24"/>
        </w:rPr>
      </w:pPr>
      <w:r w:rsidRPr="00E13A3E"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  <w:t xml:space="preserve">Link: </w:t>
      </w:r>
      <w:hyperlink r:id="rId17" w:history="1">
        <w:r w:rsidRPr="00491159">
          <w:rPr>
            <w:rStyle w:val="Hyperlink"/>
            <w:rFonts w:ascii="Liberation Serif" w:eastAsia="SimSun" w:hAnsi="Liberation Serif" w:cstheme="minorHAnsi"/>
            <w:b w:val="0"/>
            <w:bCs w:val="0"/>
            <w:kern w:val="2"/>
            <w:sz w:val="24"/>
            <w:szCs w:val="21"/>
            <w:lang w:val="en-US" w:eastAsia="hi-IN" w:bidi="hi-IN"/>
          </w:rPr>
          <w:t>https://www.mightyape.co.nz/product/creative-a60-desktop-2-0ch-speakers/19756343</w:t>
        </w:r>
      </w:hyperlink>
    </w:p>
    <w:p w14:paraId="009C9CC2" w14:textId="77777777" w:rsidR="0031032F" w:rsidRPr="00E13A3E" w:rsidRDefault="0031032F" w:rsidP="0031032F">
      <w:pPr>
        <w:pStyle w:val="Heading1"/>
        <w:shd w:val="clear" w:color="auto" w:fill="FFFFFF"/>
        <w:spacing w:before="0" w:beforeAutospacing="0" w:after="75" w:afterAutospacing="0"/>
        <w:ind w:firstLine="630"/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</w:pPr>
    </w:p>
    <w:p w14:paraId="1336654B" w14:textId="77777777" w:rsidR="0031032F" w:rsidRPr="00E13A3E" w:rsidRDefault="0031032F" w:rsidP="0031032F">
      <w:pPr>
        <w:pStyle w:val="Heading1"/>
        <w:shd w:val="clear" w:color="auto" w:fill="FFFFFF"/>
        <w:spacing w:before="0" w:beforeAutospacing="0" w:after="75" w:afterAutospacing="0"/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</w:pPr>
    </w:p>
    <w:p w14:paraId="28D8A52C" w14:textId="77777777" w:rsidR="0031032F" w:rsidRPr="00E13A3E" w:rsidRDefault="0031032F" w:rsidP="0031032F">
      <w:pPr>
        <w:pStyle w:val="Heading1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rFonts w:asciiTheme="minorHAnsi" w:eastAsia="Times New Roman" w:hAnsiTheme="minorHAnsi" w:cstheme="minorHAnsi"/>
          <w:color w:val="111111"/>
          <w:sz w:val="28"/>
          <w:szCs w:val="28"/>
        </w:rPr>
      </w:pPr>
      <w:r w:rsidRPr="00E13A3E">
        <w:rPr>
          <w:rFonts w:asciiTheme="minorHAnsi" w:eastAsia="Times New Roman" w:hAnsiTheme="minorHAnsi" w:cstheme="minorHAnsi"/>
          <w:color w:val="111111"/>
          <w:sz w:val="28"/>
          <w:szCs w:val="28"/>
        </w:rPr>
        <w:t xml:space="preserve">Mouse and Keyboard </w:t>
      </w:r>
    </w:p>
    <w:p w14:paraId="1A454D6F" w14:textId="77777777" w:rsidR="0031032F" w:rsidRPr="00E13A3E" w:rsidRDefault="0031032F" w:rsidP="0031032F">
      <w:pPr>
        <w:ind w:firstLine="720"/>
        <w:rPr>
          <w:rFonts w:cstheme="minorHAnsi" w:hint="eastAsia"/>
          <w:b/>
          <w:szCs w:val="28"/>
        </w:rPr>
      </w:pPr>
      <w:r w:rsidRPr="00E13A3E">
        <w:rPr>
          <w:rFonts w:cstheme="minorHAnsi"/>
          <w:b/>
          <w:szCs w:val="28"/>
        </w:rPr>
        <w:t>Genius KB-8000x Wireless Desktop Kit</w:t>
      </w:r>
    </w:p>
    <w:p w14:paraId="6FB85F3E" w14:textId="0B9D4F44" w:rsidR="0031032F" w:rsidRPr="00E13A3E" w:rsidRDefault="0031032F" w:rsidP="0031032F">
      <w:pPr>
        <w:ind w:firstLine="720"/>
        <w:rPr>
          <w:rFonts w:cstheme="minorHAnsi" w:hint="eastAsia"/>
          <w:szCs w:val="28"/>
        </w:rPr>
      </w:pPr>
      <w:r w:rsidRPr="00E13A3E">
        <w:rPr>
          <w:rFonts w:cstheme="minorHAnsi"/>
          <w:szCs w:val="28"/>
        </w:rPr>
        <w:t xml:space="preserve">Price: </w:t>
      </w:r>
      <w:r w:rsidRPr="00555DA7">
        <w:rPr>
          <w:rFonts w:cstheme="minorHAnsi"/>
          <w:b/>
          <w:bCs/>
          <w:color w:val="FF0000"/>
          <w:szCs w:val="28"/>
          <w:u w:val="single"/>
        </w:rPr>
        <w:t>$2</w:t>
      </w:r>
      <w:r w:rsidR="00555DA7" w:rsidRPr="00555DA7">
        <w:rPr>
          <w:rFonts w:cstheme="minorHAnsi"/>
          <w:b/>
          <w:bCs/>
          <w:color w:val="FF0000"/>
          <w:szCs w:val="28"/>
          <w:u w:val="single"/>
        </w:rPr>
        <w:t>4.99</w:t>
      </w:r>
    </w:p>
    <w:p w14:paraId="0F2AD3C3" w14:textId="31E8AD40" w:rsidR="0031032F" w:rsidRPr="00E13A3E" w:rsidRDefault="0031032F" w:rsidP="0031032F">
      <w:pPr>
        <w:pStyle w:val="Heading1"/>
        <w:shd w:val="clear" w:color="auto" w:fill="FFFFFF"/>
        <w:spacing w:before="0" w:beforeAutospacing="0" w:after="75" w:afterAutospacing="0"/>
        <w:ind w:left="720"/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</w:pPr>
      <w:r w:rsidRPr="00E13A3E">
        <w:rPr>
          <w:rFonts w:asciiTheme="minorHAnsi" w:hAnsiTheme="minorHAnsi" w:cstheme="minorHAnsi"/>
          <w:sz w:val="24"/>
          <w:szCs w:val="28"/>
        </w:rPr>
        <w:t xml:space="preserve">Explanation: 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The mouse 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</w:rPr>
        <w:t>fits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</w:rPr>
        <w:t>fine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</w:rPr>
        <w:t>on your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hand, it’s 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</w:rPr>
        <w:t xml:space="preserve">easy to use and it </w:t>
      </w:r>
      <w:r w:rsidR="001F5F89" w:rsidRPr="00FE1365">
        <w:rPr>
          <w:rFonts w:ascii="Arial" w:hAnsi="Arial" w:cs="Arial"/>
          <w:b w:val="0"/>
          <w:bCs w:val="0"/>
          <w:noProof/>
          <w:color w:val="111111"/>
          <w:sz w:val="21"/>
          <w:szCs w:val="21"/>
        </w:rPr>
        <w:t>move</w:t>
      </w:r>
      <w:r w:rsidR="00FE1365">
        <w:rPr>
          <w:rFonts w:ascii="Arial" w:hAnsi="Arial" w:cs="Arial"/>
          <w:b w:val="0"/>
          <w:bCs w:val="0"/>
          <w:noProof/>
          <w:color w:val="111111"/>
          <w:sz w:val="21"/>
          <w:szCs w:val="21"/>
        </w:rPr>
        <w:t>s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</w:rPr>
        <w:t xml:space="preserve"> smoothly 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and 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</w:rPr>
        <w:t>most importantly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it’s very responsive 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</w:rPr>
        <w:t>which is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</w:rPr>
        <w:t>important</w:t>
      </w:r>
      <w:r w:rsidR="001F5F89" w:rsidRPr="001F5F89">
        <w:rPr>
          <w:rFonts w:ascii="Arial" w:hAnsi="Arial" w:cs="Arial"/>
          <w:b w:val="0"/>
          <w:bCs w:val="0"/>
          <w:color w:val="111111"/>
          <w:sz w:val="21"/>
          <w:szCs w:val="21"/>
          <w:shd w:val="clear" w:color="auto" w:fill="FFFFFF"/>
        </w:rPr>
        <w:t> for gaming.</w:t>
      </w:r>
      <w:r w:rsidR="001F5F89">
        <w:rPr>
          <w:rFonts w:ascii="Arial" w:hAnsi="Arial" w:cs="Arial"/>
          <w:color w:val="111111"/>
          <w:sz w:val="21"/>
          <w:szCs w:val="21"/>
          <w:shd w:val="clear" w:color="auto" w:fill="FFFFFF"/>
        </w:rPr>
        <w:t> </w:t>
      </w:r>
      <w:r w:rsidRPr="00E13A3E">
        <w:rPr>
          <w:rFonts w:asciiTheme="minorHAnsi" w:eastAsia="Times New Roman" w:hAnsiTheme="minorHAnsi" w:cstheme="minorHAnsi"/>
          <w:b w:val="0"/>
          <w:color w:val="111111"/>
          <w:sz w:val="24"/>
          <w:szCs w:val="24"/>
        </w:rPr>
        <w:t xml:space="preserve"> </w:t>
      </w:r>
    </w:p>
    <w:p w14:paraId="790A8FDE" w14:textId="640F137C" w:rsidR="0031032F" w:rsidRPr="00555DA7" w:rsidRDefault="0031032F" w:rsidP="0031032F">
      <w:pPr>
        <w:pStyle w:val="Heading1"/>
        <w:shd w:val="clear" w:color="auto" w:fill="FFFFFF"/>
        <w:spacing w:before="0" w:beforeAutospacing="0" w:after="75" w:afterAutospacing="0"/>
        <w:ind w:left="720"/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</w:pPr>
      <w:r w:rsidRPr="00555DA7"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  <w:t xml:space="preserve">The keyboard </w:t>
      </w:r>
      <w:r w:rsidR="00555DA7" w:rsidRPr="00555DA7"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  <w:t xml:space="preserve">is nice and </w:t>
      </w:r>
      <w:r w:rsidR="00C54E74" w:rsidRPr="00555DA7"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  <w:t>s</w:t>
      </w:r>
      <w:r w:rsidRPr="00555DA7">
        <w:rPr>
          <w:rFonts w:asciiTheme="minorHAnsi" w:eastAsia="Times New Roman" w:hAnsiTheme="minorHAnsi" w:cstheme="minorHAnsi"/>
          <w:b w:val="0"/>
          <w:noProof/>
          <w:color w:val="000000" w:themeColor="text1"/>
          <w:sz w:val="24"/>
          <w:szCs w:val="24"/>
        </w:rPr>
        <w:t>turdy</w:t>
      </w:r>
      <w:r w:rsidRPr="00555DA7"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  <w:t xml:space="preserve"> and responsive as well which makes </w:t>
      </w:r>
      <w:proofErr w:type="gramStart"/>
      <w:r w:rsidRPr="00555DA7"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  <w:t xml:space="preserve">gaming </w:t>
      </w:r>
      <w:r w:rsidR="00555DA7" w:rsidRPr="00555DA7"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  <w:t xml:space="preserve"> easy</w:t>
      </w:r>
      <w:proofErr w:type="gramEnd"/>
      <w:r w:rsidR="00555DA7" w:rsidRPr="00555DA7"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  <w:t xml:space="preserve"> to play and </w:t>
      </w:r>
      <w:r w:rsidRPr="00555DA7"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  <w:t xml:space="preserve">comfortable  as well as other stuff like typing </w:t>
      </w:r>
      <w:r w:rsidR="00555DA7" w:rsidRPr="00555DA7"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  <w:t>file</w:t>
      </w:r>
      <w:r w:rsidRPr="00555DA7">
        <w:rPr>
          <w:rFonts w:asciiTheme="minorHAnsi" w:eastAsia="Times New Roman" w:hAnsiTheme="minorHAnsi" w:cstheme="minorHAnsi"/>
          <w:b w:val="0"/>
          <w:color w:val="000000" w:themeColor="text1"/>
          <w:sz w:val="24"/>
          <w:szCs w:val="24"/>
        </w:rPr>
        <w:t xml:space="preserve">s. </w:t>
      </w:r>
    </w:p>
    <w:p w14:paraId="253E220C" w14:textId="77777777" w:rsidR="0031032F" w:rsidRPr="00E13A3E" w:rsidRDefault="0031032F" w:rsidP="0031032F">
      <w:pPr>
        <w:ind w:firstLine="720"/>
        <w:rPr>
          <w:rFonts w:cstheme="minorHAnsi" w:hint="eastAsia"/>
          <w:szCs w:val="28"/>
        </w:rPr>
      </w:pPr>
    </w:p>
    <w:p w14:paraId="5BACFD80" w14:textId="4D2510AC" w:rsidR="0031032F" w:rsidRPr="00E13A3E" w:rsidRDefault="0031032F" w:rsidP="0031032F">
      <w:pPr>
        <w:ind w:firstLine="720"/>
        <w:rPr>
          <w:rFonts w:cstheme="minorHAnsi" w:hint="eastAsia"/>
          <w:szCs w:val="28"/>
        </w:rPr>
      </w:pPr>
      <w:r w:rsidRPr="00E13A3E">
        <w:rPr>
          <w:rFonts w:cstheme="minorHAnsi"/>
          <w:szCs w:val="28"/>
        </w:rPr>
        <w:t xml:space="preserve">Link: </w:t>
      </w:r>
      <w:hyperlink r:id="rId18" w:history="1">
        <w:r w:rsidR="00555DA7" w:rsidRPr="00555DA7">
          <w:rPr>
            <w:rStyle w:val="Hyperlink"/>
            <w:rFonts w:cstheme="minorHAnsi" w:hint="eastAsia"/>
            <w:szCs w:val="28"/>
          </w:rPr>
          <w:t>https://pricespy.co.nz/product.php?p=3155170</w:t>
        </w:r>
      </w:hyperlink>
    </w:p>
    <w:p w14:paraId="1685FADC" w14:textId="77777777" w:rsidR="0031032F" w:rsidRPr="00E13A3E" w:rsidRDefault="0031032F" w:rsidP="0031032F">
      <w:pPr>
        <w:rPr>
          <w:rFonts w:cstheme="minorHAnsi" w:hint="eastAsia"/>
          <w:szCs w:val="28"/>
        </w:rPr>
      </w:pPr>
    </w:p>
    <w:p w14:paraId="2CF577DB" w14:textId="77777777" w:rsidR="0031032F" w:rsidRPr="00E13A3E" w:rsidRDefault="0031032F" w:rsidP="0031032F">
      <w:pPr>
        <w:rPr>
          <w:rFonts w:cstheme="minorHAnsi" w:hint="eastAsia"/>
          <w:szCs w:val="28"/>
        </w:rPr>
      </w:pPr>
    </w:p>
    <w:p w14:paraId="6003CD4C" w14:textId="77777777" w:rsidR="0031032F" w:rsidRPr="00E13A3E" w:rsidRDefault="0031032F" w:rsidP="0031032F">
      <w:pPr>
        <w:pStyle w:val="ListParagraph"/>
        <w:numPr>
          <w:ilvl w:val="0"/>
          <w:numId w:val="3"/>
        </w:numPr>
        <w:suppressAutoHyphens w:val="0"/>
        <w:rPr>
          <w:rFonts w:cstheme="minorHAnsi" w:hint="eastAsia"/>
          <w:b/>
          <w:sz w:val="28"/>
          <w:szCs w:val="28"/>
        </w:rPr>
      </w:pPr>
      <w:r w:rsidRPr="00E13A3E">
        <w:rPr>
          <w:rFonts w:cstheme="minorHAnsi"/>
          <w:b/>
          <w:sz w:val="28"/>
          <w:szCs w:val="28"/>
        </w:rPr>
        <w:t xml:space="preserve">Monitor </w:t>
      </w:r>
    </w:p>
    <w:p w14:paraId="0CE7B40E" w14:textId="77777777" w:rsidR="0031032F" w:rsidRPr="00E13A3E" w:rsidRDefault="0031032F" w:rsidP="0031032F">
      <w:pPr>
        <w:pStyle w:val="ListParagraph"/>
        <w:ind w:left="630"/>
        <w:rPr>
          <w:rFonts w:cstheme="minorHAnsi" w:hint="eastAsia"/>
          <w:b/>
        </w:rPr>
      </w:pPr>
      <w:r w:rsidRPr="00E13A3E">
        <w:rPr>
          <w:rFonts w:cstheme="minorHAnsi"/>
          <w:b/>
        </w:rPr>
        <w:t>Acer EB192QB 18.5" LED Monitor 1366x768 VGA Port 3 Year Warranty</w:t>
      </w:r>
    </w:p>
    <w:p w14:paraId="2FF32F97" w14:textId="654B1A7C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  <w:r w:rsidRPr="00E13A3E">
        <w:rPr>
          <w:rFonts w:cstheme="minorHAnsi"/>
        </w:rPr>
        <w:t xml:space="preserve">Price: </w:t>
      </w:r>
      <w:r w:rsidRPr="008D5E72">
        <w:rPr>
          <w:rFonts w:cstheme="minorHAnsi"/>
          <w:b/>
          <w:bCs/>
          <w:color w:val="FF0000"/>
          <w:u w:val="single"/>
        </w:rPr>
        <w:t>$</w:t>
      </w:r>
      <w:r w:rsidR="00827408" w:rsidRPr="008D5E72">
        <w:rPr>
          <w:rFonts w:ascii="Open Sans" w:hAnsi="Open Sans"/>
          <w:b/>
          <w:bCs/>
          <w:color w:val="FF0000"/>
          <w:sz w:val="20"/>
          <w:szCs w:val="20"/>
          <w:u w:val="single"/>
        </w:rPr>
        <w:t xml:space="preserve"> 108.10</w:t>
      </w:r>
    </w:p>
    <w:p w14:paraId="1F7577AB" w14:textId="58D90027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  <w:r w:rsidRPr="00E13A3E">
        <w:rPr>
          <w:rFonts w:cstheme="minorHAnsi"/>
        </w:rPr>
        <w:t xml:space="preserve">Explanation: </w:t>
      </w:r>
      <w:r w:rsidR="001F5F89" w:rsidRPr="00E13A3E">
        <w:rPr>
          <w:rFonts w:cstheme="minorHAnsi"/>
        </w:rPr>
        <w:t>Reso</w:t>
      </w:r>
      <w:r w:rsidR="001F5F89">
        <w:rPr>
          <w:rFonts w:cstheme="minorHAnsi"/>
        </w:rPr>
        <w:t xml:space="preserve">lve </w:t>
      </w:r>
      <w:r w:rsidRPr="00E13A3E">
        <w:rPr>
          <w:rFonts w:cstheme="minorHAnsi"/>
        </w:rPr>
        <w:t>of 1366x768 and VGA Port 3</w:t>
      </w:r>
    </w:p>
    <w:p w14:paraId="787C9D5B" w14:textId="77777777" w:rsidR="0031032F" w:rsidRPr="00E13A3E" w:rsidRDefault="0031032F" w:rsidP="0031032F">
      <w:pPr>
        <w:pStyle w:val="ListParagraph"/>
        <w:ind w:left="630"/>
        <w:rPr>
          <w:rFonts w:cstheme="minorHAnsi" w:hint="eastAsia"/>
        </w:rPr>
      </w:pPr>
    </w:p>
    <w:p w14:paraId="5FAD9BC6" w14:textId="77777777" w:rsidR="0031032F" w:rsidRDefault="0031032F" w:rsidP="00491159">
      <w:pPr>
        <w:pStyle w:val="ListParagraph"/>
        <w:ind w:left="630"/>
        <w:rPr>
          <w:rStyle w:val="Hyperlink"/>
          <w:rFonts w:cstheme="minorHAnsi" w:hint="eastAsia"/>
        </w:rPr>
      </w:pPr>
      <w:r w:rsidRPr="00E13A3E">
        <w:rPr>
          <w:rFonts w:cstheme="minorHAnsi"/>
        </w:rPr>
        <w:t xml:space="preserve">Link: </w:t>
      </w:r>
      <w:hyperlink r:id="rId19" w:history="1">
        <w:r w:rsidRPr="00E13A3E">
          <w:rPr>
            <w:rStyle w:val="Hyperlink"/>
            <w:rFonts w:cstheme="minorHAnsi"/>
          </w:rPr>
          <w:t>https://www.kiwigamer.co.nz/acer-eb192qb-18-5-lcd-monitor-1366x768-vga-3-year-warranty.html</w:t>
        </w:r>
      </w:hyperlink>
    </w:p>
    <w:p w14:paraId="223DF48A" w14:textId="77777777" w:rsidR="00491159" w:rsidRDefault="00491159">
      <w:pPr>
        <w:suppressAutoHyphens w:val="0"/>
        <w:spacing w:after="160" w:line="259" w:lineRule="auto"/>
        <w:rPr>
          <w:rStyle w:val="Hyperlink"/>
          <w:rFonts w:cstheme="minorHAnsi" w:hint="eastAsia"/>
          <w:szCs w:val="21"/>
        </w:rPr>
      </w:pPr>
      <w:r>
        <w:rPr>
          <w:rStyle w:val="Hyperlink"/>
          <w:rFonts w:cstheme="minorHAnsi" w:hint="eastAsia"/>
        </w:rPr>
        <w:br w:type="page"/>
      </w:r>
    </w:p>
    <w:p w14:paraId="3DDB2468" w14:textId="316B7967" w:rsidR="00491159" w:rsidRDefault="00491159" w:rsidP="00491159">
      <w:pPr>
        <w:pStyle w:val="ListParagraph"/>
        <w:ind w:left="630"/>
        <w:rPr>
          <w:rFonts w:cstheme="minorHAnsi" w:hint="eastAsia"/>
          <w:color w:val="0563C1" w:themeColor="hyperlink"/>
          <w:u w:val="single"/>
        </w:rPr>
      </w:pPr>
      <w:bookmarkStart w:id="1" w:name="_Hlk512631888"/>
    </w:p>
    <w:p w14:paraId="031D39D7" w14:textId="1340A348" w:rsidR="00555DA7" w:rsidRDefault="00555DA7" w:rsidP="00491159">
      <w:pPr>
        <w:pStyle w:val="ListParagraph"/>
        <w:ind w:left="630"/>
        <w:rPr>
          <w:rFonts w:cstheme="minorHAnsi" w:hint="eastAsia"/>
          <w:color w:val="0563C1" w:themeColor="hyperlink"/>
          <w:u w:val="single"/>
        </w:rPr>
      </w:pPr>
    </w:p>
    <w:p w14:paraId="31C4C126" w14:textId="64329DED" w:rsidR="00555DA7" w:rsidRDefault="00555DA7" w:rsidP="00491159">
      <w:pPr>
        <w:pStyle w:val="ListParagraph"/>
        <w:ind w:left="630"/>
        <w:rPr>
          <w:rFonts w:cstheme="minorHAnsi" w:hint="eastAsia"/>
          <w:color w:val="0563C1" w:themeColor="hyperlink"/>
          <w:u w:val="single"/>
        </w:rPr>
      </w:pPr>
    </w:p>
    <w:p w14:paraId="04E1861C" w14:textId="77777777" w:rsidR="00555DA7" w:rsidRPr="00491159" w:rsidRDefault="00555DA7" w:rsidP="00491159">
      <w:pPr>
        <w:pStyle w:val="ListParagraph"/>
        <w:ind w:left="630"/>
        <w:rPr>
          <w:rFonts w:cstheme="minorHAnsi" w:hint="eastAsia"/>
          <w:color w:val="0563C1" w:themeColor="hyperlink"/>
          <w:u w:val="single"/>
        </w:rPr>
      </w:pPr>
    </w:p>
    <w:tbl>
      <w:tblPr>
        <w:tblStyle w:val="TableGrid"/>
        <w:tblW w:w="10325" w:type="dxa"/>
        <w:tblLook w:val="04A0" w:firstRow="1" w:lastRow="0" w:firstColumn="1" w:lastColumn="0" w:noHBand="0" w:noVBand="1"/>
      </w:tblPr>
      <w:tblGrid>
        <w:gridCol w:w="8751"/>
        <w:gridCol w:w="1574"/>
      </w:tblGrid>
      <w:tr w:rsidR="0031032F" w:rsidRPr="00E13A3E" w14:paraId="62EEFAFB" w14:textId="77777777" w:rsidTr="002027E2">
        <w:tc>
          <w:tcPr>
            <w:tcW w:w="87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106E32" w14:textId="77777777" w:rsidR="0031032F" w:rsidRPr="00E13A3E" w:rsidRDefault="0031032F" w:rsidP="002027E2">
            <w:pPr>
              <w:rPr>
                <w:rFonts w:cstheme="minorHAnsi" w:hint="eastAsia"/>
                <w:b/>
              </w:rPr>
            </w:pPr>
            <w:r w:rsidRPr="00E13A3E">
              <w:rPr>
                <w:rFonts w:cstheme="minorHAnsi"/>
                <w:b/>
              </w:rPr>
              <w:t>Components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60216B" w14:textId="77777777" w:rsidR="0031032F" w:rsidRPr="00E13A3E" w:rsidRDefault="0031032F" w:rsidP="002027E2">
            <w:pPr>
              <w:rPr>
                <w:rFonts w:cstheme="minorHAnsi" w:hint="eastAsia"/>
                <w:b/>
              </w:rPr>
            </w:pPr>
            <w:r w:rsidRPr="00E13A3E">
              <w:rPr>
                <w:rFonts w:cstheme="minorHAnsi"/>
                <w:b/>
              </w:rPr>
              <w:t>Prices in NZ$</w:t>
            </w:r>
          </w:p>
        </w:tc>
      </w:tr>
      <w:tr w:rsidR="0031032F" w:rsidRPr="00E13A3E" w14:paraId="7F21D3F5" w14:textId="77777777" w:rsidTr="002027E2">
        <w:tc>
          <w:tcPr>
            <w:tcW w:w="87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51F6BB8" w14:textId="77777777" w:rsidR="0031032F" w:rsidRPr="00E13A3E" w:rsidRDefault="0031032F" w:rsidP="002027E2">
            <w:pPr>
              <w:rPr>
                <w:rFonts w:cstheme="minorHAnsi" w:hint="eastAsia"/>
              </w:rPr>
            </w:pPr>
            <w:r w:rsidRPr="00E13A3E">
              <w:rPr>
                <w:rFonts w:cstheme="minorHAnsi"/>
                <w:szCs w:val="28"/>
              </w:rPr>
              <w:t>AMD FX-6300 3.5GHz 6-Core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17420FA" w14:textId="71C3E3D7" w:rsidR="0031032F" w:rsidRPr="00E13A3E" w:rsidRDefault="00645979" w:rsidP="002027E2">
            <w:pPr>
              <w:jc w:val="center"/>
              <w:rPr>
                <w:rFonts w:cstheme="minorHAnsi" w:hint="eastAsia"/>
              </w:rPr>
            </w:pPr>
            <w:r w:rsidRPr="00645979">
              <w:rPr>
                <w:rFonts w:cstheme="minorHAnsi"/>
                <w:b/>
                <w:bCs/>
                <w:color w:val="FF0000"/>
                <w:szCs w:val="28"/>
              </w:rPr>
              <w:t>$127.55</w:t>
            </w:r>
          </w:p>
        </w:tc>
      </w:tr>
      <w:tr w:rsidR="0031032F" w:rsidRPr="00E13A3E" w14:paraId="2DFCD91D" w14:textId="77777777" w:rsidTr="002027E2">
        <w:tc>
          <w:tcPr>
            <w:tcW w:w="8751" w:type="dxa"/>
            <w:tcBorders>
              <w:left w:val="single" w:sz="18" w:space="0" w:color="auto"/>
              <w:right w:val="single" w:sz="18" w:space="0" w:color="auto"/>
            </w:tcBorders>
          </w:tcPr>
          <w:p w14:paraId="4FCD6699" w14:textId="77777777" w:rsidR="0031032F" w:rsidRPr="00E13A3E" w:rsidRDefault="0031032F" w:rsidP="002027E2">
            <w:pPr>
              <w:rPr>
                <w:rFonts w:cstheme="minorHAnsi" w:hint="eastAsia"/>
              </w:rPr>
            </w:pPr>
            <w:r w:rsidRPr="00E13A3E">
              <w:rPr>
                <w:rFonts w:cstheme="minorHAnsi"/>
              </w:rPr>
              <w:t>ASUS R7250-OC-2GD3 2GB DDR3 PCIE VGA DVI HDMI Video Card</w:t>
            </w:r>
          </w:p>
        </w:tc>
        <w:tc>
          <w:tcPr>
            <w:tcW w:w="1574" w:type="dxa"/>
            <w:tcBorders>
              <w:left w:val="single" w:sz="18" w:space="0" w:color="auto"/>
              <w:right w:val="single" w:sz="18" w:space="0" w:color="auto"/>
            </w:tcBorders>
          </w:tcPr>
          <w:p w14:paraId="15E5DA85" w14:textId="57E528FB" w:rsidR="0031032F" w:rsidRPr="00E13A3E" w:rsidRDefault="00EA69CA" w:rsidP="002027E2">
            <w:pPr>
              <w:jc w:val="center"/>
              <w:rPr>
                <w:rFonts w:cstheme="minorHAnsi" w:hint="eastAsia"/>
              </w:rPr>
            </w:pPr>
            <w:r w:rsidRPr="00645979">
              <w:rPr>
                <w:rFonts w:cstheme="minorHAnsi"/>
                <w:b/>
                <w:bCs/>
                <w:color w:val="FF0000"/>
              </w:rPr>
              <w:t>$145.40</w:t>
            </w:r>
          </w:p>
        </w:tc>
      </w:tr>
      <w:tr w:rsidR="0031032F" w:rsidRPr="00E13A3E" w14:paraId="226F9FA1" w14:textId="77777777" w:rsidTr="002027E2">
        <w:tc>
          <w:tcPr>
            <w:tcW w:w="8751" w:type="dxa"/>
            <w:tcBorders>
              <w:left w:val="single" w:sz="18" w:space="0" w:color="auto"/>
              <w:right w:val="single" w:sz="18" w:space="0" w:color="auto"/>
            </w:tcBorders>
          </w:tcPr>
          <w:p w14:paraId="0A42B138" w14:textId="77777777" w:rsidR="00420CAE" w:rsidRPr="00420CAE" w:rsidRDefault="00420CAE" w:rsidP="00420CAE">
            <w:pPr>
              <w:pStyle w:val="Heading1"/>
              <w:shd w:val="clear" w:color="auto" w:fill="FFFFFF"/>
              <w:spacing w:before="0" w:beforeAutospacing="0" w:after="75" w:afterAutospacing="0"/>
              <w:outlineLvl w:val="0"/>
              <w:rPr>
                <w:rFonts w:ascii="Arial" w:eastAsia="Times New Roman" w:hAnsi="Arial" w:cs="Arial"/>
                <w:b w:val="0"/>
                <w:bCs w:val="0"/>
                <w:color w:val="111111"/>
                <w:sz w:val="22"/>
                <w:szCs w:val="22"/>
              </w:rPr>
            </w:pPr>
            <w:r w:rsidRPr="00420CAE">
              <w:rPr>
                <w:rFonts w:ascii="Arial" w:hAnsi="Arial" w:cs="Arial"/>
                <w:b w:val="0"/>
                <w:bCs w:val="0"/>
                <w:color w:val="111111"/>
                <w:sz w:val="22"/>
                <w:szCs w:val="22"/>
              </w:rPr>
              <w:t>Kingston Desktop 4 GB - DDR3 SDRAM - 1333 MHz DDR3-1333/PC3-10600 - Non-ECC 512M X 8 - Unbuffered - CL9 - 240-pin DIMM</w:t>
            </w:r>
          </w:p>
          <w:p w14:paraId="2AB01480" w14:textId="77777777" w:rsidR="0031032F" w:rsidRPr="00E13A3E" w:rsidRDefault="0031032F" w:rsidP="00615673">
            <w:pPr>
              <w:rPr>
                <w:rFonts w:cstheme="minorHAnsi" w:hint="eastAsia"/>
              </w:rPr>
            </w:pPr>
          </w:p>
        </w:tc>
        <w:tc>
          <w:tcPr>
            <w:tcW w:w="1574" w:type="dxa"/>
            <w:tcBorders>
              <w:left w:val="single" w:sz="18" w:space="0" w:color="auto"/>
              <w:right w:val="single" w:sz="18" w:space="0" w:color="auto"/>
            </w:tcBorders>
          </w:tcPr>
          <w:p w14:paraId="400F34F6" w14:textId="021D8E6D" w:rsidR="0031032F" w:rsidRPr="00420CAE" w:rsidRDefault="00420CAE" w:rsidP="002027E2">
            <w:pPr>
              <w:jc w:val="center"/>
              <w:rPr>
                <w:rFonts w:cstheme="minorHAnsi" w:hint="eastAsia"/>
                <w:b/>
                <w:bCs/>
                <w:sz w:val="22"/>
                <w:szCs w:val="22"/>
              </w:rPr>
            </w:pPr>
            <w:r w:rsidRPr="00420CAE">
              <w:rPr>
                <w:rFonts w:ascii="Arial" w:hAnsi="Arial"/>
                <w:b/>
                <w:bCs/>
                <w:color w:val="EE3924"/>
                <w:sz w:val="22"/>
                <w:szCs w:val="22"/>
                <w:shd w:val="clear" w:color="auto" w:fill="FFFFFF"/>
              </w:rPr>
              <w:t>$74.75</w:t>
            </w:r>
          </w:p>
        </w:tc>
      </w:tr>
      <w:tr w:rsidR="0031032F" w:rsidRPr="00E13A3E" w14:paraId="2515FABD" w14:textId="77777777" w:rsidTr="002027E2">
        <w:tc>
          <w:tcPr>
            <w:tcW w:w="8751" w:type="dxa"/>
            <w:tcBorders>
              <w:left w:val="single" w:sz="18" w:space="0" w:color="auto"/>
              <w:right w:val="single" w:sz="18" w:space="0" w:color="auto"/>
            </w:tcBorders>
          </w:tcPr>
          <w:p w14:paraId="465C7B5C" w14:textId="555BDD75" w:rsidR="00615673" w:rsidRPr="00615673" w:rsidRDefault="00615673" w:rsidP="00615673">
            <w:pPr>
              <w:pStyle w:val="Heading1"/>
              <w:shd w:val="clear" w:color="auto" w:fill="FFFFFF"/>
              <w:spacing w:before="0" w:beforeAutospacing="0" w:after="75" w:afterAutospacing="0"/>
              <w:outlineLvl w:val="0"/>
              <w:rPr>
                <w:rFonts w:ascii="Arial" w:eastAsia="Times New Roman" w:hAnsi="Arial" w:cs="Arial"/>
                <w:b w:val="0"/>
                <w:bCs w:val="0"/>
                <w:color w:val="111111"/>
                <w:sz w:val="23"/>
                <w:szCs w:val="23"/>
              </w:rPr>
            </w:pPr>
            <w:r w:rsidRPr="00615673">
              <w:rPr>
                <w:rFonts w:ascii="Arial" w:hAnsi="Arial" w:cs="Arial"/>
                <w:b w:val="0"/>
                <w:bCs w:val="0"/>
                <w:color w:val="111111"/>
                <w:sz w:val="23"/>
                <w:szCs w:val="23"/>
              </w:rPr>
              <w:t>WD Blue Mobile Series 2.5" 500GB SATA3 8M Internal HDD 5400</w:t>
            </w:r>
            <w:r w:rsidR="00420CAE" w:rsidRPr="00615673">
              <w:rPr>
                <w:rFonts w:ascii="Arial" w:hAnsi="Arial" w:cs="Arial"/>
                <w:b w:val="0"/>
                <w:bCs w:val="0"/>
                <w:color w:val="111111"/>
                <w:sz w:val="23"/>
                <w:szCs w:val="23"/>
              </w:rPr>
              <w:t>RPM,</w:t>
            </w:r>
            <w:r w:rsidRPr="00615673">
              <w:rPr>
                <w:rFonts w:ascii="Arial" w:hAnsi="Arial" w:cs="Arial"/>
                <w:b w:val="0"/>
                <w:bCs w:val="0"/>
                <w:color w:val="111111"/>
                <w:sz w:val="23"/>
                <w:szCs w:val="23"/>
              </w:rPr>
              <w:t xml:space="preserve"> 7MM Slim drive </w:t>
            </w:r>
            <w:proofErr w:type="gramStart"/>
            <w:r w:rsidRPr="00615673">
              <w:rPr>
                <w:rFonts w:ascii="Arial" w:hAnsi="Arial" w:cs="Arial"/>
                <w:b w:val="0"/>
                <w:bCs w:val="0"/>
                <w:color w:val="111111"/>
                <w:sz w:val="23"/>
                <w:szCs w:val="23"/>
              </w:rPr>
              <w:t>( 2</w:t>
            </w:r>
            <w:proofErr w:type="gramEnd"/>
            <w:r w:rsidRPr="00615673">
              <w:rPr>
                <w:rFonts w:ascii="Arial" w:hAnsi="Arial" w:cs="Arial"/>
                <w:b w:val="0"/>
                <w:bCs w:val="0"/>
                <w:color w:val="111111"/>
                <w:sz w:val="23"/>
                <w:szCs w:val="23"/>
              </w:rPr>
              <w:t xml:space="preserve"> Years warranty )</w:t>
            </w:r>
          </w:p>
          <w:p w14:paraId="04D0F20A" w14:textId="6574A14A" w:rsidR="0031032F" w:rsidRPr="00E13A3E" w:rsidRDefault="0031032F" w:rsidP="002027E2">
            <w:pPr>
              <w:rPr>
                <w:rFonts w:cstheme="minorHAnsi" w:hint="eastAsia"/>
              </w:rPr>
            </w:pPr>
          </w:p>
        </w:tc>
        <w:tc>
          <w:tcPr>
            <w:tcW w:w="1574" w:type="dxa"/>
            <w:tcBorders>
              <w:left w:val="single" w:sz="18" w:space="0" w:color="auto"/>
              <w:right w:val="single" w:sz="18" w:space="0" w:color="auto"/>
            </w:tcBorders>
          </w:tcPr>
          <w:p w14:paraId="5EE22799" w14:textId="63E86EE3" w:rsidR="0031032F" w:rsidRPr="00E13A3E" w:rsidRDefault="00615673" w:rsidP="002027E2">
            <w:pPr>
              <w:jc w:val="center"/>
              <w:rPr>
                <w:rFonts w:cstheme="minorHAnsi" w:hint="eastAsia"/>
              </w:rPr>
            </w:pPr>
            <w:r w:rsidRPr="00615673">
              <w:rPr>
                <w:rFonts w:cstheme="minorHAnsi"/>
                <w:b/>
                <w:bCs/>
                <w:color w:val="FF0000"/>
              </w:rPr>
              <w:t>$74.75</w:t>
            </w:r>
          </w:p>
        </w:tc>
      </w:tr>
      <w:tr w:rsidR="0031032F" w:rsidRPr="00E13A3E" w14:paraId="021A1E38" w14:textId="77777777" w:rsidTr="002027E2">
        <w:tc>
          <w:tcPr>
            <w:tcW w:w="8751" w:type="dxa"/>
            <w:tcBorders>
              <w:left w:val="single" w:sz="18" w:space="0" w:color="auto"/>
              <w:right w:val="single" w:sz="18" w:space="0" w:color="auto"/>
            </w:tcBorders>
          </w:tcPr>
          <w:p w14:paraId="5740FC8D" w14:textId="77777777" w:rsidR="0031032F" w:rsidRPr="00E13A3E" w:rsidRDefault="0031032F" w:rsidP="002027E2">
            <w:pPr>
              <w:rPr>
                <w:rFonts w:cstheme="minorHAnsi" w:hint="eastAsia"/>
              </w:rPr>
            </w:pPr>
            <w:r w:rsidRPr="00E13A3E">
              <w:rPr>
                <w:rFonts w:cstheme="minorHAnsi"/>
              </w:rPr>
              <w:t>Gigabyte GA-78LMT-USB3 MATX AM3+ (125W) DDR3 Motherboard Solid Caps</w:t>
            </w:r>
          </w:p>
        </w:tc>
        <w:tc>
          <w:tcPr>
            <w:tcW w:w="1574" w:type="dxa"/>
            <w:tcBorders>
              <w:left w:val="single" w:sz="18" w:space="0" w:color="auto"/>
              <w:right w:val="single" w:sz="18" w:space="0" w:color="auto"/>
            </w:tcBorders>
          </w:tcPr>
          <w:p w14:paraId="73258988" w14:textId="6C8A8768" w:rsidR="0031032F" w:rsidRPr="00E13A3E" w:rsidRDefault="00EA69CA" w:rsidP="002027E2">
            <w:pPr>
              <w:jc w:val="center"/>
              <w:rPr>
                <w:rFonts w:cstheme="minorHAnsi" w:hint="eastAsia"/>
              </w:rPr>
            </w:pPr>
            <w:r w:rsidRPr="00EA69CA">
              <w:rPr>
                <w:rFonts w:ascii="Open Sans" w:hAnsi="Open Sans"/>
                <w:b/>
                <w:bCs/>
                <w:color w:val="FF0000"/>
                <w:sz w:val="22"/>
                <w:szCs w:val="22"/>
                <w:shd w:val="clear" w:color="auto" w:fill="FFFFFF"/>
              </w:rPr>
              <w:t>$129.95</w:t>
            </w:r>
          </w:p>
        </w:tc>
      </w:tr>
      <w:tr w:rsidR="0031032F" w:rsidRPr="00E13A3E" w14:paraId="6E5146D4" w14:textId="77777777" w:rsidTr="002027E2">
        <w:tc>
          <w:tcPr>
            <w:tcW w:w="8751" w:type="dxa"/>
            <w:tcBorders>
              <w:left w:val="single" w:sz="18" w:space="0" w:color="auto"/>
              <w:right w:val="single" w:sz="18" w:space="0" w:color="auto"/>
            </w:tcBorders>
          </w:tcPr>
          <w:p w14:paraId="39F5428E" w14:textId="336E2640" w:rsidR="003C0FCA" w:rsidRPr="003C0FCA" w:rsidRDefault="003C0FCA" w:rsidP="003C0FCA">
            <w:pPr>
              <w:suppressAutoHyphens w:val="0"/>
              <w:rPr>
                <w:rFonts w:cstheme="minorHAnsi" w:hint="eastAsia"/>
                <w:bCs/>
                <w:sz w:val="28"/>
                <w:szCs w:val="28"/>
              </w:rPr>
            </w:pPr>
            <w:r w:rsidRPr="003C0FCA"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Pr="003C0FCA">
              <w:rPr>
                <w:rFonts w:cstheme="minorHAnsi"/>
                <w:bCs/>
              </w:rPr>
              <w:t xml:space="preserve">CORSAIR CARBIDE SERIES 100R MID-TOWER CASE </w:t>
            </w:r>
            <w:r w:rsidR="00420CAE" w:rsidRPr="003C0FCA">
              <w:rPr>
                <w:rFonts w:cstheme="minorHAnsi"/>
                <w:bCs/>
              </w:rPr>
              <w:t>with</w:t>
            </w:r>
            <w:r w:rsidRPr="003C0FCA">
              <w:rPr>
                <w:rFonts w:cstheme="minorHAnsi"/>
                <w:bCs/>
              </w:rPr>
              <w:t xml:space="preserve"> Window</w:t>
            </w:r>
          </w:p>
          <w:p w14:paraId="3F060EE7" w14:textId="1491D717" w:rsidR="0031032F" w:rsidRPr="00E13A3E" w:rsidRDefault="0031032F" w:rsidP="002027E2">
            <w:pPr>
              <w:rPr>
                <w:rFonts w:cstheme="minorHAnsi" w:hint="eastAsia"/>
              </w:rPr>
            </w:pPr>
          </w:p>
        </w:tc>
        <w:tc>
          <w:tcPr>
            <w:tcW w:w="1574" w:type="dxa"/>
            <w:tcBorders>
              <w:left w:val="single" w:sz="18" w:space="0" w:color="auto"/>
              <w:right w:val="single" w:sz="18" w:space="0" w:color="auto"/>
            </w:tcBorders>
          </w:tcPr>
          <w:p w14:paraId="6676957A" w14:textId="53C8B50E" w:rsidR="0031032F" w:rsidRPr="003C0FCA" w:rsidRDefault="003C0FCA" w:rsidP="002027E2">
            <w:pPr>
              <w:jc w:val="center"/>
              <w:rPr>
                <w:rFonts w:cstheme="minorHAnsi" w:hint="eastAsia"/>
                <w:b/>
                <w:bCs/>
              </w:rPr>
            </w:pPr>
            <w:r w:rsidRPr="003C0FCA">
              <w:rPr>
                <w:rFonts w:ascii="Arial" w:hAnsi="Arial"/>
                <w:b/>
                <w:bCs/>
                <w:color w:val="FF0001"/>
                <w:sz w:val="22"/>
                <w:szCs w:val="22"/>
              </w:rPr>
              <w:t>$103.55</w:t>
            </w:r>
          </w:p>
        </w:tc>
      </w:tr>
      <w:tr w:rsidR="0031032F" w:rsidRPr="00E13A3E" w14:paraId="62A4CD35" w14:textId="77777777" w:rsidTr="002027E2">
        <w:tc>
          <w:tcPr>
            <w:tcW w:w="8751" w:type="dxa"/>
            <w:tcBorders>
              <w:left w:val="single" w:sz="18" w:space="0" w:color="auto"/>
              <w:right w:val="single" w:sz="18" w:space="0" w:color="auto"/>
            </w:tcBorders>
          </w:tcPr>
          <w:p w14:paraId="3F17273B" w14:textId="77777777" w:rsidR="0031032F" w:rsidRPr="00E13A3E" w:rsidRDefault="0031032F" w:rsidP="002027E2">
            <w:pPr>
              <w:rPr>
                <w:rFonts w:cstheme="minorHAnsi" w:hint="eastAsia"/>
                <w:szCs w:val="28"/>
              </w:rPr>
            </w:pPr>
            <w:r w:rsidRPr="00E13A3E">
              <w:rPr>
                <w:rFonts w:cstheme="minorHAnsi"/>
                <w:szCs w:val="28"/>
              </w:rPr>
              <w:t>Cooler Master Elite Power 400W OEM PSU 20+4 Pin &amp; 4+4 Pin ATX 12V V2.31 12cm Fan Eco-Friendly Reliability Quiet Noise Filter 70 Efficiency</w:t>
            </w:r>
          </w:p>
        </w:tc>
        <w:tc>
          <w:tcPr>
            <w:tcW w:w="1574" w:type="dxa"/>
            <w:tcBorders>
              <w:left w:val="single" w:sz="18" w:space="0" w:color="auto"/>
              <w:right w:val="single" w:sz="18" w:space="0" w:color="auto"/>
            </w:tcBorders>
          </w:tcPr>
          <w:p w14:paraId="7648D1C8" w14:textId="5E1289FD" w:rsidR="0031032F" w:rsidRPr="00555DA7" w:rsidRDefault="00555DA7" w:rsidP="002027E2">
            <w:pPr>
              <w:jc w:val="center"/>
              <w:rPr>
                <w:rFonts w:cstheme="minorHAnsi" w:hint="eastAsia"/>
                <w:b/>
                <w:bCs/>
              </w:rPr>
            </w:pPr>
            <w:r w:rsidRPr="00555DA7">
              <w:rPr>
                <w:rFonts w:cstheme="minorHAnsi"/>
                <w:b/>
                <w:bCs/>
                <w:color w:val="FF0000"/>
                <w:szCs w:val="28"/>
              </w:rPr>
              <w:t>$65.15</w:t>
            </w:r>
          </w:p>
        </w:tc>
      </w:tr>
      <w:tr w:rsidR="0031032F" w:rsidRPr="00E13A3E" w14:paraId="7AC759F7" w14:textId="77777777" w:rsidTr="002027E2">
        <w:tc>
          <w:tcPr>
            <w:tcW w:w="8751" w:type="dxa"/>
            <w:tcBorders>
              <w:left w:val="single" w:sz="18" w:space="0" w:color="auto"/>
              <w:right w:val="single" w:sz="18" w:space="0" w:color="auto"/>
            </w:tcBorders>
          </w:tcPr>
          <w:p w14:paraId="6BA6A969" w14:textId="457C4B77" w:rsidR="00F808CD" w:rsidRPr="00F808CD" w:rsidRDefault="00F808CD" w:rsidP="00F808CD">
            <w:pPr>
              <w:pStyle w:val="Heading1"/>
              <w:shd w:val="clear" w:color="auto" w:fill="FFFFFF"/>
              <w:spacing w:before="0" w:beforeAutospacing="0" w:after="75" w:afterAutospacing="0"/>
              <w:outlineLvl w:val="0"/>
              <w:rPr>
                <w:rFonts w:ascii="Arial" w:eastAsia="Times New Roman" w:hAnsi="Arial" w:cs="Arial"/>
                <w:b w:val="0"/>
                <w:bCs w:val="0"/>
                <w:color w:val="111111"/>
                <w:sz w:val="23"/>
                <w:szCs w:val="23"/>
              </w:rPr>
            </w:pPr>
            <w:r w:rsidRPr="00F808CD">
              <w:rPr>
                <w:rFonts w:ascii="Arial" w:hAnsi="Arial" w:cs="Arial"/>
                <w:b w:val="0"/>
                <w:bCs w:val="0"/>
                <w:color w:val="111111"/>
                <w:sz w:val="23"/>
                <w:szCs w:val="23"/>
              </w:rPr>
              <w:t xml:space="preserve">Jackson PT6969S 6 way Protected Power Board with 2 </w:t>
            </w:r>
            <w:r w:rsidRPr="008D5E72">
              <w:rPr>
                <w:rFonts w:ascii="Arial" w:hAnsi="Arial" w:cs="Arial"/>
                <w:b w:val="0"/>
                <w:bCs w:val="0"/>
                <w:noProof/>
                <w:color w:val="111111"/>
                <w:sz w:val="23"/>
                <w:szCs w:val="23"/>
              </w:rPr>
              <w:t>double</w:t>
            </w:r>
            <w:r w:rsidR="008D5E72">
              <w:rPr>
                <w:rFonts w:ascii="Arial" w:hAnsi="Arial" w:cs="Arial"/>
                <w:b w:val="0"/>
                <w:bCs w:val="0"/>
                <w:noProof/>
                <w:color w:val="111111"/>
                <w:sz w:val="23"/>
                <w:szCs w:val="23"/>
              </w:rPr>
              <w:t>-</w:t>
            </w:r>
            <w:r w:rsidRPr="008D5E72">
              <w:rPr>
                <w:rFonts w:ascii="Arial" w:hAnsi="Arial" w:cs="Arial"/>
                <w:b w:val="0"/>
                <w:bCs w:val="0"/>
                <w:noProof/>
                <w:color w:val="111111"/>
                <w:sz w:val="23"/>
                <w:szCs w:val="23"/>
              </w:rPr>
              <w:t>spaced</w:t>
            </w:r>
            <w:r w:rsidRPr="00F808CD">
              <w:rPr>
                <w:rFonts w:ascii="Arial" w:hAnsi="Arial" w:cs="Arial"/>
                <w:b w:val="0"/>
                <w:bCs w:val="0"/>
                <w:color w:val="111111"/>
                <w:sz w:val="23"/>
                <w:szCs w:val="23"/>
              </w:rPr>
              <w:t xml:space="preserve"> ports 1m power cord Surge &amp; Overload protected (Energy </w:t>
            </w:r>
            <w:r w:rsidRPr="00A2296F">
              <w:rPr>
                <w:rFonts w:ascii="Arial" w:hAnsi="Arial" w:cs="Arial"/>
                <w:b w:val="0"/>
                <w:bCs w:val="0"/>
                <w:noProof/>
                <w:color w:val="111111"/>
                <w:sz w:val="23"/>
                <w:szCs w:val="23"/>
              </w:rPr>
              <w:t>Absor</w:t>
            </w:r>
            <w:r w:rsidR="008D5E72" w:rsidRPr="00A2296F">
              <w:rPr>
                <w:rFonts w:ascii="Arial" w:hAnsi="Arial" w:cs="Arial"/>
                <w:b w:val="0"/>
                <w:bCs w:val="0"/>
                <w:noProof/>
                <w:color w:val="111111"/>
                <w:sz w:val="23"/>
                <w:szCs w:val="23"/>
              </w:rPr>
              <w:t>b</w:t>
            </w:r>
            <w:r w:rsidRPr="00A2296F">
              <w:rPr>
                <w:rFonts w:ascii="Arial" w:hAnsi="Arial" w:cs="Arial"/>
                <w:b w:val="0"/>
                <w:bCs w:val="0"/>
                <w:noProof/>
                <w:color w:val="111111"/>
                <w:sz w:val="23"/>
                <w:szCs w:val="23"/>
              </w:rPr>
              <w:t>tion</w:t>
            </w:r>
            <w:r w:rsidRPr="00F808CD">
              <w:rPr>
                <w:rFonts w:ascii="Arial" w:hAnsi="Arial" w:cs="Arial"/>
                <w:b w:val="0"/>
                <w:bCs w:val="0"/>
                <w:color w:val="111111"/>
                <w:sz w:val="23"/>
                <w:szCs w:val="23"/>
              </w:rPr>
              <w:t xml:space="preserve"> Rating 175J)</w:t>
            </w:r>
          </w:p>
          <w:p w14:paraId="6761454A" w14:textId="5A9D495F" w:rsidR="0031032F" w:rsidRPr="00E13A3E" w:rsidRDefault="0031032F" w:rsidP="002027E2">
            <w:pPr>
              <w:pStyle w:val="Heading1"/>
              <w:shd w:val="clear" w:color="auto" w:fill="FFFFFF"/>
              <w:spacing w:before="0" w:beforeAutospacing="0" w:after="75" w:afterAutospacing="0"/>
              <w:outlineLvl w:val="0"/>
              <w:rPr>
                <w:rFonts w:asciiTheme="minorHAnsi" w:eastAsia="Times New Roman" w:hAnsiTheme="minorHAnsi" w:cstheme="minorHAnsi"/>
                <w:b w:val="0"/>
                <w:color w:val="111111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18" w:space="0" w:color="auto"/>
              <w:right w:val="single" w:sz="18" w:space="0" w:color="auto"/>
            </w:tcBorders>
          </w:tcPr>
          <w:p w14:paraId="19AC1C53" w14:textId="42F25306" w:rsidR="0031032F" w:rsidRPr="00F808CD" w:rsidRDefault="00F808CD" w:rsidP="002027E2">
            <w:pPr>
              <w:jc w:val="center"/>
              <w:rPr>
                <w:rFonts w:cstheme="minorHAnsi" w:hint="eastAsia"/>
                <w:sz w:val="22"/>
                <w:szCs w:val="22"/>
              </w:rPr>
            </w:pPr>
            <w:r w:rsidRPr="00F808CD">
              <w:rPr>
                <w:rFonts w:ascii="Arial" w:hAnsi="Arial"/>
                <w:b/>
                <w:bCs/>
                <w:color w:val="EE3924"/>
                <w:sz w:val="22"/>
                <w:szCs w:val="22"/>
              </w:rPr>
              <w:t>$19.49</w:t>
            </w:r>
          </w:p>
        </w:tc>
      </w:tr>
      <w:tr w:rsidR="0031032F" w:rsidRPr="00E13A3E" w14:paraId="671DCDB9" w14:textId="77777777" w:rsidTr="002027E2">
        <w:tc>
          <w:tcPr>
            <w:tcW w:w="8751" w:type="dxa"/>
            <w:tcBorders>
              <w:left w:val="single" w:sz="18" w:space="0" w:color="auto"/>
              <w:right w:val="single" w:sz="18" w:space="0" w:color="auto"/>
            </w:tcBorders>
          </w:tcPr>
          <w:p w14:paraId="4CD35350" w14:textId="77777777" w:rsidR="0031032F" w:rsidRPr="00E13A3E" w:rsidRDefault="0031032F" w:rsidP="002027E2">
            <w:pPr>
              <w:pStyle w:val="Heading1"/>
              <w:shd w:val="clear" w:color="auto" w:fill="FFFFFF"/>
              <w:spacing w:before="0" w:beforeAutospacing="0" w:after="75" w:afterAutospacing="0"/>
              <w:outlineLvl w:val="0"/>
              <w:rPr>
                <w:rFonts w:asciiTheme="minorHAnsi" w:eastAsia="Times New Roman" w:hAnsiTheme="minorHAnsi" w:cstheme="minorHAnsi"/>
                <w:b w:val="0"/>
                <w:color w:val="111111"/>
                <w:sz w:val="24"/>
                <w:szCs w:val="24"/>
              </w:rPr>
            </w:pPr>
            <w:r w:rsidRPr="00E13A3E">
              <w:rPr>
                <w:rFonts w:asciiTheme="minorHAnsi" w:eastAsia="Times New Roman" w:hAnsiTheme="minorHAnsi" w:cstheme="minorHAnsi"/>
                <w:b w:val="0"/>
                <w:color w:val="111111"/>
                <w:sz w:val="24"/>
                <w:szCs w:val="24"/>
              </w:rPr>
              <w:t>Creative A60 Desktop 2.0ch Speakers</w:t>
            </w:r>
          </w:p>
        </w:tc>
        <w:tc>
          <w:tcPr>
            <w:tcW w:w="1574" w:type="dxa"/>
            <w:tcBorders>
              <w:left w:val="single" w:sz="18" w:space="0" w:color="auto"/>
              <w:right w:val="single" w:sz="18" w:space="0" w:color="auto"/>
            </w:tcBorders>
          </w:tcPr>
          <w:p w14:paraId="62300432" w14:textId="5C9B7B45" w:rsidR="0031032F" w:rsidRPr="00615673" w:rsidRDefault="00F808CD" w:rsidP="00F808CD">
            <w:pPr>
              <w:jc w:val="center"/>
              <w:rPr>
                <w:rFonts w:cstheme="minorHAnsi" w:hint="eastAsia"/>
                <w:b/>
                <w:bCs/>
                <w:sz w:val="22"/>
                <w:szCs w:val="22"/>
              </w:rPr>
            </w:pPr>
            <w:r w:rsidRPr="00615673">
              <w:rPr>
                <w:rFonts w:cstheme="minorHAnsi"/>
                <w:b/>
                <w:bCs/>
                <w:color w:val="FF0000"/>
                <w:sz w:val="22"/>
                <w:szCs w:val="22"/>
              </w:rPr>
              <w:t>25.99</w:t>
            </w:r>
          </w:p>
        </w:tc>
      </w:tr>
      <w:tr w:rsidR="0031032F" w:rsidRPr="00E13A3E" w14:paraId="1DD13449" w14:textId="77777777" w:rsidTr="002027E2">
        <w:tc>
          <w:tcPr>
            <w:tcW w:w="8751" w:type="dxa"/>
            <w:tcBorders>
              <w:left w:val="single" w:sz="18" w:space="0" w:color="auto"/>
              <w:right w:val="single" w:sz="18" w:space="0" w:color="auto"/>
            </w:tcBorders>
          </w:tcPr>
          <w:p w14:paraId="7D6A310F" w14:textId="77777777" w:rsidR="0031032F" w:rsidRPr="00E13A3E" w:rsidRDefault="0031032F" w:rsidP="002027E2">
            <w:pPr>
              <w:rPr>
                <w:rFonts w:cstheme="minorHAnsi" w:hint="eastAsia"/>
                <w:szCs w:val="28"/>
              </w:rPr>
            </w:pPr>
            <w:r w:rsidRPr="00E13A3E">
              <w:rPr>
                <w:rFonts w:cstheme="minorHAnsi"/>
                <w:szCs w:val="28"/>
              </w:rPr>
              <w:t>Genius KB-8000x Wireless Desktop Kit</w:t>
            </w:r>
          </w:p>
        </w:tc>
        <w:tc>
          <w:tcPr>
            <w:tcW w:w="1574" w:type="dxa"/>
            <w:tcBorders>
              <w:left w:val="single" w:sz="18" w:space="0" w:color="auto"/>
              <w:right w:val="single" w:sz="18" w:space="0" w:color="auto"/>
            </w:tcBorders>
          </w:tcPr>
          <w:p w14:paraId="6DE8FA24" w14:textId="419F796F" w:rsidR="0031032F" w:rsidRPr="00E13A3E" w:rsidRDefault="00555DA7" w:rsidP="002027E2">
            <w:pPr>
              <w:jc w:val="center"/>
              <w:rPr>
                <w:rFonts w:cstheme="minorHAnsi" w:hint="eastAsia"/>
              </w:rPr>
            </w:pPr>
            <w:r w:rsidRPr="00555DA7">
              <w:rPr>
                <w:rFonts w:cstheme="minorHAnsi"/>
                <w:color w:val="FF0000"/>
                <w:szCs w:val="28"/>
              </w:rPr>
              <w:t>$24.99</w:t>
            </w:r>
          </w:p>
        </w:tc>
      </w:tr>
      <w:tr w:rsidR="0031032F" w:rsidRPr="00E13A3E" w14:paraId="392571F0" w14:textId="77777777" w:rsidTr="002027E2">
        <w:tc>
          <w:tcPr>
            <w:tcW w:w="8751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DCF9C13" w14:textId="77777777" w:rsidR="0031032F" w:rsidRPr="00E13A3E" w:rsidRDefault="0031032F" w:rsidP="002027E2">
            <w:pPr>
              <w:rPr>
                <w:rFonts w:cstheme="minorHAnsi" w:hint="eastAsia"/>
              </w:rPr>
            </w:pPr>
            <w:r w:rsidRPr="00E13A3E">
              <w:rPr>
                <w:rFonts w:cstheme="minorHAnsi"/>
              </w:rPr>
              <w:t>Acer EB192QB 18.5" LED Monitor 1366x768 VGA Port 3 Year Warranty</w:t>
            </w:r>
          </w:p>
        </w:tc>
        <w:tc>
          <w:tcPr>
            <w:tcW w:w="1574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0A370A7" w14:textId="54E2090C" w:rsidR="0031032F" w:rsidRPr="003C0FCA" w:rsidRDefault="00C24488" w:rsidP="002027E2">
            <w:pPr>
              <w:jc w:val="center"/>
              <w:rPr>
                <w:rFonts w:cstheme="minorHAnsi" w:hint="eastAsia"/>
                <w:b/>
                <w:bCs/>
                <w:sz w:val="22"/>
                <w:szCs w:val="22"/>
              </w:rPr>
            </w:pPr>
            <w:r w:rsidRPr="003C0FCA">
              <w:rPr>
                <w:rFonts w:cstheme="minorHAnsi"/>
                <w:b/>
                <w:bCs/>
                <w:color w:val="FF0000"/>
                <w:sz w:val="22"/>
                <w:szCs w:val="22"/>
              </w:rPr>
              <w:t>$</w:t>
            </w:r>
            <w:r w:rsidR="003C0FCA" w:rsidRPr="003C0FCA">
              <w:rPr>
                <w:b/>
                <w:bCs/>
                <w:color w:val="FF0000"/>
                <w:sz w:val="22"/>
                <w:szCs w:val="22"/>
              </w:rPr>
              <w:t>108.10</w:t>
            </w:r>
          </w:p>
        </w:tc>
      </w:tr>
      <w:tr w:rsidR="0031032F" w:rsidRPr="00E13A3E" w14:paraId="3E54CB7C" w14:textId="77777777" w:rsidTr="002027E2">
        <w:tc>
          <w:tcPr>
            <w:tcW w:w="8751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90D1A9" w14:textId="77777777" w:rsidR="0031032F" w:rsidRPr="00E13A3E" w:rsidRDefault="0031032F" w:rsidP="002027E2">
            <w:pPr>
              <w:rPr>
                <w:rFonts w:cstheme="minorHAnsi" w:hint="eastAsia"/>
                <w:b/>
              </w:rPr>
            </w:pPr>
            <w:r w:rsidRPr="00E13A3E">
              <w:rPr>
                <w:rFonts w:cstheme="minorHAnsi"/>
                <w:b/>
                <w:sz w:val="28"/>
              </w:rPr>
              <w:t>Total</w:t>
            </w:r>
          </w:p>
        </w:tc>
        <w:tc>
          <w:tcPr>
            <w:tcW w:w="157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C8398F" w14:textId="775C85E3" w:rsidR="0031032F" w:rsidRPr="00B06E0C" w:rsidRDefault="00C24488" w:rsidP="002027E2">
            <w:pPr>
              <w:jc w:val="center"/>
              <w:rPr>
                <w:rFonts w:cstheme="minorHAnsi" w:hint="eastAsia"/>
                <w:b/>
              </w:rPr>
            </w:pPr>
            <w:r>
              <w:rPr>
                <w:rFonts w:cstheme="minorHAnsi"/>
                <w:b/>
                <w:sz w:val="28"/>
              </w:rPr>
              <w:t>$</w:t>
            </w:r>
            <w:r w:rsidR="00555DA7">
              <w:rPr>
                <w:rFonts w:cstheme="minorHAnsi"/>
                <w:b/>
                <w:sz w:val="28"/>
              </w:rPr>
              <w:t>899.67</w:t>
            </w:r>
          </w:p>
        </w:tc>
      </w:tr>
    </w:tbl>
    <w:p w14:paraId="560F3826" w14:textId="77777777" w:rsidR="0031032F" w:rsidRDefault="0031032F" w:rsidP="0031032F">
      <w:pPr>
        <w:ind w:firstLine="630"/>
        <w:rPr>
          <w:rFonts w:cstheme="minorHAnsi" w:hint="eastAsia"/>
          <w:b/>
        </w:rPr>
      </w:pPr>
    </w:p>
    <w:bookmarkEnd w:id="1"/>
    <w:p w14:paraId="20E9FD6C" w14:textId="5AE2A10F" w:rsidR="0031032F" w:rsidRDefault="0031032F" w:rsidP="0031032F">
      <w:pPr>
        <w:ind w:firstLine="630"/>
        <w:rPr>
          <w:rFonts w:cstheme="minorHAnsi" w:hint="eastAsia"/>
          <w:b/>
        </w:rPr>
      </w:pPr>
    </w:p>
    <w:p w14:paraId="4349A1D4" w14:textId="7AD212A3" w:rsidR="00555DA7" w:rsidRDefault="00555DA7" w:rsidP="0031032F">
      <w:pPr>
        <w:ind w:firstLine="630"/>
        <w:rPr>
          <w:rFonts w:cstheme="minorHAnsi" w:hint="eastAsia"/>
          <w:b/>
        </w:rPr>
      </w:pPr>
    </w:p>
    <w:p w14:paraId="6821E223" w14:textId="76ED3A58" w:rsidR="00555DA7" w:rsidRDefault="00555DA7" w:rsidP="0031032F">
      <w:pPr>
        <w:ind w:firstLine="630"/>
        <w:rPr>
          <w:rFonts w:cstheme="minorHAnsi" w:hint="eastAsia"/>
          <w:b/>
        </w:rPr>
      </w:pPr>
    </w:p>
    <w:p w14:paraId="05E435D0" w14:textId="1EF11926" w:rsidR="00555DA7" w:rsidRDefault="00555DA7" w:rsidP="0031032F">
      <w:pPr>
        <w:ind w:firstLine="630"/>
        <w:rPr>
          <w:rFonts w:cstheme="minorHAnsi" w:hint="eastAsia"/>
          <w:b/>
        </w:rPr>
      </w:pPr>
    </w:p>
    <w:p w14:paraId="225E7D34" w14:textId="77777777" w:rsidR="00555DA7" w:rsidRDefault="00555DA7" w:rsidP="0031032F">
      <w:pPr>
        <w:ind w:firstLine="630"/>
        <w:rPr>
          <w:rFonts w:cstheme="minorHAnsi" w:hint="eastAsia"/>
          <w:b/>
        </w:rPr>
      </w:pPr>
    </w:p>
    <w:p w14:paraId="4BABD620" w14:textId="1DF608C9" w:rsidR="0031032F" w:rsidRDefault="0031032F" w:rsidP="0031032F">
      <w:pPr>
        <w:ind w:firstLine="630"/>
        <w:rPr>
          <w:rFonts w:cstheme="minorHAnsi" w:hint="eastAsia"/>
          <w:b/>
          <w:sz w:val="28"/>
        </w:rPr>
      </w:pPr>
    </w:p>
    <w:p w14:paraId="02BBD925" w14:textId="7B8616E9" w:rsidR="00555DA7" w:rsidRDefault="00555DA7" w:rsidP="0031032F">
      <w:pPr>
        <w:ind w:firstLine="630"/>
        <w:rPr>
          <w:rFonts w:cstheme="minorHAnsi" w:hint="eastAsia"/>
          <w:b/>
          <w:sz w:val="28"/>
        </w:rPr>
      </w:pPr>
    </w:p>
    <w:p w14:paraId="6229EADF" w14:textId="7D245216" w:rsidR="00555DA7" w:rsidRDefault="00555DA7" w:rsidP="0031032F">
      <w:pPr>
        <w:ind w:firstLine="630"/>
        <w:rPr>
          <w:rFonts w:cstheme="minorHAnsi" w:hint="eastAsia"/>
          <w:b/>
          <w:sz w:val="28"/>
        </w:rPr>
      </w:pPr>
    </w:p>
    <w:p w14:paraId="756E1777" w14:textId="1B872BA4" w:rsidR="00555DA7" w:rsidRDefault="00555DA7" w:rsidP="0031032F">
      <w:pPr>
        <w:ind w:firstLine="630"/>
        <w:rPr>
          <w:rFonts w:cstheme="minorHAnsi" w:hint="eastAsia"/>
          <w:b/>
          <w:sz w:val="28"/>
        </w:rPr>
      </w:pPr>
    </w:p>
    <w:p w14:paraId="2BA1EC59" w14:textId="7DF4EDE4" w:rsidR="00555DA7" w:rsidRDefault="00555DA7" w:rsidP="0031032F">
      <w:pPr>
        <w:ind w:firstLine="630"/>
        <w:rPr>
          <w:rFonts w:cstheme="minorHAnsi" w:hint="eastAsia"/>
          <w:b/>
          <w:sz w:val="28"/>
        </w:rPr>
      </w:pPr>
    </w:p>
    <w:p w14:paraId="385742AF" w14:textId="06A5FAFC" w:rsidR="00555DA7" w:rsidRDefault="00555DA7" w:rsidP="0031032F">
      <w:pPr>
        <w:ind w:firstLine="630"/>
        <w:rPr>
          <w:rFonts w:cstheme="minorHAnsi" w:hint="eastAsia"/>
          <w:b/>
          <w:sz w:val="28"/>
        </w:rPr>
      </w:pPr>
    </w:p>
    <w:p w14:paraId="289A4CFF" w14:textId="428895FF" w:rsidR="00555DA7" w:rsidRDefault="00555DA7" w:rsidP="0031032F">
      <w:pPr>
        <w:ind w:firstLine="630"/>
        <w:rPr>
          <w:rFonts w:cstheme="minorHAnsi" w:hint="eastAsia"/>
          <w:b/>
          <w:sz w:val="28"/>
        </w:rPr>
      </w:pPr>
    </w:p>
    <w:p w14:paraId="0CEF3CCB" w14:textId="50FBF377" w:rsidR="00555DA7" w:rsidRDefault="00555DA7" w:rsidP="0031032F">
      <w:pPr>
        <w:ind w:firstLine="630"/>
        <w:rPr>
          <w:rFonts w:cstheme="minorHAnsi" w:hint="eastAsia"/>
          <w:b/>
          <w:sz w:val="28"/>
        </w:rPr>
      </w:pPr>
    </w:p>
    <w:p w14:paraId="6CB7ED27" w14:textId="6711D199" w:rsidR="00555DA7" w:rsidRDefault="00555DA7" w:rsidP="0031032F">
      <w:pPr>
        <w:ind w:firstLine="630"/>
        <w:rPr>
          <w:rFonts w:cstheme="minorHAnsi" w:hint="eastAsia"/>
          <w:b/>
          <w:sz w:val="28"/>
        </w:rPr>
      </w:pPr>
    </w:p>
    <w:p w14:paraId="31A2D218" w14:textId="036511AE" w:rsidR="00555DA7" w:rsidRDefault="00555DA7" w:rsidP="0031032F">
      <w:pPr>
        <w:ind w:firstLine="630"/>
        <w:rPr>
          <w:rFonts w:cstheme="minorHAnsi" w:hint="eastAsia"/>
          <w:b/>
          <w:sz w:val="28"/>
        </w:rPr>
      </w:pPr>
    </w:p>
    <w:p w14:paraId="5763FEDA" w14:textId="3234C557" w:rsidR="009A69FB" w:rsidRDefault="009A69FB" w:rsidP="0031032F">
      <w:pPr>
        <w:ind w:firstLine="630"/>
        <w:rPr>
          <w:rFonts w:cstheme="minorHAnsi" w:hint="eastAsia"/>
          <w:b/>
          <w:sz w:val="28"/>
        </w:rPr>
      </w:pPr>
    </w:p>
    <w:p w14:paraId="2D8373C6" w14:textId="26FD2C40" w:rsidR="009A69FB" w:rsidRDefault="009A69FB" w:rsidP="0031032F">
      <w:pPr>
        <w:ind w:firstLine="630"/>
        <w:rPr>
          <w:rFonts w:cstheme="minorHAnsi" w:hint="eastAsia"/>
          <w:b/>
          <w:sz w:val="28"/>
        </w:rPr>
      </w:pPr>
    </w:p>
    <w:p w14:paraId="59976B5D" w14:textId="20FEC001" w:rsidR="009A69FB" w:rsidRDefault="009A69FB" w:rsidP="0031032F">
      <w:pPr>
        <w:ind w:firstLine="630"/>
        <w:rPr>
          <w:rFonts w:cstheme="minorHAnsi" w:hint="eastAsia"/>
          <w:b/>
          <w:sz w:val="28"/>
        </w:rPr>
      </w:pPr>
    </w:p>
    <w:p w14:paraId="6818AB72" w14:textId="15762063" w:rsidR="009A69FB" w:rsidRDefault="009A69FB" w:rsidP="0031032F">
      <w:pPr>
        <w:ind w:firstLine="630"/>
        <w:rPr>
          <w:rFonts w:cstheme="minorHAnsi" w:hint="eastAsia"/>
          <w:b/>
          <w:sz w:val="28"/>
        </w:rPr>
      </w:pPr>
    </w:p>
    <w:p w14:paraId="6FC545FC" w14:textId="77777777" w:rsidR="009A69FB" w:rsidRPr="00906ADB" w:rsidRDefault="009A69FB" w:rsidP="0031032F">
      <w:pPr>
        <w:ind w:firstLine="630"/>
        <w:rPr>
          <w:rFonts w:cstheme="minorHAnsi" w:hint="eastAsia"/>
          <w:b/>
          <w:sz w:val="28"/>
        </w:rPr>
      </w:pPr>
    </w:p>
    <w:p w14:paraId="1A4264D1" w14:textId="77777777" w:rsidR="0031032F" w:rsidRPr="00EB3B86" w:rsidRDefault="0031032F" w:rsidP="0031032F">
      <w:pPr>
        <w:ind w:firstLine="630"/>
        <w:rPr>
          <w:rFonts w:cstheme="minorHAnsi" w:hint="eastAsia"/>
          <w:b/>
          <w:sz w:val="32"/>
          <w:u w:val="single"/>
        </w:rPr>
      </w:pPr>
      <w:r w:rsidRPr="00EB3B86">
        <w:rPr>
          <w:rFonts w:cstheme="minorHAnsi"/>
          <w:b/>
          <w:sz w:val="32"/>
          <w:u w:val="single"/>
        </w:rPr>
        <w:t>Question 2</w:t>
      </w:r>
    </w:p>
    <w:p w14:paraId="00225B94" w14:textId="77777777" w:rsidR="0031032F" w:rsidRDefault="0031032F" w:rsidP="0031032F">
      <w:pPr>
        <w:ind w:firstLine="630"/>
        <w:rPr>
          <w:rFonts w:cstheme="minorHAnsi" w:hint="eastAsia"/>
          <w:b/>
          <w:sz w:val="28"/>
          <w:u w:val="single"/>
        </w:rPr>
      </w:pPr>
    </w:p>
    <w:p w14:paraId="411FF257" w14:textId="77777777" w:rsidR="0031032F" w:rsidRDefault="0031032F" w:rsidP="0031032F">
      <w:pPr>
        <w:rPr>
          <w:rFonts w:cstheme="minorHAnsi" w:hint="eastAsia"/>
          <w:sz w:val="28"/>
        </w:rPr>
      </w:pPr>
      <w:r>
        <w:rPr>
          <w:rFonts w:cstheme="minorHAnsi"/>
          <w:sz w:val="28"/>
        </w:rPr>
        <w:t xml:space="preserve">Ways to upgrade the system from </w:t>
      </w:r>
      <w:r w:rsidRPr="008A2596">
        <w:rPr>
          <w:rFonts w:cstheme="minorHAnsi"/>
          <w:sz w:val="28"/>
        </w:rPr>
        <w:t>Home PC</w:t>
      </w:r>
      <w:r>
        <w:rPr>
          <w:rFonts w:cstheme="minorHAnsi"/>
          <w:sz w:val="28"/>
        </w:rPr>
        <w:t xml:space="preserve"> to Advanced user PC is to change few of the components of the system. </w:t>
      </w:r>
    </w:p>
    <w:p w14:paraId="01A0C894" w14:textId="77777777" w:rsidR="0031032F" w:rsidRDefault="0031032F" w:rsidP="0031032F">
      <w:pPr>
        <w:pStyle w:val="ListParagraph"/>
        <w:numPr>
          <w:ilvl w:val="0"/>
          <w:numId w:val="4"/>
        </w:numPr>
        <w:suppressAutoHyphens w:val="0"/>
        <w:spacing w:after="160"/>
        <w:rPr>
          <w:rFonts w:cstheme="minorHAnsi" w:hint="eastAsia"/>
          <w:sz w:val="28"/>
        </w:rPr>
      </w:pPr>
      <w:r>
        <w:rPr>
          <w:rFonts w:cstheme="minorHAnsi"/>
          <w:sz w:val="28"/>
        </w:rPr>
        <w:t xml:space="preserve">CPU Upgraded to: </w:t>
      </w:r>
    </w:p>
    <w:p w14:paraId="103B96E2" w14:textId="77777777" w:rsidR="0031032F" w:rsidRDefault="0031032F" w:rsidP="0031032F">
      <w:pPr>
        <w:pStyle w:val="ListParagraph"/>
        <w:rPr>
          <w:rFonts w:cstheme="minorHAnsi" w:hint="eastAsia"/>
          <w:sz w:val="28"/>
        </w:rPr>
      </w:pPr>
      <w:r w:rsidRPr="008A2596">
        <w:rPr>
          <w:rFonts w:cstheme="minorHAnsi"/>
          <w:sz w:val="28"/>
        </w:rPr>
        <w:t>Gigabyte GA-B75M-D3H MATX LGA1155 DDR3 Motherboard</w:t>
      </w:r>
    </w:p>
    <w:p w14:paraId="591809A8" w14:textId="77777777" w:rsidR="0031032F" w:rsidRDefault="0031032F" w:rsidP="0031032F">
      <w:pPr>
        <w:pStyle w:val="ListParagraph"/>
        <w:rPr>
          <w:rFonts w:cstheme="minorHAnsi" w:hint="eastAsia"/>
          <w:sz w:val="28"/>
        </w:rPr>
      </w:pPr>
    </w:p>
    <w:p w14:paraId="0A376829" w14:textId="77777777" w:rsidR="0031032F" w:rsidRDefault="0031032F" w:rsidP="0031032F">
      <w:pPr>
        <w:pStyle w:val="ListParagraph"/>
        <w:numPr>
          <w:ilvl w:val="0"/>
          <w:numId w:val="4"/>
        </w:numPr>
        <w:suppressAutoHyphens w:val="0"/>
        <w:spacing w:after="160"/>
        <w:rPr>
          <w:rFonts w:cstheme="minorHAnsi" w:hint="eastAsia"/>
          <w:sz w:val="28"/>
        </w:rPr>
      </w:pPr>
      <w:r>
        <w:rPr>
          <w:rFonts w:cstheme="minorHAnsi"/>
          <w:sz w:val="28"/>
        </w:rPr>
        <w:t xml:space="preserve">Graphics Card </w:t>
      </w:r>
      <w:r w:rsidRPr="008A2596">
        <w:rPr>
          <w:rFonts w:cstheme="minorHAnsi"/>
          <w:sz w:val="28"/>
        </w:rPr>
        <w:t>U</w:t>
      </w:r>
      <w:r>
        <w:rPr>
          <w:rFonts w:cstheme="minorHAnsi"/>
          <w:sz w:val="28"/>
        </w:rPr>
        <w:t xml:space="preserve">pgraded to: </w:t>
      </w:r>
    </w:p>
    <w:p w14:paraId="0AA39AE7" w14:textId="55253EBD" w:rsidR="0031032F" w:rsidRDefault="0031032F" w:rsidP="0031032F">
      <w:pPr>
        <w:pStyle w:val="ListParagraph"/>
        <w:rPr>
          <w:rFonts w:cstheme="minorHAnsi" w:hint="eastAsia"/>
          <w:sz w:val="28"/>
        </w:rPr>
      </w:pPr>
      <w:r w:rsidRPr="00FC6F81">
        <w:rPr>
          <w:rFonts w:cstheme="minorHAnsi"/>
          <w:sz w:val="28"/>
        </w:rPr>
        <w:t xml:space="preserve">Gigabyte GV-N105TOC-4GD GTX1050TI 4GB GDDR5 </w:t>
      </w:r>
      <w:r w:rsidRPr="00C54E74">
        <w:rPr>
          <w:rFonts w:cstheme="minorHAnsi"/>
          <w:noProof/>
          <w:sz w:val="28"/>
        </w:rPr>
        <w:t>PCI</w:t>
      </w:r>
      <w:r w:rsidR="00C54E74">
        <w:rPr>
          <w:rFonts w:cstheme="minorHAnsi" w:hint="eastAsia"/>
          <w:noProof/>
          <w:sz w:val="28"/>
        </w:rPr>
        <w:t>-</w:t>
      </w:r>
      <w:r w:rsidRPr="00C54E74">
        <w:rPr>
          <w:rFonts w:cstheme="minorHAnsi"/>
          <w:noProof/>
          <w:sz w:val="28"/>
        </w:rPr>
        <w:t>E</w:t>
      </w:r>
      <w:r w:rsidRPr="00FC6F81">
        <w:rPr>
          <w:rFonts w:cstheme="minorHAnsi"/>
          <w:sz w:val="28"/>
        </w:rPr>
        <w:t xml:space="preserve"> Graphics Card</w:t>
      </w:r>
    </w:p>
    <w:p w14:paraId="417A57A0" w14:textId="77777777" w:rsidR="0031032F" w:rsidRDefault="0031032F" w:rsidP="0031032F">
      <w:pPr>
        <w:pStyle w:val="ListParagraph"/>
        <w:rPr>
          <w:rFonts w:cstheme="minorHAnsi" w:hint="eastAsia"/>
          <w:sz w:val="28"/>
        </w:rPr>
      </w:pPr>
    </w:p>
    <w:p w14:paraId="0D806873" w14:textId="77777777" w:rsidR="0031032F" w:rsidRDefault="0031032F" w:rsidP="0031032F">
      <w:pPr>
        <w:pStyle w:val="ListParagraph"/>
        <w:numPr>
          <w:ilvl w:val="0"/>
          <w:numId w:val="4"/>
        </w:numPr>
        <w:suppressAutoHyphens w:val="0"/>
        <w:spacing w:after="160"/>
        <w:rPr>
          <w:rFonts w:cstheme="minorHAnsi" w:hint="eastAsia"/>
          <w:sz w:val="28"/>
        </w:rPr>
      </w:pPr>
      <w:r>
        <w:rPr>
          <w:rFonts w:cstheme="minorHAnsi"/>
          <w:sz w:val="28"/>
        </w:rPr>
        <w:t>RAM Upgraded to:</w:t>
      </w:r>
    </w:p>
    <w:p w14:paraId="1233B6A8" w14:textId="77777777" w:rsidR="0031032F" w:rsidRDefault="0031032F" w:rsidP="0031032F">
      <w:pPr>
        <w:pStyle w:val="ListParagraph"/>
        <w:rPr>
          <w:rFonts w:cstheme="minorHAnsi" w:hint="eastAsia"/>
          <w:sz w:val="28"/>
        </w:rPr>
      </w:pPr>
      <w:r w:rsidRPr="00E45BDC">
        <w:rPr>
          <w:rFonts w:cstheme="minorHAnsi"/>
          <w:sz w:val="28"/>
        </w:rPr>
        <w:t xml:space="preserve">2x4GB </w:t>
      </w:r>
      <w:r>
        <w:rPr>
          <w:rFonts w:cstheme="minorHAnsi"/>
          <w:sz w:val="28"/>
        </w:rPr>
        <w:t>G. SKILL Rip-jaws 1600MHz DDR3 RAM</w:t>
      </w:r>
    </w:p>
    <w:p w14:paraId="64F30B51" w14:textId="77777777" w:rsidR="0031032F" w:rsidRDefault="0031032F" w:rsidP="0031032F">
      <w:pPr>
        <w:pStyle w:val="ListParagraph"/>
        <w:rPr>
          <w:rFonts w:cstheme="minorHAnsi" w:hint="eastAsia"/>
          <w:sz w:val="28"/>
        </w:rPr>
      </w:pPr>
    </w:p>
    <w:p w14:paraId="5B061CC8" w14:textId="77777777" w:rsidR="0031032F" w:rsidRDefault="0031032F" w:rsidP="0031032F">
      <w:pPr>
        <w:pStyle w:val="ListParagraph"/>
        <w:numPr>
          <w:ilvl w:val="0"/>
          <w:numId w:val="4"/>
        </w:numPr>
        <w:suppressAutoHyphens w:val="0"/>
        <w:spacing w:after="160"/>
        <w:rPr>
          <w:rFonts w:cstheme="minorHAnsi" w:hint="eastAsia"/>
          <w:sz w:val="28"/>
        </w:rPr>
      </w:pPr>
      <w:r>
        <w:rPr>
          <w:rFonts w:cstheme="minorHAnsi"/>
          <w:sz w:val="28"/>
        </w:rPr>
        <w:t>Motherboard Upgraded to:</w:t>
      </w:r>
    </w:p>
    <w:p w14:paraId="36E156D0" w14:textId="4578FBCE" w:rsidR="00491159" w:rsidRDefault="0031032F" w:rsidP="003C0FCA">
      <w:pPr>
        <w:pStyle w:val="ListParagraph"/>
        <w:rPr>
          <w:rFonts w:cstheme="minorHAnsi" w:hint="eastAsia"/>
          <w:sz w:val="28"/>
        </w:rPr>
      </w:pPr>
      <w:r w:rsidRPr="00E45BDC">
        <w:rPr>
          <w:rFonts w:cstheme="minorHAnsi"/>
          <w:sz w:val="28"/>
        </w:rPr>
        <w:t>Gigabyte (GA-970A-D3P) AMD 970/SB950 ATX Motherboard, DDR3, USB3.0, SATA-3, PCI-E 2.0, GIGABIT LAN, RAID, AUDIO.</w:t>
      </w:r>
      <w:r w:rsidR="00491159">
        <w:rPr>
          <w:rFonts w:cstheme="minorHAnsi" w:hint="eastAsia"/>
          <w:sz w:val="28"/>
        </w:rPr>
        <w:br w:type="page"/>
      </w:r>
    </w:p>
    <w:p w14:paraId="7DCC40ED" w14:textId="77777777" w:rsidR="00491159" w:rsidRPr="0031032F" w:rsidRDefault="00491159" w:rsidP="0031032F">
      <w:pPr>
        <w:pStyle w:val="ListParagraph"/>
        <w:rPr>
          <w:rFonts w:cstheme="minorHAnsi" w:hint="eastAsia"/>
          <w:sz w:val="28"/>
        </w:rPr>
      </w:pPr>
    </w:p>
    <w:p w14:paraId="1FE3BC5C" w14:textId="1140ED11" w:rsidR="00B72FB3" w:rsidRDefault="00B72FB3" w:rsidP="00B72FB3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10 </w:t>
      </w:r>
      <w:r w:rsidRPr="00C54E74">
        <w:rPr>
          <w:rFonts w:asciiTheme="minorHAnsi" w:hAnsiTheme="minorHAnsi"/>
          <w:b/>
          <w:noProof/>
          <w:u w:val="single"/>
        </w:rPr>
        <w:t>built</w:t>
      </w:r>
      <w:r w:rsidR="00C54E74">
        <w:rPr>
          <w:rFonts w:asciiTheme="minorHAnsi" w:hAnsiTheme="minorHAnsi"/>
          <w:b/>
          <w:noProof/>
          <w:u w:val="single"/>
        </w:rPr>
        <w:t>-</w:t>
      </w:r>
      <w:r w:rsidRPr="00C54E74">
        <w:rPr>
          <w:rFonts w:asciiTheme="minorHAnsi" w:hAnsiTheme="minorHAnsi"/>
          <w:b/>
          <w:noProof/>
          <w:u w:val="single"/>
        </w:rPr>
        <w:t>in</w:t>
      </w:r>
      <w:r>
        <w:rPr>
          <w:rFonts w:asciiTheme="minorHAnsi" w:hAnsiTheme="minorHAnsi"/>
          <w:b/>
          <w:u w:val="single"/>
        </w:rPr>
        <w:t xml:space="preserve"> tools/utilities for Windows 7</w:t>
      </w:r>
    </w:p>
    <w:p w14:paraId="7EBDDD6D" w14:textId="77777777" w:rsidR="00B72FB3" w:rsidRDefault="00B72FB3" w:rsidP="00B72FB3">
      <w:pPr>
        <w:rPr>
          <w:rFonts w:asciiTheme="minorHAnsi" w:hAnsiTheme="minorHAnsi"/>
        </w:rPr>
      </w:pPr>
    </w:p>
    <w:p w14:paraId="54E48DCA" w14:textId="2E8D92D9" w:rsidR="00B72FB3" w:rsidRPr="00891D41" w:rsidRDefault="00B72FB3" w:rsidP="00B72FB3">
      <w:pPr>
        <w:pStyle w:val="ListParagraph"/>
        <w:numPr>
          <w:ilvl w:val="0"/>
          <w:numId w:val="1"/>
        </w:numPr>
        <w:rPr>
          <w:rFonts w:cstheme="minorHAnsi" w:hint="eastAsia"/>
        </w:rPr>
      </w:pPr>
      <w:r w:rsidRPr="00891D41">
        <w:rPr>
          <w:rFonts w:cstheme="minorHAnsi"/>
        </w:rPr>
        <w:t>System Information</w:t>
      </w:r>
      <w:r w:rsidR="009D5367" w:rsidRPr="00891D41">
        <w:rPr>
          <w:rFonts w:cstheme="minorHAnsi"/>
        </w:rPr>
        <w:t>:</w:t>
      </w:r>
      <w:r w:rsidRPr="00891D41">
        <w:rPr>
          <w:rFonts w:cstheme="minorHAnsi"/>
        </w:rPr>
        <w:t xml:space="preserve"> </w:t>
      </w:r>
      <w:r w:rsidRPr="00891D41">
        <w:rPr>
          <w:rFonts w:cstheme="minorHAnsi"/>
        </w:rPr>
        <w:br/>
      </w:r>
      <w:r w:rsidR="003C0FCA">
        <w:rPr>
          <w:rFonts w:cstheme="minorHAnsi"/>
        </w:rPr>
        <w:t>let</w:t>
      </w:r>
      <w:r w:rsidR="009D5367" w:rsidRPr="00891D41">
        <w:rPr>
          <w:rFonts w:cstheme="minorHAnsi"/>
        </w:rPr>
        <w:t xml:space="preserve"> us</w:t>
      </w:r>
      <w:r w:rsidRPr="00891D41">
        <w:rPr>
          <w:rFonts w:cstheme="minorHAnsi"/>
        </w:rPr>
        <w:t xml:space="preserve"> view </w:t>
      </w:r>
      <w:r w:rsidR="004E5F8C" w:rsidRPr="00891D41">
        <w:rPr>
          <w:rFonts w:cstheme="minorHAnsi"/>
        </w:rPr>
        <w:t>information</w:t>
      </w:r>
      <w:r w:rsidR="004E5F8C">
        <w:rPr>
          <w:rFonts w:cstheme="minorHAnsi"/>
        </w:rPr>
        <w:t>’</w:t>
      </w:r>
      <w:r w:rsidR="004E5F8C">
        <w:rPr>
          <w:rFonts w:cstheme="minorHAnsi" w:hint="eastAsia"/>
        </w:rPr>
        <w:t>s</w:t>
      </w:r>
      <w:r w:rsidR="009D5367" w:rsidRPr="00891D41">
        <w:rPr>
          <w:rFonts w:cstheme="minorHAnsi"/>
        </w:rPr>
        <w:t xml:space="preserve"> about the current computer</w:t>
      </w:r>
      <w:r w:rsidR="004E5F8C">
        <w:rPr>
          <w:rFonts w:cstheme="minorHAnsi"/>
        </w:rPr>
        <w:t xml:space="preserve"> which shows the information</w:t>
      </w:r>
      <w:r w:rsidRPr="00891D41">
        <w:rPr>
          <w:rFonts w:cstheme="minorHAnsi"/>
        </w:rPr>
        <w:t xml:space="preserve"> from </w:t>
      </w:r>
      <w:r w:rsidR="004E5F8C">
        <w:rPr>
          <w:rFonts w:cstheme="minorHAnsi"/>
        </w:rPr>
        <w:t xml:space="preserve">the </w:t>
      </w:r>
      <w:r w:rsidRPr="00891D41">
        <w:rPr>
          <w:rFonts w:cstheme="minorHAnsi"/>
        </w:rPr>
        <w:t>system</w:t>
      </w:r>
      <w:r w:rsidR="004E5F8C">
        <w:rPr>
          <w:rFonts w:cstheme="minorHAnsi"/>
        </w:rPr>
        <w:t xml:space="preserve"> information</w:t>
      </w:r>
      <w:r w:rsidRPr="00891D41">
        <w:rPr>
          <w:rFonts w:cstheme="minorHAnsi"/>
        </w:rPr>
        <w:t xml:space="preserve"> summary. Th</w:t>
      </w:r>
      <w:r w:rsidR="004E5F8C">
        <w:rPr>
          <w:rFonts w:cstheme="minorHAnsi"/>
        </w:rPr>
        <w:t xml:space="preserve">at gives us </w:t>
      </w:r>
      <w:r w:rsidRPr="00891D41">
        <w:rPr>
          <w:rFonts w:cstheme="minorHAnsi"/>
        </w:rPr>
        <w:t>basic information ab</w:t>
      </w:r>
      <w:r w:rsidR="009D5367" w:rsidRPr="00891D41">
        <w:rPr>
          <w:rFonts w:cstheme="minorHAnsi"/>
        </w:rPr>
        <w:t xml:space="preserve">out the computer, </w:t>
      </w:r>
      <w:r w:rsidR="004E5F8C">
        <w:rPr>
          <w:rFonts w:ascii="Arial" w:hAnsi="Arial" w:cs="Arial"/>
          <w:color w:val="111111"/>
          <w:sz w:val="21"/>
        </w:rPr>
        <w:t>including</w:t>
      </w:r>
      <w:r w:rsidR="004E5F8C">
        <w:rPr>
          <w:rFonts w:ascii="Arial" w:hAnsi="Arial" w:cs="Arial"/>
          <w:color w:val="111111"/>
          <w:sz w:val="21"/>
          <w:shd w:val="clear" w:color="auto" w:fill="FFFFFF"/>
        </w:rPr>
        <w:t> the </w:t>
      </w:r>
      <w:r w:rsidR="004E5F8C">
        <w:rPr>
          <w:rFonts w:ascii="Arial" w:hAnsi="Arial" w:cs="Arial"/>
          <w:color w:val="111111"/>
          <w:sz w:val="21"/>
        </w:rPr>
        <w:t>operating</w:t>
      </w:r>
      <w:r w:rsidR="004E5F8C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4E5F8C">
        <w:rPr>
          <w:rFonts w:ascii="Arial" w:hAnsi="Arial" w:cs="Arial"/>
          <w:color w:val="111111"/>
          <w:sz w:val="21"/>
        </w:rPr>
        <w:t>device</w:t>
      </w:r>
      <w:r w:rsidR="004E5F8C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4E5F8C">
        <w:rPr>
          <w:rFonts w:ascii="Arial" w:hAnsi="Arial" w:cs="Arial"/>
          <w:color w:val="111111"/>
          <w:sz w:val="21"/>
        </w:rPr>
        <w:t>model</w:t>
      </w:r>
      <w:r w:rsidR="004E5F8C">
        <w:rPr>
          <w:rFonts w:ascii="Arial" w:hAnsi="Arial" w:cs="Arial"/>
          <w:color w:val="111111"/>
          <w:sz w:val="21"/>
          <w:shd w:val="clear" w:color="auto" w:fill="FFFFFF"/>
        </w:rPr>
        <w:t>, </w:t>
      </w:r>
      <w:r w:rsidR="004E5F8C">
        <w:rPr>
          <w:rFonts w:ascii="Arial" w:hAnsi="Arial" w:cs="Arial"/>
          <w:color w:val="111111"/>
          <w:sz w:val="21"/>
        </w:rPr>
        <w:t>manufacturer</w:t>
      </w:r>
      <w:r w:rsidR="004E5F8C">
        <w:rPr>
          <w:rFonts w:ascii="Arial" w:hAnsi="Arial" w:cs="Arial"/>
          <w:color w:val="111111"/>
          <w:sz w:val="21"/>
          <w:shd w:val="clear" w:color="auto" w:fill="FFFFFF"/>
        </w:rPr>
        <w:t>, </w:t>
      </w:r>
      <w:r w:rsidR="004E5F8C">
        <w:rPr>
          <w:rFonts w:ascii="Arial" w:hAnsi="Arial" w:cs="Arial"/>
          <w:color w:val="111111"/>
          <w:sz w:val="21"/>
        </w:rPr>
        <w:t>model</w:t>
      </w:r>
      <w:r w:rsidR="004E5F8C">
        <w:rPr>
          <w:rFonts w:ascii="Arial" w:hAnsi="Arial" w:cs="Arial"/>
          <w:color w:val="111111"/>
          <w:sz w:val="21"/>
          <w:shd w:val="clear" w:color="auto" w:fill="FFFFFF"/>
        </w:rPr>
        <w:t> of the </w:t>
      </w:r>
      <w:r w:rsidR="004E5F8C">
        <w:rPr>
          <w:rFonts w:ascii="Arial" w:hAnsi="Arial" w:cs="Arial"/>
          <w:color w:val="111111"/>
          <w:sz w:val="21"/>
        </w:rPr>
        <w:t>computer</w:t>
      </w:r>
      <w:r w:rsidR="004E5F8C">
        <w:rPr>
          <w:rFonts w:ascii="Arial" w:hAnsi="Arial" w:cs="Arial"/>
          <w:color w:val="111111"/>
          <w:sz w:val="21"/>
          <w:shd w:val="clear" w:color="auto" w:fill="FFFFFF"/>
        </w:rPr>
        <w:t>, BIOS </w:t>
      </w:r>
      <w:r w:rsidR="004E5F8C">
        <w:rPr>
          <w:rFonts w:ascii="Arial" w:hAnsi="Arial" w:cs="Arial"/>
          <w:color w:val="111111"/>
          <w:sz w:val="21"/>
        </w:rPr>
        <w:t>version</w:t>
      </w:r>
      <w:r w:rsidR="009D5367" w:rsidRPr="00891D41">
        <w:rPr>
          <w:rFonts w:cstheme="minorHAnsi"/>
        </w:rPr>
        <w:t xml:space="preserve">, </w:t>
      </w:r>
      <w:r w:rsidR="001D2DD3">
        <w:rPr>
          <w:rFonts w:ascii="Arial" w:hAnsi="Arial" w:cs="Arial"/>
          <w:color w:val="111111"/>
          <w:sz w:val="21"/>
          <w:shd w:val="clear" w:color="auto" w:fill="FFFFFF"/>
        </w:rPr>
        <w:t xml:space="preserve">the </w:t>
      </w:r>
      <w:r w:rsidR="001D2DD3" w:rsidRPr="00F673CD">
        <w:rPr>
          <w:rFonts w:ascii="Arial" w:hAnsi="Arial" w:cs="Arial"/>
          <w:noProof/>
          <w:color w:val="111111"/>
          <w:sz w:val="21"/>
        </w:rPr>
        <w:t>quantity</w:t>
      </w:r>
      <w:r w:rsidR="001D2DD3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1D2DD3" w:rsidRPr="00891D41">
        <w:rPr>
          <w:rFonts w:cstheme="minorHAnsi"/>
        </w:rPr>
        <w:t>of</w:t>
      </w:r>
      <w:r w:rsidRPr="00891D41">
        <w:rPr>
          <w:rFonts w:cstheme="minorHAnsi"/>
        </w:rPr>
        <w:t xml:space="preserve"> memory installed</w:t>
      </w:r>
      <w:r w:rsidR="009D5367" w:rsidRPr="00891D41">
        <w:rPr>
          <w:rFonts w:cstheme="minorHAnsi"/>
        </w:rPr>
        <w:t xml:space="preserve">, etc. </w:t>
      </w:r>
      <w:r w:rsidR="001D2DD3" w:rsidRPr="00891D41">
        <w:rPr>
          <w:rFonts w:cstheme="minorHAnsi"/>
        </w:rPr>
        <w:t>Further</w:t>
      </w:r>
      <w:r w:rsidR="001D2DD3">
        <w:rPr>
          <w:rFonts w:cstheme="minorHAnsi"/>
        </w:rPr>
        <w:t>more</w:t>
      </w:r>
      <w:r w:rsidR="001D2DD3">
        <w:rPr>
          <w:rFonts w:cstheme="minorHAnsi" w:hint="eastAsia"/>
        </w:rPr>
        <w:t>,</w:t>
      </w:r>
      <w:r w:rsidR="001D2DD3">
        <w:rPr>
          <w:rFonts w:cstheme="minorHAnsi"/>
        </w:rPr>
        <w:t xml:space="preserve"> </w:t>
      </w:r>
      <w:r w:rsidR="009D5367" w:rsidRPr="00891D41">
        <w:rPr>
          <w:rFonts w:cstheme="minorHAnsi"/>
        </w:rPr>
        <w:t>information about</w:t>
      </w:r>
      <w:r w:rsidR="001D2DD3">
        <w:rPr>
          <w:rFonts w:cstheme="minorHAnsi"/>
        </w:rPr>
        <w:t xml:space="preserve"> how</w:t>
      </w:r>
      <w:r w:rsidR="009D5367" w:rsidRPr="00891D41">
        <w:rPr>
          <w:rFonts w:cstheme="minorHAnsi"/>
        </w:rPr>
        <w:t xml:space="preserve"> the display, n</w:t>
      </w:r>
      <w:r w:rsidRPr="00891D41">
        <w:rPr>
          <w:rFonts w:cstheme="minorHAnsi"/>
        </w:rPr>
        <w:t>etwork, storage drives and res</w:t>
      </w:r>
      <w:r w:rsidR="009D5367" w:rsidRPr="00891D41">
        <w:rPr>
          <w:rFonts w:cstheme="minorHAnsi"/>
        </w:rPr>
        <w:t xml:space="preserve">ources. </w:t>
      </w:r>
      <w:r w:rsidR="009D5367" w:rsidRPr="00891D41">
        <w:rPr>
          <w:rFonts w:cstheme="minorHAnsi"/>
        </w:rPr>
        <w:br/>
        <w:t>To</w:t>
      </w:r>
      <w:r w:rsidR="001D2DD3">
        <w:rPr>
          <w:rFonts w:cstheme="minorHAnsi"/>
        </w:rPr>
        <w:t xml:space="preserve"> get entre this</w:t>
      </w:r>
      <w:r w:rsidR="009D5367" w:rsidRPr="00891D41">
        <w:rPr>
          <w:rFonts w:cstheme="minorHAnsi"/>
        </w:rPr>
        <w:t xml:space="preserve"> </w:t>
      </w:r>
      <w:r w:rsidR="004E5F8C" w:rsidRPr="00891D41">
        <w:rPr>
          <w:rFonts w:cstheme="minorHAnsi"/>
        </w:rPr>
        <w:t>tool</w:t>
      </w:r>
      <w:r w:rsidR="004E5F8C" w:rsidRPr="00891D41">
        <w:rPr>
          <w:rFonts w:cstheme="minorHAnsi" w:hint="eastAsia"/>
        </w:rPr>
        <w:t>,</w:t>
      </w:r>
      <w:r w:rsidR="009D5367" w:rsidRPr="00891D41">
        <w:rPr>
          <w:rFonts w:cstheme="minorHAnsi"/>
        </w:rPr>
        <w:t xml:space="preserve"> we</w:t>
      </w:r>
      <w:r w:rsidRPr="00891D41">
        <w:rPr>
          <w:rFonts w:cstheme="minorHAnsi"/>
        </w:rPr>
        <w:t xml:space="preserve"> </w:t>
      </w:r>
      <w:r w:rsidR="001D2DD3">
        <w:rPr>
          <w:rFonts w:cstheme="minorHAnsi"/>
        </w:rPr>
        <w:t>could</w:t>
      </w:r>
      <w:r w:rsidRPr="00891D41">
        <w:rPr>
          <w:rFonts w:cstheme="minorHAnsi"/>
        </w:rPr>
        <w:t xml:space="preserve"> find it in Control Panel &gt; Administrative T</w:t>
      </w:r>
      <w:r w:rsidR="009D5367" w:rsidRPr="00891D41">
        <w:rPr>
          <w:rFonts w:cstheme="minorHAnsi"/>
        </w:rPr>
        <w:t>ools &gt; System Information or we</w:t>
      </w:r>
      <w:r w:rsidRPr="00891D41">
        <w:rPr>
          <w:rFonts w:cstheme="minorHAnsi"/>
        </w:rPr>
        <w:t xml:space="preserve"> can search</w:t>
      </w:r>
      <w:r w:rsidR="001D2DD3">
        <w:rPr>
          <w:rFonts w:cstheme="minorHAnsi"/>
        </w:rPr>
        <w:t xml:space="preserve"> </w:t>
      </w:r>
      <w:r w:rsidR="008D5E72">
        <w:rPr>
          <w:rFonts w:cstheme="minorHAnsi" w:hint="eastAsia"/>
          <w:noProof/>
        </w:rPr>
        <w:t>for</w:t>
      </w:r>
      <w:r w:rsidR="001D2DD3">
        <w:rPr>
          <w:rFonts w:cstheme="minorHAnsi"/>
        </w:rPr>
        <w:t xml:space="preserve"> it in </w:t>
      </w:r>
      <w:r w:rsidR="001D2DD3" w:rsidRPr="00891D41">
        <w:rPr>
          <w:rFonts w:cstheme="minorHAnsi"/>
        </w:rPr>
        <w:t>“</w:t>
      </w:r>
      <w:r w:rsidRPr="00891D41">
        <w:rPr>
          <w:rFonts w:cstheme="minorHAnsi"/>
        </w:rPr>
        <w:t>system” in the start menu.</w:t>
      </w:r>
      <w:r w:rsidRPr="00891D41">
        <w:rPr>
          <w:rFonts w:cstheme="minorHAnsi"/>
        </w:rPr>
        <w:br/>
      </w:r>
    </w:p>
    <w:p w14:paraId="2B49BAC3" w14:textId="77777777" w:rsidR="00D02155" w:rsidRDefault="009D5367" w:rsidP="00B72FB3">
      <w:pPr>
        <w:pStyle w:val="ListParagraph"/>
        <w:numPr>
          <w:ilvl w:val="0"/>
          <w:numId w:val="1"/>
        </w:numPr>
        <w:rPr>
          <w:rFonts w:cstheme="minorHAnsi" w:hint="eastAsia"/>
        </w:rPr>
      </w:pPr>
      <w:r w:rsidRPr="00891D41">
        <w:rPr>
          <w:rFonts w:cstheme="minorHAnsi"/>
        </w:rPr>
        <w:t>Windows Memory Diagnostic:</w:t>
      </w:r>
    </w:p>
    <w:p w14:paraId="5F206D80" w14:textId="460A9EB2" w:rsidR="00B72FB3" w:rsidRPr="005956E0" w:rsidRDefault="005956E0" w:rsidP="005956E0">
      <w:pPr>
        <w:pStyle w:val="ListParagraph"/>
        <w:rPr>
          <w:rFonts w:cstheme="minorHAnsi" w:hint="eastAsia"/>
          <w:szCs w:val="24"/>
        </w:rPr>
      </w:pPr>
      <w:r w:rsidRPr="005956E0">
        <w:rPr>
          <w:rFonts w:ascii="Arial" w:hAnsi="Arial" w:cs="Arial"/>
          <w:color w:val="111111"/>
          <w:szCs w:val="24"/>
        </w:rPr>
        <w:t>allows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us to run a </w:t>
      </w:r>
      <w:r w:rsidRPr="005956E0">
        <w:rPr>
          <w:rFonts w:ascii="Arial" w:hAnsi="Arial" w:cs="Arial"/>
          <w:color w:val="111111"/>
          <w:szCs w:val="24"/>
        </w:rPr>
        <w:t>complete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experiment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of the </w:t>
      </w:r>
      <w:r w:rsidRPr="005956E0">
        <w:rPr>
          <w:rFonts w:ascii="Arial" w:hAnsi="Arial" w:cs="Arial"/>
          <w:color w:val="111111"/>
          <w:szCs w:val="24"/>
        </w:rPr>
        <w:t>memory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installed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at the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pc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and </w:t>
      </w:r>
      <w:r w:rsidRPr="005956E0">
        <w:rPr>
          <w:rFonts w:ascii="Arial" w:hAnsi="Arial" w:cs="Arial"/>
          <w:color w:val="111111"/>
          <w:szCs w:val="24"/>
        </w:rPr>
        <w:t>locate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any </w:t>
      </w:r>
      <w:r w:rsidRPr="005956E0">
        <w:rPr>
          <w:rFonts w:ascii="Arial" w:hAnsi="Arial" w:cs="Arial"/>
          <w:color w:val="111111"/>
          <w:szCs w:val="24"/>
        </w:rPr>
        <w:t>errors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inside the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reminiscence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that can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purpose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packages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to </w:t>
      </w:r>
      <w:r w:rsidRPr="005956E0">
        <w:rPr>
          <w:rFonts w:ascii="Arial" w:hAnsi="Arial" w:cs="Arial"/>
          <w:color w:val="111111"/>
          <w:szCs w:val="24"/>
        </w:rPr>
        <w:t>forestall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operating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or </w:t>
      </w:r>
      <w:r w:rsidRPr="005956E0">
        <w:rPr>
          <w:rFonts w:ascii="Arial" w:hAnsi="Arial" w:cs="Arial"/>
          <w:color w:val="111111"/>
          <w:szCs w:val="24"/>
        </w:rPr>
        <w:t>reason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our </w:t>
      </w:r>
      <w:r w:rsidRPr="005956E0">
        <w:rPr>
          <w:rFonts w:ascii="Arial" w:hAnsi="Arial" w:cs="Arial"/>
          <w:color w:val="111111"/>
          <w:szCs w:val="24"/>
        </w:rPr>
        <w:t>device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to crash</w:t>
      </w:r>
      <w:r w:rsidRPr="005956E0">
        <w:rPr>
          <w:rFonts w:cstheme="minorHAnsi"/>
          <w:szCs w:val="24"/>
        </w:rPr>
        <w:t>.</w:t>
      </w:r>
      <w:r w:rsidRPr="005956E0">
        <w:rPr>
          <w:rFonts w:ascii="Arial" w:hAnsi="Arial" w:cs="Arial"/>
          <w:color w:val="111111"/>
          <w:szCs w:val="24"/>
        </w:rPr>
        <w:t xml:space="preserve"> when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the </w:t>
      </w:r>
      <w:r w:rsidRPr="005956E0">
        <w:rPr>
          <w:rFonts w:ascii="Arial" w:hAnsi="Arial" w:cs="Arial"/>
          <w:color w:val="111111"/>
          <w:szCs w:val="24"/>
        </w:rPr>
        <w:t>check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starts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it restarts the </w:t>
      </w:r>
      <w:r w:rsidRPr="005956E0">
        <w:rPr>
          <w:rFonts w:cstheme="minorHAnsi"/>
          <w:szCs w:val="24"/>
        </w:rPr>
        <w:t>PC</w:t>
      </w:r>
      <w:r w:rsidR="009D5367" w:rsidRPr="005956E0">
        <w:rPr>
          <w:rFonts w:cstheme="minorHAnsi"/>
          <w:szCs w:val="24"/>
        </w:rPr>
        <w:t xml:space="preserve">. 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If we </w:t>
      </w:r>
      <w:r w:rsidRPr="005956E0">
        <w:rPr>
          <w:rFonts w:ascii="Arial" w:hAnsi="Arial" w:cs="Arial"/>
          <w:color w:val="111111"/>
          <w:szCs w:val="24"/>
        </w:rPr>
        <w:t>need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extra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manipulate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we can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 xml:space="preserve"> press </w:t>
      </w:r>
      <w:r w:rsidR="00B72FB3" w:rsidRPr="005956E0">
        <w:rPr>
          <w:rFonts w:cstheme="minorHAnsi"/>
          <w:szCs w:val="24"/>
        </w:rPr>
        <w:t>F1 wh</w:t>
      </w:r>
      <w:r w:rsidR="009D5367" w:rsidRPr="005956E0">
        <w:rPr>
          <w:rFonts w:cstheme="minorHAnsi"/>
          <w:szCs w:val="24"/>
        </w:rPr>
        <w:t xml:space="preserve">en the tool starts. From </w:t>
      </w:r>
      <w:r w:rsidR="009D5367" w:rsidRPr="005956E0">
        <w:rPr>
          <w:rFonts w:cstheme="minorHAnsi"/>
          <w:noProof/>
          <w:szCs w:val="24"/>
        </w:rPr>
        <w:t>this</w:t>
      </w:r>
      <w:r w:rsidR="00C54E74" w:rsidRPr="005956E0">
        <w:rPr>
          <w:rFonts w:cstheme="minorHAnsi" w:hint="eastAsia"/>
          <w:noProof/>
          <w:szCs w:val="24"/>
        </w:rPr>
        <w:t>,</w:t>
      </w:r>
      <w:r w:rsidR="009D5367" w:rsidRPr="005956E0">
        <w:rPr>
          <w:rFonts w:cstheme="minorHAnsi"/>
          <w:szCs w:val="24"/>
        </w:rPr>
        <w:t xml:space="preserve"> we</w:t>
      </w:r>
      <w:r w:rsidR="00B72FB3" w:rsidRPr="005956E0">
        <w:rPr>
          <w:rFonts w:cstheme="minorHAnsi"/>
          <w:szCs w:val="24"/>
        </w:rPr>
        <w:t xml:space="preserve"> can adjust</w:t>
      </w:r>
      <w:r w:rsidR="009D5367" w:rsidRPr="005956E0">
        <w:rPr>
          <w:rFonts w:cstheme="minorHAnsi"/>
          <w:szCs w:val="24"/>
        </w:rPr>
        <w:t xml:space="preserve"> things like what level test we want to run. 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To </w:t>
      </w:r>
      <w:r w:rsidRPr="005956E0">
        <w:rPr>
          <w:rFonts w:ascii="Arial" w:hAnsi="Arial" w:cs="Arial"/>
          <w:color w:val="111111"/>
          <w:szCs w:val="24"/>
        </w:rPr>
        <w:t>get admission to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this </w:t>
      </w:r>
      <w:r w:rsidRPr="005956E0">
        <w:rPr>
          <w:rFonts w:ascii="Arial" w:hAnsi="Arial" w:cs="Arial"/>
          <w:color w:val="111111"/>
          <w:szCs w:val="24"/>
        </w:rPr>
        <w:t>tool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we can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</w:t>
      </w:r>
      <w:r w:rsidRPr="005956E0">
        <w:rPr>
          <w:rFonts w:ascii="Arial" w:hAnsi="Arial" w:cs="Arial"/>
          <w:color w:val="111111"/>
          <w:szCs w:val="24"/>
        </w:rPr>
        <w:t>discover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> it </w:t>
      </w:r>
      <w:r w:rsidRPr="005956E0">
        <w:rPr>
          <w:rFonts w:ascii="Arial" w:hAnsi="Arial" w:cs="Arial"/>
          <w:color w:val="111111"/>
          <w:szCs w:val="24"/>
        </w:rPr>
        <w:t>in control</w:t>
      </w:r>
      <w:r w:rsidRPr="005956E0">
        <w:rPr>
          <w:rFonts w:ascii="Arial" w:hAnsi="Arial" w:cs="Arial"/>
          <w:color w:val="111111"/>
          <w:szCs w:val="24"/>
          <w:shd w:val="clear" w:color="auto" w:fill="FFFFFF"/>
        </w:rPr>
        <w:t xml:space="preserve"> Panel </w:t>
      </w:r>
      <w:r w:rsidR="00B72FB3" w:rsidRPr="005956E0">
        <w:rPr>
          <w:rFonts w:cstheme="minorHAnsi"/>
          <w:szCs w:val="24"/>
        </w:rPr>
        <w:t>&gt; Administrative Tools or by searching</w:t>
      </w:r>
      <w:r w:rsidRPr="005956E0">
        <w:rPr>
          <w:rFonts w:cstheme="minorHAnsi"/>
          <w:szCs w:val="24"/>
        </w:rPr>
        <w:t xml:space="preserve"> about it in “window</w:t>
      </w:r>
      <w:r w:rsidRPr="005956E0">
        <w:rPr>
          <w:rFonts w:cstheme="minorHAnsi" w:hint="eastAsia"/>
          <w:szCs w:val="24"/>
        </w:rPr>
        <w:t>s</w:t>
      </w:r>
      <w:r w:rsidR="00B72FB3" w:rsidRPr="005956E0">
        <w:rPr>
          <w:rFonts w:cstheme="minorHAnsi"/>
          <w:szCs w:val="24"/>
        </w:rPr>
        <w:t xml:space="preserve"> memory” in the start menu.</w:t>
      </w:r>
      <w:r w:rsidR="00B72FB3" w:rsidRPr="005956E0">
        <w:rPr>
          <w:rFonts w:cstheme="minorHAnsi"/>
          <w:szCs w:val="24"/>
        </w:rPr>
        <w:br/>
      </w:r>
    </w:p>
    <w:p w14:paraId="7A15AFA6" w14:textId="74C7F9DB" w:rsidR="00B72FB3" w:rsidRPr="00891D41" w:rsidRDefault="00B72FB3" w:rsidP="00B72FB3">
      <w:pPr>
        <w:pStyle w:val="ListParagraph"/>
        <w:numPr>
          <w:ilvl w:val="0"/>
          <w:numId w:val="1"/>
        </w:numPr>
        <w:rPr>
          <w:rFonts w:cstheme="minorHAnsi" w:hint="eastAsia"/>
        </w:rPr>
      </w:pPr>
      <w:r w:rsidRPr="00891D41">
        <w:rPr>
          <w:rFonts w:cstheme="minorHAnsi"/>
        </w:rPr>
        <w:t>Event Viewer</w:t>
      </w:r>
      <w:r w:rsidR="009D5367" w:rsidRPr="00891D41">
        <w:rPr>
          <w:rFonts w:cstheme="minorHAnsi"/>
        </w:rPr>
        <w:t>:</w:t>
      </w:r>
      <w:r w:rsidR="009D5367" w:rsidRPr="00891D41">
        <w:rPr>
          <w:rFonts w:cstheme="minorHAnsi"/>
        </w:rPr>
        <w:br/>
        <w:t xml:space="preserve">Allows 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us view </w:t>
      </w:r>
      <w:r w:rsidR="00E716A2">
        <w:rPr>
          <w:rFonts w:ascii="Arial" w:hAnsi="Arial" w:cs="Arial"/>
          <w:color w:val="111111"/>
          <w:sz w:val="21"/>
        </w:rPr>
        <w:t>events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 from </w:t>
      </w:r>
      <w:r w:rsidR="00E716A2">
        <w:rPr>
          <w:rFonts w:ascii="Arial" w:hAnsi="Arial" w:cs="Arial"/>
          <w:color w:val="111111"/>
          <w:sz w:val="21"/>
        </w:rPr>
        <w:t>several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E716A2">
        <w:rPr>
          <w:rFonts w:ascii="Arial" w:hAnsi="Arial" w:cs="Arial"/>
          <w:color w:val="111111"/>
          <w:sz w:val="21"/>
        </w:rPr>
        <w:t>unique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 logs</w:t>
      </w:r>
      <w:r w:rsidR="009D5367" w:rsidRPr="00891D41">
        <w:rPr>
          <w:rFonts w:cstheme="minorHAnsi"/>
        </w:rPr>
        <w:t xml:space="preserve">. 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It </w:t>
      </w:r>
      <w:r w:rsidR="00E716A2">
        <w:rPr>
          <w:rFonts w:ascii="Arial" w:hAnsi="Arial" w:cs="Arial"/>
          <w:color w:val="111111"/>
          <w:sz w:val="21"/>
        </w:rPr>
        <w:t>continues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 logs of </w:t>
      </w:r>
      <w:r w:rsidR="00E716A2">
        <w:rPr>
          <w:rFonts w:ascii="Arial" w:hAnsi="Arial" w:cs="Arial"/>
          <w:color w:val="111111"/>
          <w:sz w:val="21"/>
        </w:rPr>
        <w:t>the entirety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 from </w:t>
      </w:r>
      <w:r w:rsidR="00E716A2">
        <w:rPr>
          <w:rFonts w:ascii="Arial" w:hAnsi="Arial" w:cs="Arial"/>
          <w:color w:val="111111"/>
          <w:sz w:val="21"/>
        </w:rPr>
        <w:t>information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 logs like startup </w:t>
      </w:r>
      <w:r w:rsidR="00E716A2">
        <w:rPr>
          <w:rFonts w:ascii="Arial" w:hAnsi="Arial" w:cs="Arial"/>
          <w:color w:val="111111"/>
          <w:sz w:val="21"/>
        </w:rPr>
        <w:t>error</w:t>
      </w:r>
      <w:r w:rsidR="009D5367" w:rsidRPr="00891D41">
        <w:rPr>
          <w:rFonts w:cstheme="minorHAnsi"/>
        </w:rPr>
        <w:t xml:space="preserve">, 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cautions and </w:t>
      </w:r>
      <w:r w:rsidR="00E716A2">
        <w:rPr>
          <w:rFonts w:ascii="Arial" w:hAnsi="Arial" w:cs="Arial"/>
          <w:color w:val="111111"/>
          <w:sz w:val="21"/>
        </w:rPr>
        <w:t>protection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E716A2">
        <w:rPr>
          <w:rFonts w:ascii="Arial" w:hAnsi="Arial" w:cs="Arial"/>
          <w:color w:val="111111"/>
          <w:sz w:val="21"/>
        </w:rPr>
        <w:t>activities</w:t>
      </w:r>
      <w:r w:rsidR="00E716A2">
        <w:rPr>
          <w:rFonts w:cstheme="minorHAnsi"/>
        </w:rPr>
        <w:t>.</w:t>
      </w:r>
      <w:r w:rsidR="00E716A2" w:rsidRPr="00E716A2">
        <w:rPr>
          <w:rFonts w:ascii="Arial" w:hAnsi="Arial" w:cs="Arial"/>
          <w:color w:val="111111"/>
          <w:sz w:val="21"/>
        </w:rPr>
        <w:t xml:space="preserve"> </w:t>
      </w:r>
      <w:r w:rsidR="00E716A2">
        <w:rPr>
          <w:rFonts w:ascii="Arial" w:hAnsi="Arial" w:cs="Arial"/>
          <w:color w:val="111111"/>
          <w:sz w:val="21"/>
        </w:rPr>
        <w:t>those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 logs </w:t>
      </w:r>
      <w:r w:rsidR="00E716A2">
        <w:rPr>
          <w:rFonts w:ascii="Arial" w:hAnsi="Arial" w:cs="Arial"/>
          <w:color w:val="111111"/>
          <w:sz w:val="21"/>
        </w:rPr>
        <w:t>show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 </w:t>
      </w:r>
      <w:r w:rsidR="00E716A2">
        <w:rPr>
          <w:rFonts w:ascii="Arial" w:hAnsi="Arial" w:cs="Arial"/>
          <w:color w:val="111111"/>
          <w:sz w:val="21"/>
        </w:rPr>
        <w:t>such things as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 how </w:t>
      </w:r>
      <w:r w:rsidR="00E716A2">
        <w:rPr>
          <w:rFonts w:ascii="Arial" w:hAnsi="Arial" w:cs="Arial"/>
          <w:color w:val="111111"/>
          <w:sz w:val="21"/>
        </w:rPr>
        <w:t>programs</w:t>
      </w:r>
      <w:r w:rsidR="00E716A2">
        <w:rPr>
          <w:rFonts w:ascii="Arial" w:hAnsi="Arial" w:cs="Arial"/>
          <w:color w:val="111111"/>
          <w:sz w:val="21"/>
          <w:shd w:val="clear" w:color="auto" w:fill="FFFFFF"/>
        </w:rPr>
        <w:t> are </w:t>
      </w:r>
      <w:r w:rsidR="00E716A2">
        <w:rPr>
          <w:rFonts w:ascii="Arial" w:hAnsi="Arial" w:cs="Arial"/>
          <w:color w:val="111111"/>
          <w:sz w:val="21"/>
        </w:rPr>
        <w:t>running</w:t>
      </w:r>
      <w:r w:rsidR="009D5367" w:rsidRPr="00891D41">
        <w:rPr>
          <w:rFonts w:cstheme="minorHAnsi"/>
        </w:rPr>
        <w:t>, whether there are</w:t>
      </w:r>
      <w:r w:rsidRPr="00891D41">
        <w:rPr>
          <w:rFonts w:cstheme="minorHAnsi"/>
        </w:rPr>
        <w:t xml:space="preserve"> any errors in opening the application but many of these errors and </w:t>
      </w:r>
      <w:r w:rsidRPr="00C54E74">
        <w:rPr>
          <w:rFonts w:cstheme="minorHAnsi"/>
          <w:noProof/>
        </w:rPr>
        <w:t>pop</w:t>
      </w:r>
      <w:r w:rsidR="00C54E74">
        <w:rPr>
          <w:rFonts w:cstheme="minorHAnsi" w:hint="eastAsia"/>
          <w:noProof/>
        </w:rPr>
        <w:t>-</w:t>
      </w:r>
      <w:r w:rsidRPr="00C54E74">
        <w:rPr>
          <w:rFonts w:cstheme="minorHAnsi"/>
          <w:noProof/>
        </w:rPr>
        <w:t>ups</w:t>
      </w:r>
      <w:r w:rsidRPr="00891D41">
        <w:rPr>
          <w:rFonts w:cstheme="minorHAnsi"/>
        </w:rPr>
        <w:t xml:space="preserve"> are</w:t>
      </w:r>
      <w:r w:rsidR="009513D2">
        <w:rPr>
          <w:rFonts w:cstheme="minorHAnsi"/>
        </w:rPr>
        <w:t xml:space="preserve"> not</w:t>
      </w:r>
      <w:r w:rsidRPr="00891D41">
        <w:rPr>
          <w:rFonts w:cstheme="minorHAnsi"/>
        </w:rPr>
        <w:t xml:space="preserve"> imp</w:t>
      </w:r>
      <w:r w:rsidR="009D5367" w:rsidRPr="00891D41">
        <w:rPr>
          <w:rFonts w:cstheme="minorHAnsi"/>
        </w:rPr>
        <w:t xml:space="preserve">ortant. </w:t>
      </w:r>
      <w:r w:rsidR="009D5367" w:rsidRPr="00891D41">
        <w:rPr>
          <w:rFonts w:cstheme="minorHAnsi"/>
        </w:rPr>
        <w:br/>
        <w:t xml:space="preserve">To access this </w:t>
      </w:r>
      <w:r w:rsidR="009513D2" w:rsidRPr="00891D41">
        <w:rPr>
          <w:rFonts w:cstheme="minorHAnsi"/>
        </w:rPr>
        <w:t>tool</w:t>
      </w:r>
      <w:r w:rsidR="009513D2" w:rsidRPr="00891D41">
        <w:rPr>
          <w:rFonts w:cstheme="minorHAnsi" w:hint="eastAsia"/>
        </w:rPr>
        <w:t>,</w:t>
      </w:r>
      <w:r w:rsidR="009D5367" w:rsidRPr="00891D41">
        <w:rPr>
          <w:rFonts w:cstheme="minorHAnsi"/>
        </w:rPr>
        <w:t xml:space="preserve"> we</w:t>
      </w:r>
      <w:r w:rsidRPr="00891D41">
        <w:rPr>
          <w:rFonts w:cstheme="minorHAnsi"/>
        </w:rPr>
        <w:t xml:space="preserve"> can find it </w:t>
      </w:r>
      <w:r w:rsidR="009513D2">
        <w:rPr>
          <w:rFonts w:cstheme="minorHAnsi"/>
        </w:rPr>
        <w:t>easil</w:t>
      </w:r>
      <w:r w:rsidR="009513D2">
        <w:rPr>
          <w:rFonts w:cstheme="minorHAnsi" w:hint="eastAsia"/>
        </w:rPr>
        <w:t>y</w:t>
      </w:r>
      <w:r w:rsidR="009513D2">
        <w:rPr>
          <w:rFonts w:cstheme="minorHAnsi"/>
        </w:rPr>
        <w:t xml:space="preserve"> </w:t>
      </w:r>
      <w:r w:rsidRPr="00891D41">
        <w:rPr>
          <w:rFonts w:cstheme="minorHAnsi"/>
        </w:rPr>
        <w:t>in Control Panel &gt; Administrative Tools or by searching</w:t>
      </w:r>
      <w:r w:rsidR="009513D2">
        <w:rPr>
          <w:rFonts w:cstheme="minorHAnsi"/>
        </w:rPr>
        <w:t xml:space="preserve"> in it</w:t>
      </w:r>
      <w:r w:rsidRPr="00891D41">
        <w:rPr>
          <w:rFonts w:cstheme="minorHAnsi"/>
        </w:rPr>
        <w:t xml:space="preserve"> “event” in the start menu</w:t>
      </w:r>
      <w:r w:rsidRPr="00891D41">
        <w:rPr>
          <w:rFonts w:cstheme="minorHAnsi"/>
        </w:rPr>
        <w:br/>
      </w:r>
    </w:p>
    <w:p w14:paraId="2D005F94" w14:textId="54287FAD" w:rsidR="00B72FB3" w:rsidRPr="00891D41" w:rsidRDefault="00B72FB3" w:rsidP="00B72FB3">
      <w:pPr>
        <w:pStyle w:val="ListParagraph"/>
        <w:numPr>
          <w:ilvl w:val="0"/>
          <w:numId w:val="1"/>
        </w:numPr>
        <w:rPr>
          <w:rFonts w:cstheme="minorHAnsi" w:hint="eastAsia"/>
        </w:rPr>
      </w:pPr>
      <w:r w:rsidRPr="00891D41">
        <w:rPr>
          <w:rFonts w:cstheme="minorHAnsi"/>
        </w:rPr>
        <w:t>Performance Monitor</w:t>
      </w:r>
      <w:r w:rsidR="009D5367" w:rsidRPr="00891D41">
        <w:rPr>
          <w:rFonts w:cstheme="minorHAnsi"/>
        </w:rPr>
        <w:t>:</w:t>
      </w:r>
      <w:r w:rsidR="009D5367" w:rsidRPr="00891D41">
        <w:rPr>
          <w:rFonts w:cstheme="minorHAnsi"/>
        </w:rPr>
        <w:br/>
        <w:t>Allows us</w:t>
      </w:r>
      <w:r w:rsidRPr="00891D41">
        <w:rPr>
          <w:rFonts w:cstheme="minorHAnsi"/>
        </w:rPr>
        <w:t xml:space="preserve"> to have a good </w:t>
      </w:r>
      <w:r w:rsidR="001277B7">
        <w:rPr>
          <w:rFonts w:cstheme="minorHAnsi"/>
        </w:rPr>
        <w:t xml:space="preserve">view </w:t>
      </w:r>
      <w:r w:rsidR="008D5E72">
        <w:rPr>
          <w:rFonts w:cstheme="minorHAnsi" w:hint="eastAsia"/>
          <w:noProof/>
        </w:rPr>
        <w:t>of</w:t>
      </w:r>
      <w:r w:rsidRPr="00891D41">
        <w:rPr>
          <w:rFonts w:cstheme="minorHAnsi"/>
        </w:rPr>
        <w:t xml:space="preserve"> how our </w:t>
      </w:r>
      <w:r w:rsidR="001277B7">
        <w:rPr>
          <w:rFonts w:cstheme="minorHAnsi"/>
        </w:rPr>
        <w:t>PC</w:t>
      </w:r>
      <w:r w:rsidR="00415DD3" w:rsidRPr="00891D41">
        <w:rPr>
          <w:rFonts w:cstheme="minorHAnsi"/>
        </w:rPr>
        <w:t xml:space="preserve"> is working. It develops</w:t>
      </w:r>
      <w:r w:rsidRPr="00891D41">
        <w:rPr>
          <w:rFonts w:cstheme="minorHAnsi"/>
        </w:rPr>
        <w:t xml:space="preserve"> </w:t>
      </w:r>
      <w:r w:rsidR="001277B7">
        <w:rPr>
          <w:rFonts w:cstheme="minorHAnsi"/>
        </w:rPr>
        <w:t>records</w:t>
      </w:r>
      <w:r w:rsidRPr="00891D41">
        <w:rPr>
          <w:rFonts w:cstheme="minorHAnsi"/>
        </w:rPr>
        <w:t xml:space="preserve"> from various components and breaks it </w:t>
      </w:r>
      <w:r w:rsidR="001B4B2C" w:rsidRPr="00891D41">
        <w:rPr>
          <w:rFonts w:cstheme="minorHAnsi"/>
        </w:rPr>
        <w:t>d</w:t>
      </w:r>
      <w:r w:rsidR="001B4B2C">
        <w:rPr>
          <w:rFonts w:cstheme="minorHAnsi"/>
        </w:rPr>
        <w:t xml:space="preserve">ivide </w:t>
      </w:r>
      <w:r w:rsidR="001B4B2C" w:rsidRPr="00891D41">
        <w:rPr>
          <w:rFonts w:cstheme="minorHAnsi"/>
        </w:rPr>
        <w:t>into</w:t>
      </w:r>
      <w:r w:rsidRPr="00891D41">
        <w:rPr>
          <w:rFonts w:cstheme="minorHAnsi"/>
        </w:rPr>
        <w:t xml:space="preserve"> three distinct </w:t>
      </w:r>
      <w:r w:rsidR="001277B7">
        <w:rPr>
          <w:rFonts w:cstheme="minorHAnsi"/>
        </w:rPr>
        <w:t>parts</w:t>
      </w:r>
      <w:r w:rsidRPr="00891D41">
        <w:rPr>
          <w:rFonts w:cstheme="minorHAnsi"/>
        </w:rPr>
        <w:t xml:space="preserve"> </w:t>
      </w:r>
      <w:r w:rsidR="00415DD3" w:rsidRPr="00891D41">
        <w:rPr>
          <w:rFonts w:cstheme="minorHAnsi"/>
        </w:rPr>
        <w:t xml:space="preserve">of objects, </w:t>
      </w:r>
      <w:r w:rsidR="001277B7">
        <w:rPr>
          <w:rFonts w:cstheme="minorHAnsi"/>
        </w:rPr>
        <w:t>times</w:t>
      </w:r>
      <w:r w:rsidRPr="00891D41">
        <w:rPr>
          <w:rFonts w:cstheme="minorHAnsi"/>
        </w:rPr>
        <w:t xml:space="preserve"> and counters. Each monitoring distinct </w:t>
      </w:r>
      <w:r w:rsidR="001277B7">
        <w:rPr>
          <w:rFonts w:cstheme="minorHAnsi"/>
        </w:rPr>
        <w:t xml:space="preserve">element </w:t>
      </w:r>
      <w:r w:rsidRPr="00891D41">
        <w:rPr>
          <w:rFonts w:cstheme="minorHAnsi"/>
        </w:rPr>
        <w:t xml:space="preserve">of the components. A </w:t>
      </w:r>
      <w:r w:rsidR="001277B7">
        <w:rPr>
          <w:rFonts w:cstheme="minorHAnsi"/>
        </w:rPr>
        <w:t>great</w:t>
      </w:r>
      <w:r w:rsidRPr="00891D41">
        <w:rPr>
          <w:rFonts w:cstheme="minorHAnsi"/>
        </w:rPr>
        <w:t xml:space="preserve"> a</w:t>
      </w:r>
      <w:r w:rsidR="00415DD3" w:rsidRPr="00891D41">
        <w:rPr>
          <w:rFonts w:cstheme="minorHAnsi"/>
        </w:rPr>
        <w:t xml:space="preserve">spect </w:t>
      </w:r>
      <w:r w:rsidR="00C54E74">
        <w:rPr>
          <w:rFonts w:cstheme="minorHAnsi" w:hint="eastAsia"/>
          <w:noProof/>
        </w:rPr>
        <w:t>of</w:t>
      </w:r>
      <w:r w:rsidR="00415DD3" w:rsidRPr="00891D41">
        <w:rPr>
          <w:rFonts w:cstheme="minorHAnsi"/>
        </w:rPr>
        <w:t xml:space="preserve"> this tool is that we can keep a track of </w:t>
      </w:r>
      <w:r w:rsidRPr="00891D41">
        <w:rPr>
          <w:rFonts w:cstheme="minorHAnsi"/>
        </w:rPr>
        <w:t>performance</w:t>
      </w:r>
      <w:r w:rsidR="00415DD3" w:rsidRPr="00891D41">
        <w:rPr>
          <w:rFonts w:cstheme="minorHAnsi"/>
        </w:rPr>
        <w:t xml:space="preserve"> over time by leaving </w:t>
      </w:r>
      <w:r w:rsidR="001B4B2C" w:rsidRPr="00891D41">
        <w:rPr>
          <w:rFonts w:cstheme="minorHAnsi"/>
        </w:rPr>
        <w:t>it running</w:t>
      </w:r>
      <w:r w:rsidRPr="00891D41">
        <w:rPr>
          <w:rFonts w:cstheme="minorHAnsi"/>
        </w:rPr>
        <w:t xml:space="preserve"> in the back</w:t>
      </w:r>
      <w:r w:rsidR="00415DD3" w:rsidRPr="00891D41">
        <w:rPr>
          <w:rFonts w:cstheme="minorHAnsi"/>
        </w:rPr>
        <w:t xml:space="preserve">ground. </w:t>
      </w:r>
      <w:r w:rsidR="00415DD3" w:rsidRPr="00891D41">
        <w:rPr>
          <w:rFonts w:cstheme="minorHAnsi"/>
        </w:rPr>
        <w:br/>
        <w:t xml:space="preserve">To access this </w:t>
      </w:r>
      <w:r w:rsidR="001440D5" w:rsidRPr="00891D41">
        <w:rPr>
          <w:rFonts w:cstheme="minorHAnsi"/>
        </w:rPr>
        <w:t>tool</w:t>
      </w:r>
      <w:r w:rsidR="001440D5" w:rsidRPr="00891D41">
        <w:rPr>
          <w:rFonts w:cstheme="minorHAnsi" w:hint="eastAsia"/>
        </w:rPr>
        <w:t>,</w:t>
      </w:r>
      <w:r w:rsidR="00415DD3" w:rsidRPr="00891D41">
        <w:rPr>
          <w:rFonts w:cstheme="minorHAnsi"/>
        </w:rPr>
        <w:t xml:space="preserve"> we</w:t>
      </w:r>
      <w:r w:rsidR="001440D5">
        <w:rPr>
          <w:rFonts w:cstheme="minorHAnsi"/>
        </w:rPr>
        <w:t xml:space="preserve"> could be</w:t>
      </w:r>
      <w:r w:rsidRPr="00891D41">
        <w:rPr>
          <w:rFonts w:cstheme="minorHAnsi"/>
        </w:rPr>
        <w:t xml:space="preserve"> </w:t>
      </w:r>
      <w:r w:rsidR="001277B7">
        <w:rPr>
          <w:rFonts w:cstheme="minorHAnsi"/>
        </w:rPr>
        <w:t xml:space="preserve">able </w:t>
      </w:r>
      <w:r w:rsidR="001B4B2C">
        <w:rPr>
          <w:rFonts w:cstheme="minorHAnsi"/>
        </w:rPr>
        <w:t xml:space="preserve">to </w:t>
      </w:r>
      <w:r w:rsidRPr="00891D41">
        <w:rPr>
          <w:rFonts w:cstheme="minorHAnsi"/>
        </w:rPr>
        <w:t xml:space="preserve">find it in Control Panel &gt; Administrative Tools &gt; Performance Monitor or by </w:t>
      </w:r>
      <w:r w:rsidR="001B4B2C">
        <w:rPr>
          <w:rFonts w:cstheme="minorHAnsi"/>
        </w:rPr>
        <w:t xml:space="preserve">typing </w:t>
      </w:r>
      <w:r w:rsidR="001B4B2C" w:rsidRPr="00891D41">
        <w:rPr>
          <w:rFonts w:cstheme="minorHAnsi"/>
        </w:rPr>
        <w:t>“</w:t>
      </w:r>
      <w:r w:rsidRPr="00891D41">
        <w:rPr>
          <w:rFonts w:cstheme="minorHAnsi"/>
        </w:rPr>
        <w:t>performance” in the start menu.</w:t>
      </w:r>
      <w:r w:rsidRPr="00891D41">
        <w:rPr>
          <w:rFonts w:cstheme="minorHAnsi"/>
        </w:rPr>
        <w:br/>
      </w:r>
    </w:p>
    <w:p w14:paraId="025F7661" w14:textId="588AB97E" w:rsidR="00B72FB3" w:rsidRPr="00891D41" w:rsidRDefault="00B72FB3" w:rsidP="00B72FB3">
      <w:pPr>
        <w:pStyle w:val="ListParagraph"/>
        <w:numPr>
          <w:ilvl w:val="0"/>
          <w:numId w:val="1"/>
        </w:numPr>
        <w:rPr>
          <w:rFonts w:cstheme="minorHAnsi" w:hint="eastAsia"/>
        </w:rPr>
      </w:pPr>
      <w:r w:rsidRPr="00891D41">
        <w:rPr>
          <w:rFonts w:cstheme="minorHAnsi"/>
        </w:rPr>
        <w:t>Disk Cleanup</w:t>
      </w:r>
      <w:r w:rsidR="009D5367" w:rsidRPr="00891D41">
        <w:rPr>
          <w:rFonts w:cstheme="minorHAnsi"/>
        </w:rPr>
        <w:t>:</w:t>
      </w:r>
      <w:r w:rsidR="00415DD3" w:rsidRPr="00891D41">
        <w:rPr>
          <w:rFonts w:cstheme="minorHAnsi"/>
        </w:rPr>
        <w:br/>
        <w:t xml:space="preserve">This utility scans </w:t>
      </w:r>
      <w:r w:rsidRPr="00891D41">
        <w:rPr>
          <w:rFonts w:cstheme="minorHAnsi"/>
        </w:rPr>
        <w:t xml:space="preserve">our </w:t>
      </w:r>
      <w:r w:rsidR="001B4B2C">
        <w:rPr>
          <w:rFonts w:cstheme="minorHAnsi"/>
        </w:rPr>
        <w:t>PC</w:t>
      </w:r>
      <w:r w:rsidRPr="00891D41">
        <w:rPr>
          <w:rFonts w:cstheme="minorHAnsi"/>
        </w:rPr>
        <w:t xml:space="preserve"> for files that can be deleted from </w:t>
      </w:r>
      <w:r w:rsidR="001B4B2C">
        <w:rPr>
          <w:rFonts w:cstheme="minorHAnsi"/>
        </w:rPr>
        <w:t xml:space="preserve">brief </w:t>
      </w:r>
      <w:r w:rsidRPr="00891D41">
        <w:rPr>
          <w:rFonts w:cstheme="minorHAnsi"/>
        </w:rPr>
        <w:t xml:space="preserve">files and memory dumps to old system restore points and leftover </w:t>
      </w:r>
      <w:r w:rsidR="001B4B2C">
        <w:rPr>
          <w:rFonts w:cstheme="minorHAnsi"/>
        </w:rPr>
        <w:t xml:space="preserve">documents </w:t>
      </w:r>
      <w:r w:rsidRPr="00891D41">
        <w:rPr>
          <w:rFonts w:cstheme="minorHAnsi"/>
        </w:rPr>
        <w:t xml:space="preserve"> from </w:t>
      </w:r>
      <w:r w:rsidR="001B4B2C">
        <w:rPr>
          <w:rFonts w:cstheme="minorHAnsi"/>
        </w:rPr>
        <w:t xml:space="preserve">home </w:t>
      </w:r>
      <w:r w:rsidRPr="00891D41">
        <w:rPr>
          <w:rFonts w:cstheme="minorHAnsi"/>
        </w:rPr>
        <w:t>windows upgrades.</w:t>
      </w:r>
      <w:r w:rsidRPr="00891D41">
        <w:rPr>
          <w:rFonts w:cstheme="minorHAnsi"/>
        </w:rPr>
        <w:br/>
        <w:t xml:space="preserve">To </w:t>
      </w:r>
      <w:r w:rsidR="001440D5">
        <w:rPr>
          <w:rFonts w:cstheme="minorHAnsi"/>
        </w:rPr>
        <w:t xml:space="preserve">get </w:t>
      </w:r>
      <w:r w:rsidRPr="00891D41">
        <w:rPr>
          <w:rFonts w:cstheme="minorHAnsi"/>
        </w:rPr>
        <w:t xml:space="preserve">access this tool </w:t>
      </w:r>
      <w:r w:rsidR="00415DD3" w:rsidRPr="00891D41">
        <w:rPr>
          <w:rFonts w:cstheme="minorHAnsi"/>
        </w:rPr>
        <w:t xml:space="preserve">we need to </w:t>
      </w:r>
      <w:r w:rsidRPr="00891D41">
        <w:rPr>
          <w:rFonts w:cstheme="minorHAnsi"/>
        </w:rPr>
        <w:t xml:space="preserve">open my </w:t>
      </w:r>
      <w:r w:rsidR="001440D5">
        <w:rPr>
          <w:rFonts w:cstheme="minorHAnsi"/>
        </w:rPr>
        <w:t>PC</w:t>
      </w:r>
      <w:r w:rsidRPr="00891D41">
        <w:rPr>
          <w:rFonts w:cstheme="minorHAnsi"/>
        </w:rPr>
        <w:t xml:space="preserve"> &gt; Right click on a Hard Drive &gt; Properties &gt; Disk Cleanup or by </w:t>
      </w:r>
      <w:r w:rsidR="001440D5">
        <w:rPr>
          <w:rFonts w:cstheme="minorHAnsi"/>
        </w:rPr>
        <w:t xml:space="preserve">way </w:t>
      </w:r>
      <w:r w:rsidRPr="00891D41">
        <w:rPr>
          <w:rFonts w:cstheme="minorHAnsi"/>
        </w:rPr>
        <w:t>searching “disk cleanup” in the start menu.</w:t>
      </w:r>
      <w:r w:rsidRPr="00891D41">
        <w:rPr>
          <w:rFonts w:cstheme="minorHAnsi"/>
        </w:rPr>
        <w:br/>
      </w:r>
      <w:r w:rsidRPr="00891D41">
        <w:rPr>
          <w:rFonts w:cstheme="minorHAnsi"/>
        </w:rPr>
        <w:br/>
      </w:r>
      <w:r w:rsidRPr="00891D41">
        <w:rPr>
          <w:rFonts w:cstheme="minorHAnsi"/>
        </w:rPr>
        <w:br/>
      </w:r>
      <w:r w:rsidRPr="00891D41">
        <w:rPr>
          <w:rFonts w:cstheme="minorHAnsi"/>
        </w:rPr>
        <w:lastRenderedPageBreak/>
        <w:br/>
      </w:r>
    </w:p>
    <w:p w14:paraId="234D10E7" w14:textId="78A06EFC" w:rsidR="00B72FB3" w:rsidRPr="00891D41" w:rsidRDefault="00B72FB3" w:rsidP="00B72FB3">
      <w:pPr>
        <w:pStyle w:val="ListParagraph"/>
        <w:numPr>
          <w:ilvl w:val="0"/>
          <w:numId w:val="1"/>
        </w:numPr>
        <w:rPr>
          <w:rFonts w:cstheme="minorHAnsi" w:hint="eastAsia"/>
        </w:rPr>
      </w:pPr>
      <w:r w:rsidRPr="00891D41">
        <w:rPr>
          <w:rFonts w:cstheme="minorHAnsi"/>
        </w:rPr>
        <w:t>Resource Monitor</w:t>
      </w:r>
      <w:r w:rsidR="009D5367" w:rsidRPr="00891D41">
        <w:rPr>
          <w:rFonts w:cstheme="minorHAnsi"/>
        </w:rPr>
        <w:t>:</w:t>
      </w:r>
      <w:r w:rsidRPr="00891D41">
        <w:rPr>
          <w:rFonts w:cstheme="minorHAnsi"/>
        </w:rPr>
        <w:br/>
      </w:r>
      <w:r w:rsidR="00415DD3" w:rsidRPr="00891D41">
        <w:rPr>
          <w:rFonts w:cstheme="minorHAnsi"/>
        </w:rPr>
        <w:t xml:space="preserve">This tool </w:t>
      </w:r>
      <w:r w:rsidR="001440D5">
        <w:rPr>
          <w:rFonts w:cstheme="minorHAnsi"/>
        </w:rPr>
        <w:t>gives</w:t>
      </w:r>
      <w:r w:rsidR="00415DD3" w:rsidRPr="00891D41">
        <w:rPr>
          <w:rFonts w:cstheme="minorHAnsi"/>
        </w:rPr>
        <w:t xml:space="preserve"> a detailed look at </w:t>
      </w:r>
      <w:r w:rsidRPr="00891D41">
        <w:rPr>
          <w:rFonts w:cstheme="minorHAnsi"/>
        </w:rPr>
        <w:t>o</w:t>
      </w:r>
      <w:r w:rsidR="00415DD3" w:rsidRPr="00891D41">
        <w:rPr>
          <w:rFonts w:cstheme="minorHAnsi"/>
        </w:rPr>
        <w:t xml:space="preserve">ur </w:t>
      </w:r>
      <w:r w:rsidR="00C16C36">
        <w:rPr>
          <w:rFonts w:cstheme="minorHAnsi"/>
        </w:rPr>
        <w:t xml:space="preserve">PCs </w:t>
      </w:r>
      <w:r w:rsidR="00C16C36" w:rsidRPr="00891D41">
        <w:rPr>
          <w:rFonts w:cstheme="minorHAnsi"/>
        </w:rPr>
        <w:t>resource</w:t>
      </w:r>
      <w:r w:rsidR="00415DD3" w:rsidRPr="00891D41">
        <w:rPr>
          <w:rFonts w:cstheme="minorHAnsi"/>
        </w:rPr>
        <w:t xml:space="preserve"> usage. We</w:t>
      </w:r>
      <w:r w:rsidRPr="00891D41">
        <w:rPr>
          <w:rFonts w:cstheme="minorHAnsi"/>
        </w:rPr>
        <w:t xml:space="preserve"> c</w:t>
      </w:r>
      <w:r w:rsidR="00C16C36">
        <w:rPr>
          <w:rFonts w:cstheme="minorHAnsi"/>
        </w:rPr>
        <w:t>an check</w:t>
      </w:r>
      <w:r w:rsidRPr="00891D41">
        <w:rPr>
          <w:rFonts w:cstheme="minorHAnsi"/>
        </w:rPr>
        <w:t xml:space="preserve"> CPU, Disk, Network a</w:t>
      </w:r>
      <w:r w:rsidR="00415DD3" w:rsidRPr="00891D41">
        <w:rPr>
          <w:rFonts w:cstheme="minorHAnsi"/>
        </w:rPr>
        <w:t>nd Memory usage. It shows data and graphs</w:t>
      </w:r>
      <w:r w:rsidRPr="00891D41">
        <w:rPr>
          <w:rFonts w:cstheme="minorHAnsi"/>
        </w:rPr>
        <w:t xml:space="preserve"> for </w:t>
      </w:r>
      <w:r w:rsidR="00C16C36">
        <w:rPr>
          <w:rFonts w:cstheme="minorHAnsi"/>
        </w:rPr>
        <w:t>every on</w:t>
      </w:r>
      <w:r w:rsidR="00C16C36">
        <w:rPr>
          <w:rFonts w:cstheme="minorHAnsi" w:hint="eastAsia"/>
        </w:rPr>
        <w:t>e</w:t>
      </w:r>
      <w:r w:rsidRPr="00891D41">
        <w:rPr>
          <w:rFonts w:cstheme="minorHAnsi"/>
        </w:rPr>
        <w:t xml:space="preserve"> o</w:t>
      </w:r>
      <w:r w:rsidR="00415DD3" w:rsidRPr="00891D41">
        <w:rPr>
          <w:rFonts w:cstheme="minorHAnsi"/>
        </w:rPr>
        <w:t xml:space="preserve">f the four resources which show retime usage. It also </w:t>
      </w:r>
      <w:r w:rsidR="00C16C36">
        <w:rPr>
          <w:rFonts w:cstheme="minorHAnsi"/>
        </w:rPr>
        <w:t xml:space="preserve">allows </w:t>
      </w:r>
      <w:r w:rsidR="008D5E72">
        <w:rPr>
          <w:rFonts w:cstheme="minorHAnsi" w:hint="eastAsia"/>
          <w:noProof/>
        </w:rPr>
        <w:t>viewing</w:t>
      </w:r>
      <w:r w:rsidR="00C16C36">
        <w:rPr>
          <w:rFonts w:cstheme="minorHAnsi"/>
        </w:rPr>
        <w:t xml:space="preserve"> the </w:t>
      </w:r>
      <w:r w:rsidRPr="00891D41">
        <w:rPr>
          <w:rFonts w:cstheme="minorHAnsi"/>
        </w:rPr>
        <w:t>percentage that the processes are</w:t>
      </w:r>
      <w:r w:rsidR="00415DD3" w:rsidRPr="00891D41">
        <w:rPr>
          <w:rFonts w:cstheme="minorHAnsi"/>
        </w:rPr>
        <w:t xml:space="preserve"> using.</w:t>
      </w:r>
      <w:r w:rsidR="00415DD3" w:rsidRPr="00891D41">
        <w:rPr>
          <w:rFonts w:cstheme="minorHAnsi"/>
        </w:rPr>
        <w:br/>
        <w:t xml:space="preserve">To </w:t>
      </w:r>
      <w:r w:rsidR="00C16C36">
        <w:rPr>
          <w:rFonts w:cstheme="minorHAnsi"/>
        </w:rPr>
        <w:t xml:space="preserve">get </w:t>
      </w:r>
      <w:r w:rsidR="00415DD3" w:rsidRPr="00891D41">
        <w:rPr>
          <w:rFonts w:cstheme="minorHAnsi"/>
        </w:rPr>
        <w:t xml:space="preserve">access </w:t>
      </w:r>
      <w:r w:rsidR="00C16C36">
        <w:rPr>
          <w:rFonts w:cstheme="minorHAnsi"/>
        </w:rPr>
        <w:t xml:space="preserve">to </w:t>
      </w:r>
      <w:r w:rsidR="00415DD3" w:rsidRPr="00891D41">
        <w:rPr>
          <w:rFonts w:cstheme="minorHAnsi"/>
        </w:rPr>
        <w:t xml:space="preserve">this tool we </w:t>
      </w:r>
      <w:r w:rsidRPr="00891D41">
        <w:rPr>
          <w:rFonts w:cstheme="minorHAnsi"/>
        </w:rPr>
        <w:t xml:space="preserve">can </w:t>
      </w:r>
      <w:r w:rsidR="00C16C36">
        <w:rPr>
          <w:rFonts w:cstheme="minorHAnsi"/>
        </w:rPr>
        <w:t>discover</w:t>
      </w:r>
      <w:r w:rsidRPr="00891D41">
        <w:rPr>
          <w:rFonts w:cstheme="minorHAnsi"/>
        </w:rPr>
        <w:t xml:space="preserve"> it </w:t>
      </w:r>
      <w:r w:rsidR="00C16C36">
        <w:rPr>
          <w:rFonts w:cstheme="minorHAnsi"/>
        </w:rPr>
        <w:t>below</w:t>
      </w:r>
      <w:r w:rsidRPr="00891D41">
        <w:rPr>
          <w:rFonts w:cstheme="minorHAnsi"/>
        </w:rPr>
        <w:t xml:space="preserve"> All Programs &gt; Accessories &gt; System Tools &gt; Resource Monitor or by</w:t>
      </w:r>
      <w:r w:rsidR="00C16C36">
        <w:rPr>
          <w:rFonts w:cstheme="minorHAnsi"/>
        </w:rPr>
        <w:t xml:space="preserve"> way of</w:t>
      </w:r>
      <w:r w:rsidRPr="00891D41">
        <w:rPr>
          <w:rFonts w:cstheme="minorHAnsi"/>
        </w:rPr>
        <w:t xml:space="preserve"> searching “resource monitor” in the start menu</w:t>
      </w:r>
      <w:r w:rsidRPr="00891D41">
        <w:rPr>
          <w:rFonts w:cstheme="minorHAnsi"/>
        </w:rPr>
        <w:br/>
      </w:r>
    </w:p>
    <w:p w14:paraId="5E8E2118" w14:textId="77C97AE0" w:rsidR="00B72FB3" w:rsidRPr="00891D41" w:rsidRDefault="009D5367" w:rsidP="00B72FB3">
      <w:pPr>
        <w:pStyle w:val="ListParagraph"/>
        <w:numPr>
          <w:ilvl w:val="0"/>
          <w:numId w:val="1"/>
        </w:numPr>
        <w:rPr>
          <w:rFonts w:cstheme="minorHAnsi" w:hint="eastAsia"/>
        </w:rPr>
      </w:pPr>
      <w:r w:rsidRPr="00891D41">
        <w:rPr>
          <w:rFonts w:cstheme="minorHAnsi"/>
        </w:rPr>
        <w:t>Reliability Monitor:</w:t>
      </w:r>
      <w:r w:rsidR="00415DD3" w:rsidRPr="00891D41">
        <w:rPr>
          <w:rFonts w:cstheme="minorHAnsi"/>
        </w:rPr>
        <w:br/>
      </w:r>
      <w:r w:rsidR="00C16C36">
        <w:rPr>
          <w:rFonts w:cstheme="minorHAnsi"/>
        </w:rPr>
        <w:t>In</w:t>
      </w:r>
      <w:r w:rsidR="00415DD3" w:rsidRPr="00891D41">
        <w:rPr>
          <w:rFonts w:cstheme="minorHAnsi"/>
        </w:rPr>
        <w:t xml:space="preserve"> </w:t>
      </w:r>
      <w:r w:rsidR="00B72FB3" w:rsidRPr="00891D41">
        <w:rPr>
          <w:rFonts w:cstheme="minorHAnsi"/>
        </w:rPr>
        <w:t>our system</w:t>
      </w:r>
      <w:r w:rsidR="00C16C36">
        <w:rPr>
          <w:rFonts w:cstheme="minorHAnsi"/>
        </w:rPr>
        <w:t xml:space="preserve"> shows</w:t>
      </w:r>
      <w:r w:rsidR="00415DD3" w:rsidRPr="00891D41">
        <w:rPr>
          <w:rFonts w:cstheme="minorHAnsi"/>
        </w:rPr>
        <w:t xml:space="preserve"> stability </w:t>
      </w:r>
      <w:r w:rsidR="00C16C36">
        <w:rPr>
          <w:rFonts w:cstheme="minorHAnsi"/>
        </w:rPr>
        <w:t>details</w:t>
      </w:r>
      <w:r w:rsidR="00415DD3" w:rsidRPr="00891D41">
        <w:rPr>
          <w:rFonts w:cstheme="minorHAnsi"/>
        </w:rPr>
        <w:t xml:space="preserve"> and </w:t>
      </w:r>
      <w:r w:rsidR="00C16C36">
        <w:rPr>
          <w:rFonts w:cstheme="minorHAnsi"/>
        </w:rPr>
        <w:t>record</w:t>
      </w:r>
      <w:r w:rsidR="00B72FB3" w:rsidRPr="00891D41">
        <w:rPr>
          <w:rFonts w:cstheme="minorHAnsi"/>
        </w:rPr>
        <w:t xml:space="preserve">s on a day by day basis about events that </w:t>
      </w:r>
      <w:r w:rsidR="00C16C36" w:rsidRPr="00891D41">
        <w:rPr>
          <w:rFonts w:cstheme="minorHAnsi"/>
        </w:rPr>
        <w:t xml:space="preserve">affect </w:t>
      </w:r>
      <w:r w:rsidR="00C16C36">
        <w:rPr>
          <w:rFonts w:cstheme="minorHAnsi"/>
        </w:rPr>
        <w:t xml:space="preserve">by </w:t>
      </w:r>
      <w:r w:rsidR="00B72FB3" w:rsidRPr="00891D41">
        <w:rPr>
          <w:rFonts w:cstheme="minorHAnsi"/>
        </w:rPr>
        <w:t>reliability. It has a graph and shows on a</w:t>
      </w:r>
      <w:r w:rsidR="00415DD3" w:rsidRPr="00891D41">
        <w:rPr>
          <w:rFonts w:cstheme="minorHAnsi"/>
        </w:rPr>
        <w:t xml:space="preserve"> scale from 1 to 10 how </w:t>
      </w:r>
      <w:r w:rsidR="00C16C36">
        <w:rPr>
          <w:rFonts w:cstheme="minorHAnsi"/>
        </w:rPr>
        <w:t xml:space="preserve">good and </w:t>
      </w:r>
      <w:r w:rsidR="00415DD3" w:rsidRPr="00891D41">
        <w:rPr>
          <w:rFonts w:cstheme="minorHAnsi"/>
        </w:rPr>
        <w:t xml:space="preserve">stable </w:t>
      </w:r>
      <w:r w:rsidR="00B72FB3" w:rsidRPr="00891D41">
        <w:rPr>
          <w:rFonts w:cstheme="minorHAnsi"/>
        </w:rPr>
        <w:t xml:space="preserve">our system is over time. It shows </w:t>
      </w:r>
      <w:r w:rsidR="00415DD3" w:rsidRPr="00891D41">
        <w:rPr>
          <w:rFonts w:cstheme="minorHAnsi"/>
        </w:rPr>
        <w:t xml:space="preserve">us </w:t>
      </w:r>
      <w:r w:rsidR="00B72FB3" w:rsidRPr="00891D41">
        <w:rPr>
          <w:rFonts w:cstheme="minorHAnsi"/>
        </w:rPr>
        <w:t xml:space="preserve">system history like software (un)installs, application failures, hardware failures, </w:t>
      </w:r>
      <w:r w:rsidR="00C54E74">
        <w:rPr>
          <w:rFonts w:cstheme="minorHAnsi" w:hint="eastAsia"/>
          <w:noProof/>
        </w:rPr>
        <w:t>W</w:t>
      </w:r>
      <w:r w:rsidR="00B72FB3" w:rsidRPr="00C54E74">
        <w:rPr>
          <w:rFonts w:cstheme="minorHAnsi"/>
          <w:noProof/>
        </w:rPr>
        <w:t>indows</w:t>
      </w:r>
      <w:r w:rsidR="00B72FB3" w:rsidRPr="00891D41">
        <w:rPr>
          <w:rFonts w:cstheme="minorHAnsi"/>
        </w:rPr>
        <w:t xml:space="preserve"> failures, system clock changes and miscellaneous fai</w:t>
      </w:r>
      <w:r w:rsidR="00415DD3" w:rsidRPr="00891D41">
        <w:rPr>
          <w:rFonts w:cstheme="minorHAnsi"/>
        </w:rPr>
        <w:t xml:space="preserve">lures.  </w:t>
      </w:r>
      <w:r w:rsidR="00415DD3" w:rsidRPr="00891D41">
        <w:rPr>
          <w:rFonts w:cstheme="minorHAnsi"/>
        </w:rPr>
        <w:br/>
        <w:t>To</w:t>
      </w:r>
      <w:r w:rsidR="00C16C36">
        <w:rPr>
          <w:rFonts w:cstheme="minorHAnsi"/>
        </w:rPr>
        <w:t xml:space="preserve"> allow us to</w:t>
      </w:r>
      <w:r w:rsidR="00415DD3" w:rsidRPr="00891D41">
        <w:rPr>
          <w:rFonts w:cstheme="minorHAnsi"/>
        </w:rPr>
        <w:t xml:space="preserve"> access this tool we</w:t>
      </w:r>
      <w:r w:rsidR="00B72FB3" w:rsidRPr="00891D41">
        <w:rPr>
          <w:rFonts w:cstheme="minorHAnsi"/>
        </w:rPr>
        <w:t xml:space="preserve"> can </w:t>
      </w:r>
      <w:r w:rsidR="002A7036">
        <w:rPr>
          <w:rFonts w:cstheme="minorHAnsi"/>
        </w:rPr>
        <w:t xml:space="preserve">discover </w:t>
      </w:r>
      <w:r w:rsidR="00B72FB3" w:rsidRPr="00891D41">
        <w:rPr>
          <w:rFonts w:cstheme="minorHAnsi"/>
        </w:rPr>
        <w:t xml:space="preserve">it </w:t>
      </w:r>
      <w:r w:rsidR="002A7036">
        <w:rPr>
          <w:rFonts w:cstheme="minorHAnsi"/>
        </w:rPr>
        <w:t>below</w:t>
      </w:r>
      <w:r w:rsidR="00B72FB3" w:rsidRPr="00891D41">
        <w:rPr>
          <w:rFonts w:cstheme="minorHAnsi"/>
        </w:rPr>
        <w:t xml:space="preserve"> Control Panel &gt; System &amp; Security &gt; Security &amp; Maintenance &gt; Maintenance &gt; View Reliability history or </w:t>
      </w:r>
      <w:r w:rsidR="002A7036">
        <w:rPr>
          <w:rFonts w:cstheme="minorHAnsi"/>
        </w:rPr>
        <w:t>you can</w:t>
      </w:r>
      <w:r w:rsidR="00B72FB3" w:rsidRPr="00891D41">
        <w:rPr>
          <w:rFonts w:cstheme="minorHAnsi"/>
        </w:rPr>
        <w:t xml:space="preserve"> search “reliability history” in the start menu. </w:t>
      </w:r>
      <w:r w:rsidR="00B72FB3" w:rsidRPr="00891D41">
        <w:rPr>
          <w:rFonts w:cstheme="minorHAnsi"/>
        </w:rPr>
        <w:br/>
      </w:r>
    </w:p>
    <w:p w14:paraId="0D9888E3" w14:textId="02D1BC03" w:rsidR="00B72FB3" w:rsidRDefault="00B72FB3" w:rsidP="00B72FB3">
      <w:pPr>
        <w:pStyle w:val="ListParagraph"/>
        <w:numPr>
          <w:ilvl w:val="0"/>
          <w:numId w:val="1"/>
        </w:numPr>
        <w:rPr>
          <w:rFonts w:cstheme="minorHAnsi" w:hint="eastAsia"/>
        </w:rPr>
      </w:pPr>
      <w:r w:rsidRPr="00891D41">
        <w:rPr>
          <w:rFonts w:cstheme="minorHAnsi"/>
        </w:rPr>
        <w:t>Action Centre</w:t>
      </w:r>
      <w:r w:rsidR="009D5367" w:rsidRPr="00891D41">
        <w:rPr>
          <w:rFonts w:cstheme="minorHAnsi"/>
        </w:rPr>
        <w:t>:</w:t>
      </w:r>
      <w:r w:rsidRPr="00891D41">
        <w:rPr>
          <w:rFonts w:cstheme="minorHAnsi"/>
        </w:rPr>
        <w:br/>
      </w:r>
      <w:r w:rsidR="00415DD3" w:rsidRPr="00891D41">
        <w:rPr>
          <w:rFonts w:cstheme="minorHAnsi"/>
        </w:rPr>
        <w:t xml:space="preserve">This </w:t>
      </w:r>
      <w:r w:rsidR="00D95D55">
        <w:rPr>
          <w:rFonts w:cstheme="minorHAnsi"/>
        </w:rPr>
        <w:t>device</w:t>
      </w:r>
      <w:r w:rsidR="00415DD3" w:rsidRPr="00891D41">
        <w:rPr>
          <w:rFonts w:cstheme="minorHAnsi"/>
        </w:rPr>
        <w:t xml:space="preserve"> s</w:t>
      </w:r>
      <w:r w:rsidRPr="00891D41">
        <w:rPr>
          <w:rFonts w:cstheme="minorHAnsi"/>
        </w:rPr>
        <w:t xml:space="preserve">hows all security and systems </w:t>
      </w:r>
      <w:r w:rsidR="00D95D55">
        <w:rPr>
          <w:rFonts w:cstheme="minorHAnsi"/>
        </w:rPr>
        <w:t>errors</w:t>
      </w:r>
      <w:r w:rsidRPr="00891D41">
        <w:rPr>
          <w:rFonts w:cstheme="minorHAnsi"/>
        </w:rPr>
        <w:t xml:space="preserve">. It displays messages with a level of </w:t>
      </w:r>
      <w:r w:rsidR="00D95D55">
        <w:rPr>
          <w:rFonts w:cstheme="minorHAnsi"/>
        </w:rPr>
        <w:t xml:space="preserve">significance </w:t>
      </w:r>
      <w:r w:rsidR="00D95D55" w:rsidRPr="00891D41">
        <w:rPr>
          <w:rFonts w:cstheme="minorHAnsi"/>
        </w:rPr>
        <w:t>red</w:t>
      </w:r>
      <w:r w:rsidRPr="00891D41">
        <w:rPr>
          <w:rFonts w:cstheme="minorHAnsi"/>
        </w:rPr>
        <w:t xml:space="preserve"> for most important and yellow for</w:t>
      </w:r>
      <w:r w:rsidR="00415DD3" w:rsidRPr="00891D41">
        <w:rPr>
          <w:rFonts w:cstheme="minorHAnsi"/>
        </w:rPr>
        <w:t xml:space="preserve"> less important. It also gives us a</w:t>
      </w:r>
      <w:r w:rsidRPr="00891D41">
        <w:rPr>
          <w:rFonts w:cstheme="minorHAnsi"/>
        </w:rPr>
        <w:t xml:space="preserve"> solution option to </w:t>
      </w:r>
      <w:r w:rsidR="00D95D55">
        <w:rPr>
          <w:rFonts w:cstheme="minorHAnsi"/>
        </w:rPr>
        <w:t>resolve</w:t>
      </w:r>
      <w:r w:rsidRPr="00891D41">
        <w:rPr>
          <w:rFonts w:cstheme="minorHAnsi"/>
        </w:rPr>
        <w:t xml:space="preserve"> the </w:t>
      </w:r>
      <w:r w:rsidR="00D95D55">
        <w:rPr>
          <w:rFonts w:cstheme="minorHAnsi"/>
        </w:rPr>
        <w:t>issue</w:t>
      </w:r>
      <w:r w:rsidRPr="00891D41">
        <w:rPr>
          <w:rFonts w:cstheme="minorHAnsi"/>
        </w:rPr>
        <w:t>s. Some messages are</w:t>
      </w:r>
      <w:r w:rsidR="00D95D55">
        <w:rPr>
          <w:rFonts w:cstheme="minorHAnsi"/>
        </w:rPr>
        <w:t xml:space="preserve"> simply</w:t>
      </w:r>
      <w:r w:rsidR="00D95D55" w:rsidRPr="00891D41">
        <w:rPr>
          <w:rFonts w:cstheme="minorHAnsi"/>
        </w:rPr>
        <w:t xml:space="preserve"> notifications</w:t>
      </w:r>
      <w:r w:rsidRPr="00891D41">
        <w:rPr>
          <w:rFonts w:cstheme="minorHAnsi"/>
        </w:rPr>
        <w:t xml:space="preserve"> and do not h</w:t>
      </w:r>
      <w:r w:rsidR="009D20FA" w:rsidRPr="00891D41">
        <w:rPr>
          <w:rFonts w:cstheme="minorHAnsi"/>
        </w:rPr>
        <w:t>ave a solution but still ha</w:t>
      </w:r>
      <w:r w:rsidR="00D95D55">
        <w:rPr>
          <w:rFonts w:cstheme="minorHAnsi"/>
        </w:rPr>
        <w:t xml:space="preserve">s </w:t>
      </w:r>
      <w:r w:rsidR="009D20FA" w:rsidRPr="00891D41">
        <w:rPr>
          <w:rFonts w:cstheme="minorHAnsi"/>
        </w:rPr>
        <w:t xml:space="preserve">a high </w:t>
      </w:r>
      <w:r w:rsidR="00D95D55">
        <w:rPr>
          <w:rFonts w:cstheme="minorHAnsi"/>
        </w:rPr>
        <w:t>significance</w:t>
      </w:r>
      <w:r w:rsidR="009D20FA" w:rsidRPr="00891D41">
        <w:rPr>
          <w:rFonts w:cstheme="minorHAnsi"/>
        </w:rPr>
        <w:t xml:space="preserve"> level.</w:t>
      </w:r>
      <w:r w:rsidR="009D20FA" w:rsidRPr="00891D41">
        <w:rPr>
          <w:rFonts w:cstheme="minorHAnsi"/>
        </w:rPr>
        <w:br/>
        <w:t>To</w:t>
      </w:r>
      <w:r w:rsidR="00D95D55">
        <w:rPr>
          <w:rFonts w:cstheme="minorHAnsi"/>
        </w:rPr>
        <w:t xml:space="preserve"> get </w:t>
      </w:r>
      <w:r w:rsidR="00D95D55" w:rsidRPr="00891D41">
        <w:rPr>
          <w:rFonts w:cstheme="minorHAnsi"/>
        </w:rPr>
        <w:t>access</w:t>
      </w:r>
      <w:r w:rsidR="00D95D55">
        <w:rPr>
          <w:rFonts w:cstheme="minorHAnsi"/>
        </w:rPr>
        <w:t xml:space="preserve"> to</w:t>
      </w:r>
      <w:r w:rsidR="009D20FA" w:rsidRPr="00891D41">
        <w:rPr>
          <w:rFonts w:cstheme="minorHAnsi"/>
        </w:rPr>
        <w:t xml:space="preserve"> this we</w:t>
      </w:r>
      <w:r w:rsidRPr="00891D41">
        <w:rPr>
          <w:rFonts w:cstheme="minorHAnsi"/>
        </w:rPr>
        <w:t xml:space="preserve"> </w:t>
      </w:r>
      <w:r w:rsidR="00D95D55">
        <w:rPr>
          <w:rFonts w:cstheme="minorHAnsi"/>
        </w:rPr>
        <w:t>are able to locate it below</w:t>
      </w:r>
      <w:r w:rsidRPr="00891D41">
        <w:rPr>
          <w:rFonts w:cstheme="minorHAnsi"/>
        </w:rPr>
        <w:t xml:space="preserve"> Control Panel &gt; System and Security &gt; Action Center or</w:t>
      </w:r>
      <w:r w:rsidR="00D95D55">
        <w:rPr>
          <w:rFonts w:cstheme="minorHAnsi"/>
        </w:rPr>
        <w:t xml:space="preserve"> you </w:t>
      </w:r>
      <w:r w:rsidR="00D729A1">
        <w:rPr>
          <w:rFonts w:cstheme="minorHAnsi"/>
        </w:rPr>
        <w:t>could</w:t>
      </w:r>
      <w:r w:rsidR="00D729A1" w:rsidRPr="00891D41">
        <w:rPr>
          <w:rFonts w:cstheme="minorHAnsi"/>
        </w:rPr>
        <w:t xml:space="preserve"> search</w:t>
      </w:r>
      <w:r w:rsidR="00D95D55">
        <w:rPr>
          <w:rFonts w:cstheme="minorHAnsi"/>
        </w:rPr>
        <w:t xml:space="preserve"> for it in the start menu by typing</w:t>
      </w:r>
      <w:r w:rsidRPr="00891D41">
        <w:rPr>
          <w:rFonts w:cstheme="minorHAnsi"/>
        </w:rPr>
        <w:t xml:space="preserve"> “action </w:t>
      </w:r>
      <w:r w:rsidRPr="00C54E74">
        <w:rPr>
          <w:rFonts w:cstheme="minorHAnsi"/>
          <w:noProof/>
        </w:rPr>
        <w:t>cent</w:t>
      </w:r>
      <w:r w:rsidR="00C54E74">
        <w:rPr>
          <w:rFonts w:cstheme="minorHAnsi" w:hint="eastAsia"/>
          <w:noProof/>
        </w:rPr>
        <w:t>re</w:t>
      </w:r>
      <w:r w:rsidRPr="00891D41">
        <w:rPr>
          <w:rFonts w:cstheme="minorHAnsi"/>
        </w:rPr>
        <w:t>”</w:t>
      </w:r>
      <w:r w:rsidR="00D95D55">
        <w:rPr>
          <w:rFonts w:cstheme="minorHAnsi"/>
        </w:rPr>
        <w:t>.</w:t>
      </w:r>
    </w:p>
    <w:p w14:paraId="203DAB0F" w14:textId="77777777" w:rsidR="00D95D55" w:rsidRPr="00D95D55" w:rsidRDefault="00D95D55" w:rsidP="00D95D55">
      <w:pPr>
        <w:rPr>
          <w:rFonts w:cstheme="minorHAnsi" w:hint="eastAsia"/>
        </w:rPr>
      </w:pPr>
    </w:p>
    <w:p w14:paraId="2FC826E9" w14:textId="4708A479" w:rsidR="00B72FB3" w:rsidRPr="00891D41" w:rsidRDefault="00B72FB3" w:rsidP="00B72FB3">
      <w:pPr>
        <w:pStyle w:val="ListParagraph"/>
        <w:numPr>
          <w:ilvl w:val="0"/>
          <w:numId w:val="1"/>
        </w:numPr>
        <w:rPr>
          <w:rFonts w:cstheme="minorHAnsi" w:hint="eastAsia"/>
        </w:rPr>
      </w:pPr>
      <w:r w:rsidRPr="00C54E74">
        <w:rPr>
          <w:rFonts w:cstheme="minorHAnsi"/>
          <w:noProof/>
        </w:rPr>
        <w:t>Colo</w:t>
      </w:r>
      <w:r w:rsidR="00C54E74">
        <w:rPr>
          <w:rFonts w:cstheme="minorHAnsi" w:hint="eastAsia"/>
          <w:noProof/>
        </w:rPr>
        <w:t>u</w:t>
      </w:r>
      <w:r w:rsidRPr="00C54E74">
        <w:rPr>
          <w:rFonts w:cstheme="minorHAnsi"/>
          <w:noProof/>
        </w:rPr>
        <w:t>r</w:t>
      </w:r>
      <w:r w:rsidRPr="00891D41">
        <w:rPr>
          <w:rFonts w:cstheme="minorHAnsi"/>
        </w:rPr>
        <w:t xml:space="preserve"> Calibrator</w:t>
      </w:r>
      <w:r w:rsidR="009D5367" w:rsidRPr="00891D41">
        <w:rPr>
          <w:rFonts w:cstheme="minorHAnsi"/>
        </w:rPr>
        <w:t>:</w:t>
      </w:r>
      <w:r w:rsidR="009D20FA" w:rsidRPr="00891D41">
        <w:rPr>
          <w:rFonts w:cstheme="minorHAnsi"/>
        </w:rPr>
        <w:br/>
        <w:t xml:space="preserve">Allows </w:t>
      </w:r>
      <w:r w:rsidR="00D95D55">
        <w:rPr>
          <w:rFonts w:cstheme="minorHAnsi"/>
        </w:rPr>
        <w:t xml:space="preserve">to access the calibrator and we can adjust </w:t>
      </w:r>
      <w:r w:rsidR="00D729A1">
        <w:rPr>
          <w:rFonts w:cstheme="minorHAnsi"/>
        </w:rPr>
        <w:t>gamma</w:t>
      </w:r>
      <w:r w:rsidRPr="00891D41">
        <w:rPr>
          <w:rFonts w:cstheme="minorHAnsi"/>
        </w:rPr>
        <w:t>, brightness, c</w:t>
      </w:r>
      <w:r w:rsidR="009D20FA" w:rsidRPr="00891D41">
        <w:rPr>
          <w:rFonts w:cstheme="minorHAnsi"/>
        </w:rPr>
        <w:t xml:space="preserve">ontrast and </w:t>
      </w:r>
      <w:r w:rsidR="009D20FA" w:rsidRPr="00C54E74">
        <w:rPr>
          <w:rFonts w:cstheme="minorHAnsi"/>
          <w:noProof/>
        </w:rPr>
        <w:t>colo</w:t>
      </w:r>
      <w:r w:rsidR="00C54E74">
        <w:rPr>
          <w:rFonts w:cstheme="minorHAnsi" w:hint="eastAsia"/>
          <w:noProof/>
        </w:rPr>
        <w:t>u</w:t>
      </w:r>
      <w:r w:rsidR="009D20FA" w:rsidRPr="00C54E74">
        <w:rPr>
          <w:rFonts w:cstheme="minorHAnsi"/>
          <w:noProof/>
        </w:rPr>
        <w:t>r</w:t>
      </w:r>
      <w:r w:rsidR="009D20FA" w:rsidRPr="00891D41">
        <w:rPr>
          <w:rFonts w:cstheme="minorHAnsi"/>
        </w:rPr>
        <w:t xml:space="preserve"> rendition on </w:t>
      </w:r>
      <w:r w:rsidRPr="00891D41">
        <w:rPr>
          <w:rFonts w:cstheme="minorHAnsi"/>
        </w:rPr>
        <w:t xml:space="preserve">our monitors </w:t>
      </w:r>
      <w:r w:rsidR="00D729A1">
        <w:rPr>
          <w:rFonts w:cstheme="minorHAnsi"/>
        </w:rPr>
        <w:t xml:space="preserve">to give us </w:t>
      </w:r>
      <w:r w:rsidR="00D729A1" w:rsidRPr="00891D41">
        <w:rPr>
          <w:rFonts w:cstheme="minorHAnsi"/>
        </w:rPr>
        <w:t>the</w:t>
      </w:r>
      <w:r w:rsidRPr="00891D41">
        <w:rPr>
          <w:rFonts w:cstheme="minorHAnsi"/>
        </w:rPr>
        <w:t xml:space="preserve"> best d</w:t>
      </w:r>
      <w:r w:rsidR="009D20FA" w:rsidRPr="00891D41">
        <w:rPr>
          <w:rFonts w:cstheme="minorHAnsi"/>
        </w:rPr>
        <w:t xml:space="preserve">isplay. </w:t>
      </w:r>
      <w:r w:rsidR="009D20FA" w:rsidRPr="00891D41">
        <w:rPr>
          <w:rFonts w:cstheme="minorHAnsi"/>
        </w:rPr>
        <w:br/>
        <w:t xml:space="preserve">To access </w:t>
      </w:r>
      <w:r w:rsidR="007923C0" w:rsidRPr="00891D41">
        <w:rPr>
          <w:rFonts w:cstheme="minorHAnsi"/>
        </w:rPr>
        <w:t>this</w:t>
      </w:r>
      <w:r w:rsidR="007923C0" w:rsidRPr="00891D41">
        <w:rPr>
          <w:rFonts w:cstheme="minorHAnsi" w:hint="eastAsia"/>
        </w:rPr>
        <w:t>,</w:t>
      </w:r>
      <w:r w:rsidR="00D729A1" w:rsidRPr="00891D41">
        <w:rPr>
          <w:rFonts w:cstheme="minorHAnsi"/>
        </w:rPr>
        <w:t xml:space="preserve"> </w:t>
      </w:r>
      <w:r w:rsidR="00D729A1">
        <w:rPr>
          <w:rFonts w:cstheme="minorHAnsi"/>
        </w:rPr>
        <w:t xml:space="preserve">we go to the </w:t>
      </w:r>
      <w:r w:rsidR="009D20FA" w:rsidRPr="00891D41">
        <w:rPr>
          <w:rFonts w:cstheme="minorHAnsi"/>
        </w:rPr>
        <w:t xml:space="preserve">tool </w:t>
      </w:r>
      <w:r w:rsidR="00D729A1">
        <w:rPr>
          <w:rFonts w:cstheme="minorHAnsi"/>
        </w:rPr>
        <w:t xml:space="preserve">after that we type </w:t>
      </w:r>
      <w:r w:rsidR="00D729A1" w:rsidRPr="00891D41">
        <w:rPr>
          <w:rFonts w:cstheme="minorHAnsi"/>
        </w:rPr>
        <w:t>“</w:t>
      </w:r>
      <w:r w:rsidR="00C82F2D" w:rsidRPr="00A2296F">
        <w:rPr>
          <w:rFonts w:cstheme="minorHAnsi"/>
          <w:noProof/>
        </w:rPr>
        <w:t>colo</w:t>
      </w:r>
      <w:r w:rsidR="00A2296F">
        <w:rPr>
          <w:rFonts w:cstheme="minorHAnsi" w:hint="eastAsia"/>
          <w:noProof/>
        </w:rPr>
        <w:t>u</w:t>
      </w:r>
      <w:r w:rsidR="00C82F2D" w:rsidRPr="00A2296F">
        <w:rPr>
          <w:rFonts w:cstheme="minorHAnsi"/>
          <w:noProof/>
        </w:rPr>
        <w:t>r</w:t>
      </w:r>
      <w:r w:rsidRPr="00891D41">
        <w:rPr>
          <w:rFonts w:cstheme="minorHAnsi"/>
        </w:rPr>
        <w:t xml:space="preserve"> calibrator” in the star</w:t>
      </w:r>
      <w:r w:rsidR="009D20FA" w:rsidRPr="00891D41">
        <w:rPr>
          <w:rFonts w:cstheme="minorHAnsi"/>
        </w:rPr>
        <w:t>t</w:t>
      </w:r>
      <w:r w:rsidRPr="00891D41">
        <w:rPr>
          <w:rFonts w:cstheme="minorHAnsi"/>
        </w:rPr>
        <w:t xml:space="preserve"> menu.</w:t>
      </w:r>
      <w:r w:rsidRPr="00891D41">
        <w:rPr>
          <w:rFonts w:cstheme="minorHAnsi"/>
        </w:rPr>
        <w:br/>
      </w:r>
    </w:p>
    <w:p w14:paraId="2C898632" w14:textId="341CF984" w:rsidR="00B72FB3" w:rsidRDefault="00B72FB3" w:rsidP="00B72FB3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891D41">
        <w:rPr>
          <w:rFonts w:cstheme="minorHAnsi"/>
        </w:rPr>
        <w:t>Steps Recorder</w:t>
      </w:r>
      <w:r w:rsidR="009D5367" w:rsidRPr="00891D41">
        <w:rPr>
          <w:rFonts w:cstheme="minorHAnsi"/>
        </w:rPr>
        <w:t>:</w:t>
      </w:r>
      <w:r w:rsidRPr="00891D41">
        <w:rPr>
          <w:rFonts w:cstheme="minorHAnsi"/>
        </w:rPr>
        <w:br/>
      </w:r>
      <w:r w:rsidR="009D20FA" w:rsidRPr="00891D41">
        <w:rPr>
          <w:rFonts w:cstheme="minorHAnsi"/>
        </w:rPr>
        <w:t xml:space="preserve">This tool </w:t>
      </w:r>
      <w:r w:rsidR="007923C0">
        <w:rPr>
          <w:rFonts w:cstheme="minorHAnsi"/>
        </w:rPr>
        <w:t xml:space="preserve">gives us </w:t>
      </w:r>
      <w:r w:rsidR="008D5E72">
        <w:rPr>
          <w:rFonts w:cstheme="minorHAnsi"/>
        </w:rPr>
        <w:t>access</w:t>
      </w:r>
      <w:r w:rsidR="008D5E72" w:rsidRPr="00891D41">
        <w:rPr>
          <w:rFonts w:cstheme="minorHAnsi"/>
        </w:rPr>
        <w:t xml:space="preserve"> to</w:t>
      </w:r>
      <w:r w:rsidR="009D20FA" w:rsidRPr="00891D41">
        <w:rPr>
          <w:rFonts w:cstheme="minorHAnsi"/>
        </w:rPr>
        <w:t xml:space="preserve"> record the steps that we</w:t>
      </w:r>
      <w:r w:rsidR="008D5E72">
        <w:rPr>
          <w:rFonts w:cstheme="minorHAnsi"/>
        </w:rPr>
        <w:t xml:space="preserve"> can</w:t>
      </w:r>
      <w:r w:rsidRPr="00891D41">
        <w:rPr>
          <w:rFonts w:cstheme="minorHAnsi"/>
        </w:rPr>
        <w:t xml:space="preserve"> make while doing a task or troubleshooting. It captures s</w:t>
      </w:r>
      <w:r w:rsidR="009D20FA" w:rsidRPr="00891D41">
        <w:rPr>
          <w:rFonts w:cstheme="minorHAnsi"/>
        </w:rPr>
        <w:t xml:space="preserve">creenshots </w:t>
      </w:r>
      <w:r w:rsidR="008D5E72">
        <w:rPr>
          <w:rFonts w:cstheme="minorHAnsi" w:hint="eastAsia"/>
          <w:noProof/>
        </w:rPr>
        <w:t>of</w:t>
      </w:r>
      <w:r w:rsidR="009D20FA" w:rsidRPr="00891D41">
        <w:rPr>
          <w:rFonts w:cstheme="minorHAnsi"/>
        </w:rPr>
        <w:t xml:space="preserve"> </w:t>
      </w:r>
      <w:r w:rsidR="008D5E72">
        <w:rPr>
          <w:rFonts w:cstheme="minorHAnsi"/>
        </w:rPr>
        <w:t>every movement</w:t>
      </w:r>
      <w:r w:rsidR="009D20FA" w:rsidRPr="00891D41">
        <w:rPr>
          <w:rFonts w:cstheme="minorHAnsi"/>
        </w:rPr>
        <w:t xml:space="preserve"> we</w:t>
      </w:r>
      <w:r w:rsidRPr="00891D41">
        <w:rPr>
          <w:rFonts w:cstheme="minorHAnsi"/>
        </w:rPr>
        <w:t xml:space="preserve"> perform e</w:t>
      </w:r>
      <w:r w:rsidR="008D5E72">
        <w:rPr>
          <w:rFonts w:cstheme="minorHAnsi"/>
        </w:rPr>
        <w:t>very</w:t>
      </w:r>
      <w:r w:rsidRPr="00891D41">
        <w:rPr>
          <w:rFonts w:cstheme="minorHAnsi"/>
        </w:rPr>
        <w:t xml:space="preserve"> mouse click, key press and s</w:t>
      </w:r>
      <w:r w:rsidR="009D20FA" w:rsidRPr="00891D41">
        <w:rPr>
          <w:rFonts w:cstheme="minorHAnsi"/>
        </w:rPr>
        <w:t xml:space="preserve">o on. It is </w:t>
      </w:r>
      <w:r w:rsidR="008D5E72">
        <w:rPr>
          <w:rFonts w:cstheme="minorHAnsi"/>
        </w:rPr>
        <w:t>great</w:t>
      </w:r>
      <w:r w:rsidR="009D20FA" w:rsidRPr="00891D41">
        <w:rPr>
          <w:rFonts w:cstheme="minorHAnsi"/>
        </w:rPr>
        <w:t xml:space="preserve"> used for fast and easy tutorials we</w:t>
      </w:r>
      <w:r w:rsidRPr="00891D41">
        <w:rPr>
          <w:rFonts w:cstheme="minorHAnsi"/>
        </w:rPr>
        <w:t xml:space="preserve"> need to communicate windows ac</w:t>
      </w:r>
      <w:r w:rsidR="008D5E72">
        <w:rPr>
          <w:rFonts w:cstheme="minorHAnsi"/>
        </w:rPr>
        <w:t>tion steps</w:t>
      </w:r>
      <w:r w:rsidRPr="00891D41">
        <w:rPr>
          <w:rFonts w:cstheme="minorHAnsi"/>
        </w:rPr>
        <w:t>.</w:t>
      </w:r>
      <w:r w:rsidRPr="00891D41">
        <w:rPr>
          <w:rFonts w:cstheme="minorHAnsi"/>
        </w:rPr>
        <w:br/>
        <w:t xml:space="preserve">To </w:t>
      </w:r>
      <w:r w:rsidR="008D5E72">
        <w:rPr>
          <w:rFonts w:cstheme="minorHAnsi"/>
        </w:rPr>
        <w:t xml:space="preserve">get </w:t>
      </w:r>
      <w:r w:rsidRPr="00891D41">
        <w:rPr>
          <w:rFonts w:cstheme="minorHAnsi"/>
        </w:rPr>
        <w:t>access this tool</w:t>
      </w:r>
      <w:r w:rsidR="008D5E72">
        <w:rPr>
          <w:rFonts w:cstheme="minorHAnsi"/>
        </w:rPr>
        <w:t xml:space="preserve"> by</w:t>
      </w:r>
      <w:r w:rsidRPr="00891D41">
        <w:rPr>
          <w:rFonts w:cstheme="minorHAnsi"/>
        </w:rPr>
        <w:t xml:space="preserve"> </w:t>
      </w:r>
      <w:r w:rsidR="008D5E72" w:rsidRPr="00891D41">
        <w:rPr>
          <w:rFonts w:cstheme="minorHAnsi"/>
        </w:rPr>
        <w:t>search</w:t>
      </w:r>
      <w:r w:rsidR="008D5E72">
        <w:rPr>
          <w:rFonts w:cstheme="minorHAnsi"/>
        </w:rPr>
        <w:t xml:space="preserve">ing </w:t>
      </w:r>
      <w:r w:rsidR="008D5E72" w:rsidRPr="00891D41">
        <w:rPr>
          <w:rFonts w:cstheme="minorHAnsi"/>
        </w:rPr>
        <w:t>“</w:t>
      </w:r>
      <w:r w:rsidRPr="00891D41">
        <w:rPr>
          <w:rFonts w:cstheme="minorHAnsi"/>
        </w:rPr>
        <w:t xml:space="preserve">steps recorder” in the </w:t>
      </w:r>
      <w:r w:rsidRPr="00C54E74">
        <w:rPr>
          <w:rFonts w:cstheme="minorHAnsi"/>
          <w:noProof/>
        </w:rPr>
        <w:t>star</w:t>
      </w:r>
      <w:r w:rsidR="00C54E74">
        <w:rPr>
          <w:rFonts w:cstheme="minorHAnsi" w:hint="eastAsia"/>
          <w:noProof/>
        </w:rPr>
        <w:t>t</w:t>
      </w:r>
      <w:r w:rsidRPr="00891D41">
        <w:rPr>
          <w:rFonts w:cstheme="minorHAnsi"/>
        </w:rPr>
        <w:t xml:space="preserve"> menu.</w:t>
      </w:r>
    </w:p>
    <w:p w14:paraId="32EE05EE" w14:textId="77777777" w:rsidR="00824FD6" w:rsidRDefault="008609E5">
      <w:pPr>
        <w:rPr>
          <w:rFonts w:hint="eastAsia"/>
        </w:rPr>
      </w:pPr>
    </w:p>
    <w:sectPr w:rsidR="00824FD6" w:rsidSect="001F5F89">
      <w:headerReference w:type="default" r:id="rId20"/>
      <w:footerReference w:type="default" r:id="rId21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5057B" w14:textId="77777777" w:rsidR="008609E5" w:rsidRDefault="008609E5" w:rsidP="009D5367">
      <w:pPr>
        <w:rPr>
          <w:rFonts w:hint="eastAsia"/>
        </w:rPr>
      </w:pPr>
      <w:r>
        <w:separator/>
      </w:r>
    </w:p>
  </w:endnote>
  <w:endnote w:type="continuationSeparator" w:id="0">
    <w:p w14:paraId="57F04611" w14:textId="77777777" w:rsidR="008609E5" w:rsidRDefault="008609E5" w:rsidP="009D536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Open Sans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11037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23694D9" w14:textId="21372739" w:rsidR="001F5F89" w:rsidRDefault="001F5F89">
        <w:pPr>
          <w:pStyle w:val="Footer"/>
          <w:pBdr>
            <w:top w:val="single" w:sz="4" w:space="1" w:color="D9D9D9" w:themeColor="background1" w:themeShade="D9"/>
          </w:pBdr>
          <w:rPr>
            <w:rFonts w:hint="eastAsia"/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B8AFFE9" w14:textId="77777777" w:rsidR="001F5F89" w:rsidRDefault="001F5F89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C7272" w14:textId="77777777" w:rsidR="008609E5" w:rsidRDefault="008609E5" w:rsidP="009D5367">
      <w:pPr>
        <w:rPr>
          <w:rFonts w:hint="eastAsia"/>
        </w:rPr>
      </w:pPr>
      <w:r>
        <w:separator/>
      </w:r>
    </w:p>
  </w:footnote>
  <w:footnote w:type="continuationSeparator" w:id="0">
    <w:p w14:paraId="7346B7BD" w14:textId="77777777" w:rsidR="008609E5" w:rsidRDefault="008609E5" w:rsidP="009D536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6E447" w14:textId="77777777" w:rsidR="001F5F89" w:rsidRPr="001F5F89" w:rsidRDefault="001F5F89" w:rsidP="001F5F89">
    <w:pPr>
      <w:pStyle w:val="Default"/>
      <w:rPr>
        <w:rFonts w:asciiTheme="minorHAnsi" w:hAnsiTheme="minorHAnsi" w:cstheme="minorHAnsi"/>
        <w:sz w:val="20"/>
        <w:szCs w:val="20"/>
      </w:rPr>
    </w:pPr>
    <w:r w:rsidRPr="001F5F89">
      <w:rPr>
        <w:rFonts w:asciiTheme="minorHAnsi" w:hAnsiTheme="minorHAnsi" w:cstheme="minorHAnsi"/>
        <w:sz w:val="20"/>
        <w:szCs w:val="20"/>
      </w:rPr>
      <w:t>ISCG6400 Hardware Technology</w:t>
    </w:r>
  </w:p>
  <w:p w14:paraId="2E9B3BC3" w14:textId="4DE11357" w:rsidR="009D5367" w:rsidRPr="009D5367" w:rsidRDefault="009D5367" w:rsidP="001F5F89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C3F55"/>
    <w:multiLevelType w:val="hybridMultilevel"/>
    <w:tmpl w:val="AE1AA692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1409000F">
      <w:start w:val="1"/>
      <w:numFmt w:val="decimal"/>
      <w:lvlText w:val="%4."/>
      <w:lvlJc w:val="left"/>
      <w:pPr>
        <w:ind w:left="2880" w:hanging="360"/>
      </w:pPr>
    </w:lvl>
    <w:lvl w:ilvl="4" w:tplc="14090019">
      <w:start w:val="1"/>
      <w:numFmt w:val="lowerLetter"/>
      <w:lvlText w:val="%5."/>
      <w:lvlJc w:val="left"/>
      <w:pPr>
        <w:ind w:left="3600" w:hanging="360"/>
      </w:pPr>
    </w:lvl>
    <w:lvl w:ilvl="5" w:tplc="1409001B">
      <w:start w:val="1"/>
      <w:numFmt w:val="lowerRoman"/>
      <w:lvlText w:val="%6."/>
      <w:lvlJc w:val="right"/>
      <w:pPr>
        <w:ind w:left="4320" w:hanging="180"/>
      </w:pPr>
    </w:lvl>
    <w:lvl w:ilvl="6" w:tplc="1409000F">
      <w:start w:val="1"/>
      <w:numFmt w:val="decimal"/>
      <w:lvlText w:val="%7."/>
      <w:lvlJc w:val="left"/>
      <w:pPr>
        <w:ind w:left="5040" w:hanging="360"/>
      </w:pPr>
    </w:lvl>
    <w:lvl w:ilvl="7" w:tplc="14090019">
      <w:start w:val="1"/>
      <w:numFmt w:val="lowerLetter"/>
      <w:lvlText w:val="%8."/>
      <w:lvlJc w:val="left"/>
      <w:pPr>
        <w:ind w:left="5760" w:hanging="360"/>
      </w:pPr>
    </w:lvl>
    <w:lvl w:ilvl="8" w:tplc="1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73436"/>
    <w:multiLevelType w:val="hybridMultilevel"/>
    <w:tmpl w:val="937A2B14"/>
    <w:lvl w:ilvl="0" w:tplc="189696EC">
      <w:start w:val="1"/>
      <w:numFmt w:val="decimal"/>
      <w:lvlText w:val="%1)"/>
      <w:lvlJc w:val="left"/>
      <w:pPr>
        <w:ind w:left="63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707"/>
    <w:multiLevelType w:val="hybridMultilevel"/>
    <w:tmpl w:val="9C32D93A"/>
    <w:lvl w:ilvl="0" w:tplc="1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37E3B"/>
    <w:multiLevelType w:val="hybridMultilevel"/>
    <w:tmpl w:val="937A2B14"/>
    <w:lvl w:ilvl="0" w:tplc="189696EC">
      <w:start w:val="1"/>
      <w:numFmt w:val="decimal"/>
      <w:lvlText w:val="%1)"/>
      <w:lvlJc w:val="left"/>
      <w:pPr>
        <w:ind w:left="63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Q0tjQxszQ3NDc3NbRQ0lEKTi0uzszPAykwqwUAoDARbiwAAAA="/>
  </w:docVars>
  <w:rsids>
    <w:rsidRoot w:val="00B72FB3"/>
    <w:rsid w:val="00011689"/>
    <w:rsid w:val="00076BD9"/>
    <w:rsid w:val="000A0730"/>
    <w:rsid w:val="001277B7"/>
    <w:rsid w:val="001440D5"/>
    <w:rsid w:val="001B4B2C"/>
    <w:rsid w:val="001B7CAB"/>
    <w:rsid w:val="001D2DD3"/>
    <w:rsid w:val="001F5F89"/>
    <w:rsid w:val="002410D6"/>
    <w:rsid w:val="00252A6A"/>
    <w:rsid w:val="002671C6"/>
    <w:rsid w:val="002A7036"/>
    <w:rsid w:val="00305BFC"/>
    <w:rsid w:val="0031032F"/>
    <w:rsid w:val="00381569"/>
    <w:rsid w:val="003C0FCA"/>
    <w:rsid w:val="00415DD3"/>
    <w:rsid w:val="00420CAE"/>
    <w:rsid w:val="00423259"/>
    <w:rsid w:val="00452992"/>
    <w:rsid w:val="00491159"/>
    <w:rsid w:val="004972A1"/>
    <w:rsid w:val="004E5F8C"/>
    <w:rsid w:val="004E6A9C"/>
    <w:rsid w:val="004F5284"/>
    <w:rsid w:val="00533B97"/>
    <w:rsid w:val="00555DA7"/>
    <w:rsid w:val="00564D47"/>
    <w:rsid w:val="005956E0"/>
    <w:rsid w:val="005D4745"/>
    <w:rsid w:val="00615673"/>
    <w:rsid w:val="00645979"/>
    <w:rsid w:val="006A1338"/>
    <w:rsid w:val="007923C0"/>
    <w:rsid w:val="007A0780"/>
    <w:rsid w:val="007A691B"/>
    <w:rsid w:val="00827408"/>
    <w:rsid w:val="00836CB9"/>
    <w:rsid w:val="008609E5"/>
    <w:rsid w:val="00891D41"/>
    <w:rsid w:val="008D5E72"/>
    <w:rsid w:val="00923AEA"/>
    <w:rsid w:val="009513D2"/>
    <w:rsid w:val="00995392"/>
    <w:rsid w:val="009A69FB"/>
    <w:rsid w:val="009D20FA"/>
    <w:rsid w:val="009D5367"/>
    <w:rsid w:val="00A150C7"/>
    <w:rsid w:val="00A2296F"/>
    <w:rsid w:val="00B72FB3"/>
    <w:rsid w:val="00C16C36"/>
    <w:rsid w:val="00C24488"/>
    <w:rsid w:val="00C54E74"/>
    <w:rsid w:val="00C7758E"/>
    <w:rsid w:val="00C82F2D"/>
    <w:rsid w:val="00D02155"/>
    <w:rsid w:val="00D31ABF"/>
    <w:rsid w:val="00D5104B"/>
    <w:rsid w:val="00D729A1"/>
    <w:rsid w:val="00D95D55"/>
    <w:rsid w:val="00E716A2"/>
    <w:rsid w:val="00EA69CA"/>
    <w:rsid w:val="00F808CD"/>
    <w:rsid w:val="00FE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6401B"/>
  <w15:chartTrackingRefBased/>
  <w15:docId w15:val="{AE2131FF-C37C-4CA3-85D7-4FA9E999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FB3"/>
    <w:pPr>
      <w:suppressAutoHyphens/>
      <w:spacing w:after="0" w:line="240" w:lineRule="auto"/>
    </w:pPr>
    <w:rPr>
      <w:rFonts w:ascii="Liberation Serif" w:eastAsia="SimSun" w:hAnsi="Liberation Serif" w:cs="Arial"/>
      <w:kern w:val="2"/>
      <w:sz w:val="24"/>
      <w:szCs w:val="24"/>
      <w:lang w:eastAsia="hi-IN" w:bidi="hi-IN"/>
    </w:rPr>
  </w:style>
  <w:style w:type="paragraph" w:styleId="Heading1">
    <w:name w:val="heading 1"/>
    <w:basedOn w:val="Normal"/>
    <w:link w:val="Heading1Char"/>
    <w:uiPriority w:val="9"/>
    <w:qFormat/>
    <w:rsid w:val="0031032F"/>
    <w:pPr>
      <w:suppressAutoHyphens w:val="0"/>
      <w:spacing w:before="100" w:beforeAutospacing="1" w:after="100" w:afterAutospacing="1"/>
      <w:outlineLvl w:val="0"/>
    </w:pPr>
    <w:rPr>
      <w:rFonts w:ascii="Times" w:eastAsiaTheme="minorEastAsia" w:hAnsi="Times" w:cstheme="minorBidi"/>
      <w:b/>
      <w:bCs/>
      <w:kern w:val="36"/>
      <w:sz w:val="48"/>
      <w:szCs w:val="48"/>
      <w:lang w:val="en-NZ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2FB3"/>
    <w:pPr>
      <w:ind w:left="720"/>
      <w:contextualSpacing/>
    </w:pPr>
    <w:rPr>
      <w:rFonts w:cs="Mangal"/>
      <w:szCs w:val="21"/>
    </w:rPr>
  </w:style>
  <w:style w:type="paragraph" w:styleId="Header">
    <w:name w:val="header"/>
    <w:basedOn w:val="Normal"/>
    <w:link w:val="HeaderChar"/>
    <w:uiPriority w:val="99"/>
    <w:unhideWhenUsed/>
    <w:rsid w:val="009D5367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9D5367"/>
    <w:rPr>
      <w:rFonts w:ascii="Liberation Serif" w:eastAsia="SimSun" w:hAnsi="Liberation Serif" w:cs="Mangal"/>
      <w:kern w:val="2"/>
      <w:sz w:val="24"/>
      <w:szCs w:val="21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9D5367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9D5367"/>
    <w:rPr>
      <w:rFonts w:ascii="Liberation Serif" w:eastAsia="SimSun" w:hAnsi="Liberation Serif" w:cs="Mangal"/>
      <w:kern w:val="2"/>
      <w:sz w:val="24"/>
      <w:szCs w:val="21"/>
      <w:lang w:eastAsia="hi-IN" w:bidi="hi-IN"/>
    </w:rPr>
  </w:style>
  <w:style w:type="character" w:customStyle="1" w:styleId="Heading1Char">
    <w:name w:val="Heading 1 Char"/>
    <w:basedOn w:val="DefaultParagraphFont"/>
    <w:link w:val="Heading1"/>
    <w:uiPriority w:val="9"/>
    <w:rsid w:val="0031032F"/>
    <w:rPr>
      <w:rFonts w:ascii="Times" w:eastAsiaTheme="minorEastAsia" w:hAnsi="Times"/>
      <w:b/>
      <w:bCs/>
      <w:kern w:val="36"/>
      <w:sz w:val="48"/>
      <w:szCs w:val="48"/>
      <w:lang w:val="en-NZ"/>
    </w:rPr>
  </w:style>
  <w:style w:type="paragraph" w:customStyle="1" w:styleId="Default">
    <w:name w:val="Default"/>
    <w:rsid w:val="003103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NZ"/>
    </w:rPr>
  </w:style>
  <w:style w:type="character" w:styleId="Hyperlink">
    <w:name w:val="Hyperlink"/>
    <w:basedOn w:val="DefaultParagraphFont"/>
    <w:uiPriority w:val="99"/>
    <w:unhideWhenUsed/>
    <w:rsid w:val="0031032F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1032F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533B9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3B97"/>
    <w:rPr>
      <w:color w:val="808080"/>
      <w:shd w:val="clear" w:color="auto" w:fill="E6E6E6"/>
    </w:rPr>
  </w:style>
  <w:style w:type="character" w:customStyle="1" w:styleId="price">
    <w:name w:val="price"/>
    <w:basedOn w:val="DefaultParagraphFont"/>
    <w:rsid w:val="00533B97"/>
  </w:style>
  <w:style w:type="character" w:customStyle="1" w:styleId="productbaseprice">
    <w:name w:val="productbaseprice"/>
    <w:basedOn w:val="DefaultParagraphFont"/>
    <w:rsid w:val="00827408"/>
  </w:style>
  <w:style w:type="character" w:customStyle="1" w:styleId="dollars">
    <w:name w:val="dollars"/>
    <w:basedOn w:val="DefaultParagraphFont"/>
    <w:rsid w:val="00827408"/>
  </w:style>
  <w:style w:type="character" w:customStyle="1" w:styleId="cents">
    <w:name w:val="cents"/>
    <w:basedOn w:val="DefaultParagraphFont"/>
    <w:rsid w:val="00827408"/>
  </w:style>
  <w:style w:type="paragraph" w:styleId="NoSpacing">
    <w:name w:val="No Spacing"/>
    <w:link w:val="NoSpacingChar"/>
    <w:uiPriority w:val="1"/>
    <w:qFormat/>
    <w:rsid w:val="001F5F8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1F5F89"/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9A69FB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9A69FB"/>
    <w:pPr>
      <w:suppressAutoHyphens w:val="0"/>
      <w:spacing w:after="100" w:line="259" w:lineRule="auto"/>
      <w:ind w:left="220"/>
    </w:pPr>
    <w:rPr>
      <w:rFonts w:asciiTheme="minorHAnsi" w:eastAsiaTheme="minorEastAsia" w:hAnsiTheme="minorHAnsi" w:cs="Times New Roman"/>
      <w:kern w:val="0"/>
      <w:sz w:val="22"/>
      <w:szCs w:val="22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A69FB"/>
    <w:pPr>
      <w:suppressAutoHyphens w:val="0"/>
      <w:spacing w:after="100" w:line="259" w:lineRule="auto"/>
    </w:pPr>
    <w:rPr>
      <w:rFonts w:asciiTheme="minorHAnsi" w:eastAsiaTheme="minorEastAsia" w:hAnsiTheme="minorHAnsi" w:cs="Times New Roman"/>
      <w:kern w:val="0"/>
      <w:sz w:val="22"/>
      <w:szCs w:val="22"/>
      <w:lang w:eastAsia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A69FB"/>
    <w:pPr>
      <w:suppressAutoHyphens w:val="0"/>
      <w:spacing w:after="100" w:line="259" w:lineRule="auto"/>
      <w:ind w:left="440"/>
    </w:pPr>
    <w:rPr>
      <w:rFonts w:asciiTheme="minorHAnsi" w:eastAsiaTheme="minorEastAsia" w:hAnsiTheme="minorHAns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4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kiwigamer.co.nz/gigabyte-ga-78lmt-usb3-r2-matx-am3-125w-ddr3-motherboard-solid-caps.html" TargetMode="External"/><Relationship Id="rId18" Type="http://schemas.openxmlformats.org/officeDocument/2006/relationships/hyperlink" Target="https://pricespy.co.nz/product.php?p=3155170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pbtech.co.nz/product/HDDWD6505A/WD-Blue-Mobile-Series-25-500GB-SATA3-8M-Internal-H" TargetMode="External"/><Relationship Id="rId17" Type="http://schemas.openxmlformats.org/officeDocument/2006/relationships/hyperlink" Target="https://www.mightyape.co.nz/product/creative-a60-desktop-2-0ch-speakers/197563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btech.co.nz/product/SURJAC6969/Jackson-PT6969S-6-way-Protected-Power-Board-with-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btech.co.nz/product/MEMKIN54094/Kingston-Desktop-4-GB---DDR3-SDRAM---1333-MHz-DDR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eekstore.co.nz/PSUCLM04637?search=Cooler%20Master%20Elite%20Power%20400W%20OEM%20PSU%2020%2B4%20Pin%20%26%204%2B4%20Pin%20ATX%2012V%20V2.31%2012cm%20Fan%20Eco-Friendly%20Reliability%20Quiet%20Noise%20Filter%2070%20Efficiency&amp;description=true&amp;category_id=0&amp;sub_category=tru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elive.co.nz/asus-r7-250-oc-2gd3-graphics-card.php?ref=pricespy" TargetMode="External"/><Relationship Id="rId19" Type="http://schemas.openxmlformats.org/officeDocument/2006/relationships/hyperlink" Target="https://www.kiwigamer.co.nz/acer-eb192qb-18-5-lcd-monitor-1366x768-vga-3-year-warrant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-deals.co.nz/index.php?route=product/product&amp;product_id=84" TargetMode="External"/><Relationship Id="rId14" Type="http://schemas.openxmlformats.org/officeDocument/2006/relationships/hyperlink" Target="https://www.pcforce.co.nz/index.php?main_page=product_info&amp;cPath=2&amp;products_id=3727&amp;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A8AD8-0F4F-45DD-94BE-F68E1D774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8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PROJECT</vt:lpstr>
    </vt:vector>
  </TitlesOfParts>
  <Company/>
  <LinksUpToDate>false</LinksUpToDate>
  <CharactersWithSpaces>11510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PROJECT</dc:title>
  <dc:subject/>
  <dc:creator>Saeed Mohammed F Alqahtani</dc:creator>
  <cp:keywords/>
  <dc:description/>
  <cp:lastModifiedBy>Saeed Mohammed F Alqahtani</cp:lastModifiedBy>
  <cp:revision>13</cp:revision>
  <dcterms:created xsi:type="dcterms:W3CDTF">2018-04-25T14:24:00Z</dcterms:created>
  <dcterms:modified xsi:type="dcterms:W3CDTF">2018-04-29T01:09:00Z</dcterms:modified>
  <cp:category>ISCG6400 Hardware Technology</cp:category>
</cp:coreProperties>
</file>