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rPr>
      </w:pPr>
      <w:bookmarkStart w:colFirst="0" w:colLast="0" w:name="_gjdgxs" w:id="0"/>
      <w:bookmarkEnd w:id="0"/>
      <w:r w:rsidDel="00000000" w:rsidR="00000000" w:rsidRPr="00000000">
        <w:rPr>
          <w:b w:val="1"/>
          <w:rtl w:val="0"/>
        </w:rPr>
        <w:t xml:space="preserve">SOW 3401</w:t>
      </w:r>
    </w:p>
    <w:p w:rsidR="00000000" w:rsidDel="00000000" w:rsidP="00000000" w:rsidRDefault="00000000" w:rsidRPr="00000000" w14:paraId="00000002">
      <w:pPr>
        <w:jc w:val="center"/>
        <w:rPr>
          <w:b w:val="1"/>
        </w:rPr>
      </w:pPr>
      <w:r w:rsidDel="00000000" w:rsidR="00000000" w:rsidRPr="00000000">
        <w:rPr>
          <w:b w:val="1"/>
          <w:rtl w:val="0"/>
        </w:rPr>
        <w:t xml:space="preserve">Research Proposal Assignment—Part I: The Problem</w:t>
      </w:r>
    </w:p>
    <w:p w:rsidR="00000000" w:rsidDel="00000000" w:rsidP="00000000" w:rsidRDefault="00000000" w:rsidRPr="00000000" w14:paraId="00000003">
      <w:pPr>
        <w:jc w:val="center"/>
        <w:rPr>
          <w:b w:val="1"/>
        </w:rPr>
      </w:pPr>
      <w:r w:rsidDel="00000000" w:rsidR="00000000" w:rsidRPr="00000000">
        <w:rPr>
          <w:rtl w:val="0"/>
        </w:rPr>
      </w:r>
    </w:p>
    <w:p w:rsidR="00000000" w:rsidDel="00000000" w:rsidP="00000000" w:rsidRDefault="00000000" w:rsidRPr="00000000" w14:paraId="00000004">
      <w:pPr>
        <w:rPr>
          <w:b w:val="1"/>
        </w:rPr>
      </w:pPr>
      <w:r w:rsidDel="00000000" w:rsidR="00000000" w:rsidRPr="00000000">
        <w:rPr>
          <w:b w:val="1"/>
          <w:rtl w:val="0"/>
        </w:rPr>
        <w:t xml:space="preserve">This assignment is worth 40 raw points which will then be converted to 10%</w:t>
      </w:r>
    </w:p>
    <w:p w:rsidR="00000000" w:rsidDel="00000000" w:rsidP="00000000" w:rsidRDefault="00000000" w:rsidRPr="00000000" w14:paraId="00000005">
      <w:pPr>
        <w:rPr>
          <w:b w:val="1"/>
        </w:rPr>
      </w:pPr>
      <w:r w:rsidDel="00000000" w:rsidR="00000000" w:rsidRPr="00000000">
        <w:rPr>
          <w:b w:val="1"/>
          <w:rtl w:val="0"/>
        </w:rPr>
        <w:t xml:space="preserve"> of your final grade </w:t>
      </w:r>
    </w:p>
    <w:p w:rsidR="00000000" w:rsidDel="00000000" w:rsidP="00000000" w:rsidRDefault="00000000" w:rsidRPr="00000000" w14:paraId="00000006">
      <w:pPr>
        <w:rPr>
          <w:b w:val="1"/>
          <w:color w:val="0000ff"/>
          <w:sz w:val="22"/>
          <w:szCs w:val="22"/>
        </w:rPr>
      </w:pPr>
      <w:r w:rsidDel="00000000" w:rsidR="00000000" w:rsidRPr="00000000">
        <w:rPr>
          <w:rtl w:val="0"/>
        </w:rPr>
      </w:r>
    </w:p>
    <w:p w:rsidR="00000000" w:rsidDel="00000000" w:rsidP="00000000" w:rsidRDefault="00000000" w:rsidRPr="00000000" w14:paraId="00000007">
      <w:pPr>
        <w:tabs>
          <w:tab w:val="left" w:pos="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rPr>
          <w:sz w:val="22"/>
          <w:szCs w:val="22"/>
        </w:rPr>
      </w:pPr>
      <w:r w:rsidDel="00000000" w:rsidR="00000000" w:rsidRPr="00000000">
        <w:rPr>
          <w:sz w:val="22"/>
          <w:szCs w:val="22"/>
          <w:rtl w:val="0"/>
        </w:rPr>
        <w:t xml:space="preserve">Students are required to write a research proposal on a specific problem that requires research to learn more about the problem or how to address the problem. This assignment consists of three parts and this is part I. This assignment should be 3-pages in length, but should not exceed 4 pages, double spaced, have 1-inch margins, have APA headers and should be in font size 12. The 6-10 pages excludes the cover page, abstract and reference page and the assignment must follow all APA (6</w:t>
      </w:r>
      <w:r w:rsidDel="00000000" w:rsidR="00000000" w:rsidRPr="00000000">
        <w:rPr>
          <w:sz w:val="22"/>
          <w:szCs w:val="22"/>
          <w:vertAlign w:val="superscript"/>
          <w:rtl w:val="0"/>
        </w:rPr>
        <w:t xml:space="preserve">th</w:t>
      </w:r>
      <w:r w:rsidDel="00000000" w:rsidR="00000000" w:rsidRPr="00000000">
        <w:rPr>
          <w:sz w:val="22"/>
          <w:szCs w:val="22"/>
          <w:rtl w:val="0"/>
        </w:rPr>
        <w:t xml:space="preserve"> Edition) formatting style guidelines. </w:t>
      </w:r>
    </w:p>
    <w:p w:rsidR="00000000" w:rsidDel="00000000" w:rsidP="00000000" w:rsidRDefault="00000000" w:rsidRPr="00000000" w14:paraId="00000008">
      <w:pPr>
        <w:tabs>
          <w:tab w:val="left" w:pos="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rPr>
          <w:sz w:val="22"/>
          <w:szCs w:val="22"/>
        </w:rPr>
      </w:pPr>
      <w:r w:rsidDel="00000000" w:rsidR="00000000" w:rsidRPr="00000000">
        <w:rPr>
          <w:rtl w:val="0"/>
        </w:rPr>
      </w:r>
    </w:p>
    <w:p w:rsidR="00000000" w:rsidDel="00000000" w:rsidP="00000000" w:rsidRDefault="00000000" w:rsidRPr="00000000" w14:paraId="00000009">
      <w:pPr>
        <w:rPr>
          <w:color w:val="000000"/>
          <w:sz w:val="22"/>
          <w:szCs w:val="22"/>
        </w:rPr>
      </w:pPr>
      <w:r w:rsidDel="00000000" w:rsidR="00000000" w:rsidRPr="00000000">
        <w:rPr>
          <w:color w:val="000000"/>
          <w:sz w:val="22"/>
          <w:szCs w:val="22"/>
          <w:rtl w:val="0"/>
        </w:rPr>
        <w:t xml:space="preserve">The assignment must include the following. Please use each topic/question below as a heading in your assignment. That means that your answers should follow right underneath each separate heading. </w:t>
      </w:r>
    </w:p>
    <w:p w:rsidR="00000000" w:rsidDel="00000000" w:rsidP="00000000" w:rsidRDefault="00000000" w:rsidRPr="00000000" w14:paraId="0000000A">
      <w:pPr>
        <w:rPr>
          <w:color w:val="000000"/>
          <w:sz w:val="22"/>
          <w:szCs w:val="22"/>
        </w:rPr>
      </w:pPr>
      <w:r w:rsidDel="00000000" w:rsidR="00000000" w:rsidRPr="00000000">
        <w:rPr>
          <w:rtl w:val="0"/>
        </w:rPr>
      </w:r>
    </w:p>
    <w:p w:rsidR="00000000" w:rsidDel="00000000" w:rsidP="00000000" w:rsidRDefault="00000000" w:rsidRPr="00000000" w14:paraId="0000000B">
      <w:pPr>
        <w:numPr>
          <w:ilvl w:val="0"/>
          <w:numId w:val="3"/>
        </w:numPr>
        <w:ind w:left="0" w:firstLine="0"/>
        <w:rPr>
          <w:b w:val="1"/>
          <w:color w:val="000000"/>
          <w:sz w:val="22"/>
          <w:szCs w:val="22"/>
        </w:rPr>
      </w:pPr>
      <w:r w:rsidDel="00000000" w:rsidR="00000000" w:rsidRPr="00000000">
        <w:rPr>
          <w:b w:val="1"/>
          <w:color w:val="000000"/>
          <w:sz w:val="22"/>
          <w:szCs w:val="22"/>
          <w:rtl w:val="0"/>
        </w:rPr>
        <w:t xml:space="preserve">1. Abstract (150 word maximum) Worth 5 points—the abstract goes on a separate page—see APA formatting and is not counted as one of the 4 pages.</w:t>
      </w:r>
    </w:p>
    <w:p w:rsidR="00000000" w:rsidDel="00000000" w:rsidP="00000000" w:rsidRDefault="00000000" w:rsidRPr="00000000" w14:paraId="0000000C">
      <w:pPr>
        <w:numPr>
          <w:ilvl w:val="0"/>
          <w:numId w:val="3"/>
        </w:numPr>
        <w:ind w:left="0" w:firstLine="0"/>
        <w:rPr>
          <w:b w:val="1"/>
          <w:color w:val="000000"/>
          <w:sz w:val="22"/>
          <w:szCs w:val="22"/>
        </w:rPr>
      </w:pPr>
      <w:r w:rsidDel="00000000" w:rsidR="00000000" w:rsidRPr="00000000">
        <w:rPr>
          <w:rtl w:val="0"/>
        </w:rPr>
      </w:r>
    </w:p>
    <w:p w:rsidR="00000000" w:rsidDel="00000000" w:rsidP="00000000" w:rsidRDefault="00000000" w:rsidRPr="00000000" w14:paraId="0000000D">
      <w:pPr>
        <w:numPr>
          <w:ilvl w:val="0"/>
          <w:numId w:val="3"/>
        </w:numPr>
        <w:ind w:left="0" w:firstLine="0"/>
        <w:rPr>
          <w:b w:val="1"/>
          <w:color w:val="000000"/>
          <w:sz w:val="22"/>
          <w:szCs w:val="22"/>
        </w:rPr>
      </w:pPr>
      <w:r w:rsidDel="00000000" w:rsidR="00000000" w:rsidRPr="00000000">
        <w:rPr>
          <w:b w:val="1"/>
          <w:color w:val="000000"/>
          <w:sz w:val="22"/>
          <w:szCs w:val="22"/>
          <w:rtl w:val="0"/>
        </w:rPr>
        <w:t xml:space="preserve">2. Statement of the problem-Worth 20 points</w:t>
      </w:r>
    </w:p>
    <w:p w:rsidR="00000000" w:rsidDel="00000000" w:rsidP="00000000" w:rsidRDefault="00000000" w:rsidRPr="00000000" w14:paraId="0000000E">
      <w:pPr>
        <w:numPr>
          <w:ilvl w:val="0"/>
          <w:numId w:val="3"/>
        </w:numPr>
        <w:ind w:left="0" w:firstLine="0"/>
        <w:rPr>
          <w:color w:val="000000"/>
          <w:sz w:val="22"/>
          <w:szCs w:val="22"/>
        </w:rPr>
      </w:pPr>
      <w:r w:rsidDel="00000000" w:rsidR="00000000" w:rsidRPr="00000000">
        <w:rPr>
          <w:color w:val="000000"/>
          <w:sz w:val="22"/>
          <w:szCs w:val="22"/>
          <w:rtl w:val="0"/>
        </w:rPr>
        <w:t xml:space="preserve">This section uses literature to make a case for the problem statement, but does not become your review of the literature. The review of the literature is a separate section and goes more indepth on the literature. In this section (Statement of the problem) you use statistical information to make a case for the prevalence of the problem you are studying. In other words, how many people have this problem, gender affected by problem, age, etc. </w:t>
      </w:r>
    </w:p>
    <w:p w:rsidR="00000000" w:rsidDel="00000000" w:rsidP="00000000" w:rsidRDefault="00000000" w:rsidRPr="00000000" w14:paraId="0000000F">
      <w:pPr>
        <w:numPr>
          <w:ilvl w:val="0"/>
          <w:numId w:val="3"/>
        </w:numPr>
        <w:ind w:left="0" w:firstLine="0"/>
        <w:rPr>
          <w:color w:val="000000"/>
          <w:sz w:val="22"/>
          <w:szCs w:val="22"/>
        </w:rPr>
      </w:pPr>
      <w:r w:rsidDel="00000000" w:rsidR="00000000" w:rsidRPr="00000000">
        <w:rPr>
          <w:rtl w:val="0"/>
        </w:rPr>
      </w:r>
    </w:p>
    <w:p w:rsidR="00000000" w:rsidDel="00000000" w:rsidP="00000000" w:rsidRDefault="00000000" w:rsidRPr="00000000" w14:paraId="00000010">
      <w:pPr>
        <w:numPr>
          <w:ilvl w:val="0"/>
          <w:numId w:val="3"/>
        </w:numPr>
        <w:ind w:left="0" w:firstLine="0"/>
        <w:rPr>
          <w:b w:val="1"/>
          <w:color w:val="000000"/>
          <w:sz w:val="22"/>
          <w:szCs w:val="22"/>
        </w:rPr>
      </w:pPr>
      <w:r w:rsidDel="00000000" w:rsidR="00000000" w:rsidRPr="00000000">
        <w:rPr>
          <w:b w:val="1"/>
          <w:color w:val="000000"/>
          <w:sz w:val="22"/>
          <w:szCs w:val="22"/>
          <w:rtl w:val="0"/>
        </w:rPr>
        <w:t xml:space="preserve">3.Significance of the study you are proposing-Worth 5 points</w:t>
      </w:r>
    </w:p>
    <w:p w:rsidR="00000000" w:rsidDel="00000000" w:rsidP="00000000" w:rsidRDefault="00000000" w:rsidRPr="00000000" w14:paraId="00000011">
      <w:pPr>
        <w:numPr>
          <w:ilvl w:val="0"/>
          <w:numId w:val="3"/>
        </w:numPr>
        <w:ind w:left="0" w:firstLine="0"/>
        <w:rPr/>
      </w:pPr>
      <w:r w:rsidDel="00000000" w:rsidR="00000000" w:rsidRPr="00000000">
        <w:rPr>
          <w:color w:val="000000"/>
          <w:sz w:val="22"/>
          <w:szCs w:val="22"/>
          <w:rtl w:val="0"/>
        </w:rPr>
        <w:t xml:space="preserve">Explain why this study is important. Why did you choose to do this study and why it’s an important social work topic to study—in other words, what is its relevance and importance to the field of social work. </w:t>
      </w: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sz w:val="22"/>
          <w:szCs w:val="22"/>
        </w:rPr>
      </w:pPr>
      <w:r w:rsidDel="00000000" w:rsidR="00000000" w:rsidRPr="00000000">
        <w:rPr>
          <w:sz w:val="22"/>
          <w:szCs w:val="22"/>
          <w:rtl w:val="0"/>
        </w:rPr>
        <w:t xml:space="preserve">4. Other Grading Criteria (Worth 10 points)</w:t>
      </w:r>
    </w:p>
    <w:p w:rsidR="00000000" w:rsidDel="00000000" w:rsidP="00000000" w:rsidRDefault="00000000" w:rsidRPr="00000000" w14:paraId="00000014">
      <w:pPr>
        <w:rPr>
          <w:sz w:val="22"/>
          <w:szCs w:val="22"/>
        </w:rPr>
      </w:pPr>
      <w:r w:rsidDel="00000000" w:rsidR="00000000" w:rsidRPr="00000000">
        <w:rPr>
          <w:sz w:val="22"/>
          <w:szCs w:val="22"/>
          <w:rtl w:val="0"/>
        </w:rPr>
        <w:t xml:space="preserve">Please see grading rubric on page 2 for additional grading criteria related to formatting, length of the assignment, and organization of the assignment. </w:t>
      </w:r>
      <w:r w:rsidDel="00000000" w:rsidR="00000000" w:rsidRPr="00000000">
        <w:rPr>
          <w:b w:val="1"/>
          <w:sz w:val="22"/>
          <w:szCs w:val="22"/>
          <w:rtl w:val="0"/>
        </w:rPr>
        <w:t xml:space="preserve">This assignment is worth 40 points and will be graded using the following rubric on page 2 of this document.</w:t>
      </w:r>
      <w:r w:rsidDel="00000000" w:rsidR="00000000" w:rsidRPr="00000000">
        <w:rPr>
          <w:sz w:val="22"/>
          <w:szCs w:val="22"/>
          <w:rtl w:val="0"/>
        </w:rPr>
        <w:t xml:space="preserve"> </w:t>
      </w:r>
    </w:p>
    <w:p w:rsidR="00000000" w:rsidDel="00000000" w:rsidP="00000000" w:rsidRDefault="00000000" w:rsidRPr="00000000" w14:paraId="00000015">
      <w:pPr>
        <w:spacing w:after="200"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16">
      <w:pPr>
        <w:jc w:val="center"/>
        <w:rPr>
          <w:b w:val="1"/>
        </w:rPr>
      </w:pPr>
      <w:r w:rsidDel="00000000" w:rsidR="00000000" w:rsidRPr="00000000">
        <w:rPr>
          <w:b w:val="1"/>
          <w:rtl w:val="0"/>
        </w:rPr>
        <w:t xml:space="preserve">GRADING RUBRIC</w:t>
      </w:r>
    </w:p>
    <w:tbl>
      <w:tblPr>
        <w:tblStyle w:val="Table1"/>
        <w:tblW w:w="1164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35"/>
        <w:gridCol w:w="1603"/>
        <w:gridCol w:w="13"/>
        <w:gridCol w:w="1590"/>
        <w:tblGridChange w:id="0">
          <w:tblGrid>
            <w:gridCol w:w="8435"/>
            <w:gridCol w:w="1603"/>
            <w:gridCol w:w="13"/>
            <w:gridCol w:w="1590"/>
          </w:tblGrid>
        </w:tblGridChange>
      </w:tblGrid>
      <w:tr>
        <w:trPr>
          <w:trHeight w:val="298" w:hRule="atLeast"/>
        </w:trPr>
        <w:tc>
          <w:tcPr/>
          <w:p w:rsidR="00000000" w:rsidDel="00000000" w:rsidP="00000000" w:rsidRDefault="00000000" w:rsidRPr="00000000" w14:paraId="00000017">
            <w:pPr>
              <w:jc w:val="center"/>
              <w:rPr>
                <w:rFonts w:ascii="Arial Narrow" w:cs="Arial Narrow" w:eastAsia="Arial Narrow" w:hAnsi="Arial Narrow"/>
                <w:b w:val="1"/>
                <w:sz w:val="18"/>
                <w:szCs w:val="18"/>
              </w:rPr>
            </w:pPr>
            <w:r w:rsidDel="00000000" w:rsidR="00000000" w:rsidRPr="00000000">
              <w:rPr>
                <w:rFonts w:ascii="Arial Narrow" w:cs="Arial Narrow" w:eastAsia="Arial Narrow" w:hAnsi="Arial Narrow"/>
                <w:b w:val="1"/>
                <w:sz w:val="18"/>
                <w:szCs w:val="18"/>
                <w:rtl w:val="0"/>
              </w:rPr>
              <w:t xml:space="preserve">Items to be addressed in assignment (Worth 40 Points)</w:t>
            </w:r>
          </w:p>
        </w:tc>
        <w:tc>
          <w:tcPr>
            <w:gridSpan w:val="2"/>
          </w:tcPr>
          <w:p w:rsidR="00000000" w:rsidDel="00000000" w:rsidP="00000000" w:rsidRDefault="00000000" w:rsidRPr="00000000" w14:paraId="00000018">
            <w:pPr>
              <w:jc w:val="center"/>
              <w:rPr>
                <w:rFonts w:ascii="Arial Narrow" w:cs="Arial Narrow" w:eastAsia="Arial Narrow" w:hAnsi="Arial Narrow"/>
                <w:b w:val="1"/>
                <w:sz w:val="18"/>
                <w:szCs w:val="18"/>
              </w:rPr>
            </w:pPr>
            <w:r w:rsidDel="00000000" w:rsidR="00000000" w:rsidRPr="00000000">
              <w:rPr>
                <w:rFonts w:ascii="Arial Narrow" w:cs="Arial Narrow" w:eastAsia="Arial Narrow" w:hAnsi="Arial Narrow"/>
                <w:b w:val="1"/>
                <w:sz w:val="18"/>
                <w:szCs w:val="18"/>
                <w:rtl w:val="0"/>
              </w:rPr>
              <w:t xml:space="preserve">Possible Points</w:t>
            </w:r>
          </w:p>
        </w:tc>
        <w:tc>
          <w:tcPr/>
          <w:p w:rsidR="00000000" w:rsidDel="00000000" w:rsidP="00000000" w:rsidRDefault="00000000" w:rsidRPr="00000000" w14:paraId="0000001A">
            <w:pPr>
              <w:jc w:val="center"/>
              <w:rPr>
                <w:rFonts w:ascii="Arial Narrow" w:cs="Arial Narrow" w:eastAsia="Arial Narrow" w:hAnsi="Arial Narrow"/>
                <w:b w:val="1"/>
                <w:sz w:val="18"/>
                <w:szCs w:val="18"/>
              </w:rPr>
            </w:pPr>
            <w:r w:rsidDel="00000000" w:rsidR="00000000" w:rsidRPr="00000000">
              <w:rPr>
                <w:rFonts w:ascii="Arial Narrow" w:cs="Arial Narrow" w:eastAsia="Arial Narrow" w:hAnsi="Arial Narrow"/>
                <w:b w:val="1"/>
                <w:sz w:val="18"/>
                <w:szCs w:val="18"/>
                <w:rtl w:val="0"/>
              </w:rPr>
              <w:t xml:space="preserve">Earned Points</w:t>
            </w:r>
          </w:p>
        </w:tc>
      </w:tr>
      <w:tr>
        <w:trPr>
          <w:trHeight w:val="746" w:hRule="atLeast"/>
        </w:trPr>
        <w:tc>
          <w:tcPr>
            <w:vMerge w:val="restart"/>
          </w:tcPr>
          <w:p w:rsidR="00000000" w:rsidDel="00000000" w:rsidP="00000000" w:rsidRDefault="00000000" w:rsidRPr="00000000" w14:paraId="0000001B">
            <w:pPr>
              <w:tabs>
                <w:tab w:val="left" w:pos="0"/>
              </w:tabs>
              <w:jc w:val="both"/>
              <w:rPr>
                <w:rFonts w:ascii="Arial Narrow" w:cs="Arial Narrow" w:eastAsia="Arial Narrow" w:hAnsi="Arial Narrow"/>
                <w:b w:val="1"/>
                <w:sz w:val="18"/>
                <w:szCs w:val="18"/>
              </w:rPr>
            </w:pPr>
            <w:r w:rsidDel="00000000" w:rsidR="00000000" w:rsidRPr="00000000">
              <w:rPr>
                <w:rFonts w:ascii="Arial Narrow" w:cs="Arial Narrow" w:eastAsia="Arial Narrow" w:hAnsi="Arial Narrow"/>
                <w:b w:val="1"/>
                <w:sz w:val="18"/>
                <w:szCs w:val="18"/>
                <w:rtl w:val="0"/>
              </w:rPr>
              <w:t xml:space="preserve">I. Abstract (10 points)</w:t>
            </w:r>
          </w:p>
          <w:p w:rsidR="00000000" w:rsidDel="00000000" w:rsidP="00000000" w:rsidRDefault="00000000" w:rsidRPr="00000000" w14:paraId="0000001C">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0" w:before="0" w:line="240" w:lineRule="auto"/>
              <w:ind w:left="720" w:right="0" w:hanging="360"/>
              <w:jc w:val="both"/>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The assignment includes an abstract that is on a separate page (1 points) (yes, on separate page =1 points; not on a separate page =0)</w:t>
            </w:r>
          </w:p>
          <w:p w:rsidR="00000000" w:rsidDel="00000000" w:rsidP="00000000" w:rsidRDefault="00000000" w:rsidRPr="00000000" w14:paraId="0000001D">
            <w:pPr>
              <w:tabs>
                <w:tab w:val="left" w:pos="0"/>
              </w:tabs>
              <w:ind w:left="360"/>
              <w:jc w:val="both"/>
              <w:rPr>
                <w:rFonts w:ascii="Arial Narrow" w:cs="Arial Narrow" w:eastAsia="Arial Narrow" w:hAnsi="Arial Narrow"/>
                <w:sz w:val="18"/>
                <w:szCs w:val="18"/>
              </w:rPr>
            </w:pPr>
            <w:r w:rsidDel="00000000" w:rsidR="00000000" w:rsidRPr="00000000">
              <w:rPr>
                <w:rtl w:val="0"/>
              </w:rPr>
            </w:r>
          </w:p>
          <w:p w:rsidR="00000000" w:rsidDel="00000000" w:rsidP="00000000" w:rsidRDefault="00000000" w:rsidRPr="00000000" w14:paraId="0000001E">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0" w:before="0" w:line="240" w:lineRule="auto"/>
              <w:ind w:left="720" w:right="0" w:hanging="360"/>
              <w:jc w:val="both"/>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The abstract does not exceed 150 words (2 points) (yes, adheres to 150 word limit =1 points; no does not adhere to word limit =0 points)</w:t>
            </w:r>
          </w:p>
          <w:p w:rsidR="00000000" w:rsidDel="00000000" w:rsidP="00000000" w:rsidRDefault="00000000" w:rsidRPr="00000000" w14:paraId="0000001F">
            <w:pPr>
              <w:tabs>
                <w:tab w:val="left" w:pos="0"/>
              </w:tabs>
              <w:ind w:left="360"/>
              <w:jc w:val="both"/>
              <w:rPr>
                <w:rFonts w:ascii="Arial Narrow" w:cs="Arial Narrow" w:eastAsia="Arial Narrow" w:hAnsi="Arial Narrow"/>
                <w:sz w:val="18"/>
                <w:szCs w:val="18"/>
              </w:rPr>
            </w:pPr>
            <w:r w:rsidDel="00000000" w:rsidR="00000000" w:rsidRPr="00000000">
              <w:rPr>
                <w:rtl w:val="0"/>
              </w:rPr>
            </w:r>
          </w:p>
          <w:p w:rsidR="00000000" w:rsidDel="00000000" w:rsidP="00000000" w:rsidRDefault="00000000" w:rsidRPr="00000000" w14:paraId="00000020">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0" w:before="0" w:line="240" w:lineRule="auto"/>
              <w:ind w:left="720" w:right="0" w:hanging="360"/>
              <w:jc w:val="both"/>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The abstract clearly conveys what will follow in the assignment ) (3 points) </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720" w:right="0" w:hanging="720"/>
              <w:jc w:val="both"/>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  (Excellent = 3 points, Good =2 points, Poor =1 point)</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720" w:right="0" w:hanging="720"/>
              <w:jc w:val="both"/>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023">
            <w:pPr>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1</w:t>
            </w:r>
          </w:p>
        </w:tc>
        <w:tc>
          <w:tcPr>
            <w:gridSpan w:val="2"/>
          </w:tcPr>
          <w:p w:rsidR="00000000" w:rsidDel="00000000" w:rsidP="00000000" w:rsidRDefault="00000000" w:rsidRPr="00000000" w14:paraId="00000024">
            <w:pPr>
              <w:jc w:val="center"/>
              <w:rPr>
                <w:rFonts w:ascii="Arial Narrow" w:cs="Arial Narrow" w:eastAsia="Arial Narrow" w:hAnsi="Arial Narrow"/>
                <w:sz w:val="18"/>
                <w:szCs w:val="18"/>
              </w:rPr>
            </w:pPr>
            <w:r w:rsidDel="00000000" w:rsidR="00000000" w:rsidRPr="00000000">
              <w:rPr>
                <w:rtl w:val="0"/>
              </w:rPr>
            </w:r>
          </w:p>
        </w:tc>
      </w:tr>
      <w:tr>
        <w:trPr>
          <w:trHeight w:val="517" w:hRule="atLeast"/>
        </w:trPr>
        <w:tc>
          <w:tcPr>
            <w:vMerge w:val="continue"/>
          </w:tcPr>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18"/>
                <w:szCs w:val="18"/>
              </w:rPr>
            </w:pPr>
            <w:r w:rsidDel="00000000" w:rsidR="00000000" w:rsidRPr="00000000">
              <w:rPr>
                <w:rtl w:val="0"/>
              </w:rPr>
            </w:r>
          </w:p>
        </w:tc>
        <w:tc>
          <w:tcPr/>
          <w:p w:rsidR="00000000" w:rsidDel="00000000" w:rsidP="00000000" w:rsidRDefault="00000000" w:rsidRPr="00000000" w14:paraId="00000027">
            <w:pPr>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1</w:t>
            </w:r>
          </w:p>
        </w:tc>
        <w:tc>
          <w:tcPr>
            <w:gridSpan w:val="2"/>
          </w:tcPr>
          <w:p w:rsidR="00000000" w:rsidDel="00000000" w:rsidP="00000000" w:rsidRDefault="00000000" w:rsidRPr="00000000" w14:paraId="00000028">
            <w:pPr>
              <w:jc w:val="center"/>
              <w:rPr>
                <w:rFonts w:ascii="Arial Narrow" w:cs="Arial Narrow" w:eastAsia="Arial Narrow" w:hAnsi="Arial Narrow"/>
                <w:sz w:val="18"/>
                <w:szCs w:val="18"/>
              </w:rPr>
            </w:pPr>
            <w:r w:rsidDel="00000000" w:rsidR="00000000" w:rsidRPr="00000000">
              <w:rPr>
                <w:rtl w:val="0"/>
              </w:rPr>
            </w:r>
          </w:p>
        </w:tc>
      </w:tr>
      <w:tr>
        <w:trPr>
          <w:trHeight w:val="638" w:hRule="atLeast"/>
        </w:trPr>
        <w:tc>
          <w:tcPr>
            <w:vMerge w:val="continue"/>
          </w:tcPr>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18"/>
                <w:szCs w:val="18"/>
              </w:rPr>
            </w:pPr>
            <w:r w:rsidDel="00000000" w:rsidR="00000000" w:rsidRPr="00000000">
              <w:rPr>
                <w:rtl w:val="0"/>
              </w:rPr>
            </w:r>
          </w:p>
        </w:tc>
        <w:tc>
          <w:tcPr/>
          <w:p w:rsidR="00000000" w:rsidDel="00000000" w:rsidP="00000000" w:rsidRDefault="00000000" w:rsidRPr="00000000" w14:paraId="0000002B">
            <w:pPr>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3</w:t>
            </w:r>
          </w:p>
        </w:tc>
        <w:tc>
          <w:tcPr>
            <w:gridSpan w:val="2"/>
          </w:tcPr>
          <w:p w:rsidR="00000000" w:rsidDel="00000000" w:rsidP="00000000" w:rsidRDefault="00000000" w:rsidRPr="00000000" w14:paraId="0000002C">
            <w:pPr>
              <w:jc w:val="center"/>
              <w:rPr>
                <w:rFonts w:ascii="Arial Narrow" w:cs="Arial Narrow" w:eastAsia="Arial Narrow" w:hAnsi="Arial Narrow"/>
                <w:sz w:val="18"/>
                <w:szCs w:val="18"/>
              </w:rPr>
            </w:pPr>
            <w:r w:rsidDel="00000000" w:rsidR="00000000" w:rsidRPr="00000000">
              <w:rPr>
                <w:rtl w:val="0"/>
              </w:rPr>
            </w:r>
          </w:p>
        </w:tc>
      </w:tr>
      <w:tr>
        <w:trPr>
          <w:trHeight w:val="665" w:hRule="atLeast"/>
        </w:trPr>
        <w:tc>
          <w:tcPr>
            <w:vMerge w:val="restart"/>
          </w:tcPr>
          <w:p w:rsidR="00000000" w:rsidDel="00000000" w:rsidP="00000000" w:rsidRDefault="00000000" w:rsidRPr="00000000" w14:paraId="0000002E">
            <w:pPr>
              <w:tabs>
                <w:tab w:val="left" w:pos="0"/>
              </w:tabs>
              <w:jc w:val="both"/>
              <w:rPr>
                <w:rFonts w:ascii="Arial Narrow" w:cs="Arial Narrow" w:eastAsia="Arial Narrow" w:hAnsi="Arial Narrow"/>
                <w:b w:val="1"/>
                <w:sz w:val="18"/>
                <w:szCs w:val="18"/>
              </w:rPr>
            </w:pPr>
            <w:r w:rsidDel="00000000" w:rsidR="00000000" w:rsidRPr="00000000">
              <w:rPr>
                <w:rFonts w:ascii="Arial Narrow" w:cs="Arial Narrow" w:eastAsia="Arial Narrow" w:hAnsi="Arial Narrow"/>
                <w:b w:val="1"/>
                <w:sz w:val="18"/>
                <w:szCs w:val="18"/>
                <w:rtl w:val="0"/>
              </w:rPr>
              <w:t xml:space="preserve">II. Overview of the topic/problem statement (20 points)</w:t>
            </w:r>
          </w:p>
          <w:p w:rsidR="00000000" w:rsidDel="00000000" w:rsidP="00000000" w:rsidRDefault="00000000" w:rsidRPr="00000000" w14:paraId="0000002F">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0" w:before="0" w:line="240" w:lineRule="auto"/>
              <w:ind w:left="720" w:right="0" w:hanging="360"/>
              <w:jc w:val="both"/>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The assignment includes a clear description of the problem (10 points) (Excellent =10, good =8, fair =5, poor =3 not addressed = 0) </w:t>
            </w:r>
          </w:p>
          <w:p w:rsidR="00000000" w:rsidDel="00000000" w:rsidP="00000000" w:rsidRDefault="00000000" w:rsidRPr="00000000" w14:paraId="00000030">
            <w:pPr>
              <w:tabs>
                <w:tab w:val="left" w:pos="0"/>
              </w:tabs>
              <w:ind w:left="360"/>
              <w:jc w:val="both"/>
              <w:rPr>
                <w:rFonts w:ascii="Arial Narrow" w:cs="Arial Narrow" w:eastAsia="Arial Narrow" w:hAnsi="Arial Narrow"/>
                <w:sz w:val="18"/>
                <w:szCs w:val="18"/>
              </w:rPr>
            </w:pPr>
            <w:r w:rsidDel="00000000" w:rsidR="00000000" w:rsidRPr="00000000">
              <w:rPr>
                <w:rtl w:val="0"/>
              </w:rPr>
            </w:r>
          </w:p>
          <w:p w:rsidR="00000000" w:rsidDel="00000000" w:rsidP="00000000" w:rsidRDefault="00000000" w:rsidRPr="00000000" w14:paraId="00000031">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0" w:before="0" w:line="240" w:lineRule="auto"/>
              <w:ind w:left="720" w:right="0" w:hanging="360"/>
              <w:jc w:val="both"/>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It is evident that the assignment uses the existing literature to describe the topic/problem statement (5 points) (Excellent =5, good =4, fair =2, poor =1)</w:t>
            </w:r>
          </w:p>
          <w:p w:rsidR="00000000" w:rsidDel="00000000" w:rsidP="00000000" w:rsidRDefault="00000000" w:rsidRPr="00000000" w14:paraId="00000032">
            <w:pPr>
              <w:tabs>
                <w:tab w:val="left" w:pos="0"/>
              </w:tabs>
              <w:ind w:left="360"/>
              <w:jc w:val="both"/>
              <w:rPr>
                <w:rFonts w:ascii="Arial Narrow" w:cs="Arial Narrow" w:eastAsia="Arial Narrow" w:hAnsi="Arial Narrow"/>
                <w:sz w:val="18"/>
                <w:szCs w:val="18"/>
              </w:rPr>
            </w:pPr>
            <w:r w:rsidDel="00000000" w:rsidR="00000000" w:rsidRPr="00000000">
              <w:rPr>
                <w:rtl w:val="0"/>
              </w:rPr>
            </w:r>
          </w:p>
          <w:p w:rsidR="00000000" w:rsidDel="00000000" w:rsidP="00000000" w:rsidRDefault="00000000" w:rsidRPr="00000000" w14:paraId="00000033">
            <w:pPr>
              <w:tabs>
                <w:tab w:val="left" w:pos="0"/>
              </w:tabs>
              <w:ind w:left="360"/>
              <w:jc w:val="both"/>
              <w:rPr>
                <w:rFonts w:ascii="Arial Narrow" w:cs="Arial Narrow" w:eastAsia="Arial Narrow" w:hAnsi="Arial Narrow"/>
                <w:sz w:val="18"/>
                <w:szCs w:val="18"/>
              </w:rPr>
            </w:pPr>
            <w:r w:rsidDel="00000000" w:rsidR="00000000" w:rsidRPr="00000000">
              <w:rPr>
                <w:rtl w:val="0"/>
              </w:rPr>
            </w:r>
          </w:p>
          <w:p w:rsidR="00000000" w:rsidDel="00000000" w:rsidP="00000000" w:rsidRDefault="00000000" w:rsidRPr="00000000" w14:paraId="00000034">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0" w:before="0" w:line="240" w:lineRule="auto"/>
              <w:ind w:left="720" w:right="0" w:hanging="360"/>
              <w:jc w:val="both"/>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The assignment includes statistical prevalence on the topic/problem (who is affected by this problem, statistical information on the population affected, etc.) (5 points) (Excellent =5, good =4, fair =2, poor =1)</w:t>
            </w:r>
          </w:p>
          <w:p w:rsidR="00000000" w:rsidDel="00000000" w:rsidP="00000000" w:rsidRDefault="00000000" w:rsidRPr="00000000" w14:paraId="00000035">
            <w:pPr>
              <w:widowControl w:val="0"/>
              <w:tabs>
                <w:tab w:val="left" w:pos="0"/>
              </w:tabs>
              <w:ind w:left="1080"/>
              <w:jc w:val="both"/>
              <w:rPr>
                <w:rFonts w:ascii="Arial Narrow" w:cs="Arial Narrow" w:eastAsia="Arial Narrow" w:hAnsi="Arial Narrow"/>
                <w:sz w:val="18"/>
                <w:szCs w:val="18"/>
              </w:rPr>
            </w:pPr>
            <w:r w:rsidDel="00000000" w:rsidR="00000000" w:rsidRPr="00000000">
              <w:rPr>
                <w:rtl w:val="0"/>
              </w:rPr>
            </w:r>
          </w:p>
        </w:tc>
        <w:tc>
          <w:tcPr>
            <w:gridSpan w:val="2"/>
          </w:tcPr>
          <w:p w:rsidR="00000000" w:rsidDel="00000000" w:rsidP="00000000" w:rsidRDefault="00000000" w:rsidRPr="00000000" w14:paraId="00000036">
            <w:pPr>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10</w:t>
            </w:r>
          </w:p>
        </w:tc>
        <w:tc>
          <w:tcPr/>
          <w:p w:rsidR="00000000" w:rsidDel="00000000" w:rsidP="00000000" w:rsidRDefault="00000000" w:rsidRPr="00000000" w14:paraId="00000038">
            <w:pPr>
              <w:spacing w:after="200" w:line="276" w:lineRule="auto"/>
              <w:jc w:val="center"/>
              <w:rPr>
                <w:rFonts w:ascii="Arial Narrow" w:cs="Arial Narrow" w:eastAsia="Arial Narrow" w:hAnsi="Arial Narrow"/>
                <w:sz w:val="18"/>
                <w:szCs w:val="18"/>
              </w:rPr>
            </w:pPr>
            <w:r w:rsidDel="00000000" w:rsidR="00000000" w:rsidRPr="00000000">
              <w:rPr>
                <w:rtl w:val="0"/>
              </w:rPr>
            </w:r>
          </w:p>
        </w:tc>
      </w:tr>
      <w:tr>
        <w:trPr>
          <w:trHeight w:val="620" w:hRule="atLeast"/>
        </w:trPr>
        <w:tc>
          <w:tcPr>
            <w:vMerge w:val="continue"/>
          </w:tcPr>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18"/>
                <w:szCs w:val="18"/>
              </w:rPr>
            </w:pPr>
            <w:r w:rsidDel="00000000" w:rsidR="00000000" w:rsidRPr="00000000">
              <w:rPr>
                <w:rtl w:val="0"/>
              </w:rPr>
            </w:r>
          </w:p>
        </w:tc>
        <w:tc>
          <w:tcPr>
            <w:gridSpan w:val="2"/>
          </w:tcPr>
          <w:p w:rsidR="00000000" w:rsidDel="00000000" w:rsidP="00000000" w:rsidRDefault="00000000" w:rsidRPr="00000000" w14:paraId="0000003A">
            <w:pPr>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5</w:t>
            </w:r>
          </w:p>
        </w:tc>
        <w:tc>
          <w:tcPr/>
          <w:p w:rsidR="00000000" w:rsidDel="00000000" w:rsidP="00000000" w:rsidRDefault="00000000" w:rsidRPr="00000000" w14:paraId="0000003C">
            <w:pPr>
              <w:jc w:val="center"/>
              <w:rPr>
                <w:rFonts w:ascii="Arial Narrow" w:cs="Arial Narrow" w:eastAsia="Arial Narrow" w:hAnsi="Arial Narrow"/>
                <w:sz w:val="18"/>
                <w:szCs w:val="18"/>
              </w:rPr>
            </w:pPr>
            <w:r w:rsidDel="00000000" w:rsidR="00000000" w:rsidRPr="00000000">
              <w:rPr>
                <w:rtl w:val="0"/>
              </w:rPr>
            </w:r>
          </w:p>
        </w:tc>
      </w:tr>
      <w:tr>
        <w:trPr>
          <w:trHeight w:val="541" w:hRule="atLeast"/>
        </w:trPr>
        <w:tc>
          <w:tcPr>
            <w:vMerge w:val="continue"/>
          </w:tcPr>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18"/>
                <w:szCs w:val="18"/>
              </w:rPr>
            </w:pPr>
            <w:r w:rsidDel="00000000" w:rsidR="00000000" w:rsidRPr="00000000">
              <w:rPr>
                <w:rtl w:val="0"/>
              </w:rPr>
            </w:r>
          </w:p>
        </w:tc>
        <w:tc>
          <w:tcPr>
            <w:gridSpan w:val="2"/>
          </w:tcPr>
          <w:p w:rsidR="00000000" w:rsidDel="00000000" w:rsidP="00000000" w:rsidRDefault="00000000" w:rsidRPr="00000000" w14:paraId="0000003E">
            <w:pPr>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5</w:t>
            </w:r>
          </w:p>
        </w:tc>
        <w:tc>
          <w:tcPr/>
          <w:p w:rsidR="00000000" w:rsidDel="00000000" w:rsidP="00000000" w:rsidRDefault="00000000" w:rsidRPr="00000000" w14:paraId="00000040">
            <w:pPr>
              <w:jc w:val="center"/>
              <w:rPr>
                <w:rFonts w:ascii="Arial Narrow" w:cs="Arial Narrow" w:eastAsia="Arial Narrow" w:hAnsi="Arial Narrow"/>
                <w:sz w:val="18"/>
                <w:szCs w:val="18"/>
              </w:rPr>
            </w:pPr>
            <w:r w:rsidDel="00000000" w:rsidR="00000000" w:rsidRPr="00000000">
              <w:rPr>
                <w:rtl w:val="0"/>
              </w:rPr>
            </w:r>
          </w:p>
        </w:tc>
      </w:tr>
      <w:tr>
        <w:trPr>
          <w:trHeight w:val="791" w:hRule="atLeast"/>
        </w:trPr>
        <w:tc>
          <w:tcPr/>
          <w:p w:rsidR="00000000" w:rsidDel="00000000" w:rsidP="00000000" w:rsidRDefault="00000000" w:rsidRPr="00000000" w14:paraId="00000041">
            <w:pPr>
              <w:tabs>
                <w:tab w:val="left" w:pos="0"/>
              </w:tabs>
              <w:jc w:val="both"/>
              <w:rPr>
                <w:rFonts w:ascii="Arial Narrow" w:cs="Arial Narrow" w:eastAsia="Arial Narrow" w:hAnsi="Arial Narrow"/>
                <w:b w:val="1"/>
                <w:sz w:val="18"/>
                <w:szCs w:val="18"/>
              </w:rPr>
            </w:pPr>
            <w:r w:rsidDel="00000000" w:rsidR="00000000" w:rsidRPr="00000000">
              <w:rPr>
                <w:rFonts w:ascii="Arial Narrow" w:cs="Arial Narrow" w:eastAsia="Arial Narrow" w:hAnsi="Arial Narrow"/>
                <w:b w:val="1"/>
                <w:sz w:val="18"/>
                <w:szCs w:val="18"/>
                <w:rtl w:val="0"/>
              </w:rPr>
              <w:t xml:space="preserve">II. Significance of the Study (10 points)</w:t>
            </w:r>
          </w:p>
          <w:p w:rsidR="00000000" w:rsidDel="00000000" w:rsidP="00000000" w:rsidRDefault="00000000" w:rsidRPr="00000000" w14:paraId="00000042">
            <w:pPr>
              <w:widowControl w:val="0"/>
              <w:tabs>
                <w:tab w:val="left" w:pos="0"/>
              </w:tabs>
              <w:ind w:left="360"/>
              <w:jc w:val="both"/>
              <w:rPr>
                <w:rFonts w:ascii="Arial Narrow" w:cs="Arial Narrow" w:eastAsia="Arial Narrow" w:hAnsi="Arial Narrow"/>
                <w:sz w:val="18"/>
                <w:szCs w:val="18"/>
              </w:rPr>
            </w:pPr>
            <w:r w:rsidDel="00000000" w:rsidR="00000000" w:rsidRPr="00000000">
              <w:rPr>
                <w:rtl w:val="0"/>
              </w:rPr>
            </w:r>
          </w:p>
          <w:p w:rsidR="00000000" w:rsidDel="00000000" w:rsidP="00000000" w:rsidRDefault="00000000" w:rsidRPr="00000000" w14:paraId="00000043">
            <w:pPr>
              <w:widowControl w:val="0"/>
              <w:tabs>
                <w:tab w:val="left" w:pos="0"/>
              </w:tabs>
              <w:ind w:left="360"/>
              <w:jc w:val="both"/>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1. Assignment includes a clear description of the importance of the topic to the field of social work.</w:t>
            </w:r>
          </w:p>
          <w:p w:rsidR="00000000" w:rsidDel="00000000" w:rsidP="00000000" w:rsidRDefault="00000000" w:rsidRPr="00000000" w14:paraId="00000044">
            <w:pPr>
              <w:widowControl w:val="0"/>
              <w:tabs>
                <w:tab w:val="left" w:pos="0"/>
              </w:tabs>
              <w:ind w:left="360"/>
              <w:jc w:val="both"/>
              <w:rPr>
                <w:rFonts w:ascii="Arial Narrow" w:cs="Arial Narrow" w:eastAsia="Arial Narrow" w:hAnsi="Arial Narrow"/>
                <w:b w:val="1"/>
                <w:sz w:val="18"/>
                <w:szCs w:val="18"/>
              </w:rPr>
            </w:pPr>
            <w:r w:rsidDel="00000000" w:rsidR="00000000" w:rsidRPr="00000000">
              <w:rPr>
                <w:rFonts w:ascii="Arial Narrow" w:cs="Arial Narrow" w:eastAsia="Arial Narrow" w:hAnsi="Arial Narrow"/>
                <w:sz w:val="18"/>
                <w:szCs w:val="18"/>
                <w:rtl w:val="0"/>
              </w:rPr>
              <w:t xml:space="preserve">Student described the importance of the topic (5 points) (Excellent =5, good =4, fair =2, poor =1)</w:t>
            </w:r>
            <w:r w:rsidDel="00000000" w:rsidR="00000000" w:rsidRPr="00000000">
              <w:rPr>
                <w:rtl w:val="0"/>
              </w:rPr>
            </w:r>
          </w:p>
        </w:tc>
        <w:tc>
          <w:tcPr/>
          <w:p w:rsidR="00000000" w:rsidDel="00000000" w:rsidP="00000000" w:rsidRDefault="00000000" w:rsidRPr="00000000" w14:paraId="00000045">
            <w:pPr>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5</w:t>
            </w:r>
          </w:p>
        </w:tc>
        <w:tc>
          <w:tcPr>
            <w:gridSpan w:val="2"/>
          </w:tcPr>
          <w:p w:rsidR="00000000" w:rsidDel="00000000" w:rsidP="00000000" w:rsidRDefault="00000000" w:rsidRPr="00000000" w14:paraId="00000046">
            <w:pPr>
              <w:jc w:val="center"/>
              <w:rPr>
                <w:rFonts w:ascii="Arial Narrow" w:cs="Arial Narrow" w:eastAsia="Arial Narrow" w:hAnsi="Arial Narrow"/>
                <w:sz w:val="18"/>
                <w:szCs w:val="18"/>
              </w:rPr>
            </w:pPr>
            <w:r w:rsidDel="00000000" w:rsidR="00000000" w:rsidRPr="00000000">
              <w:rPr>
                <w:rtl w:val="0"/>
              </w:rPr>
            </w:r>
          </w:p>
        </w:tc>
      </w:tr>
      <w:tr>
        <w:trPr>
          <w:trHeight w:val="539" w:hRule="atLeast"/>
        </w:trPr>
        <w:tc>
          <w:tcPr>
            <w:vMerge w:val="restart"/>
          </w:tcPr>
          <w:p w:rsidR="00000000" w:rsidDel="00000000" w:rsidP="00000000" w:rsidRDefault="00000000" w:rsidRPr="00000000" w14:paraId="00000048">
            <w:pPr>
              <w:tabs>
                <w:tab w:val="left" w:pos="0"/>
              </w:tabs>
              <w:jc w:val="both"/>
              <w:rPr>
                <w:rFonts w:ascii="Arial Narrow" w:cs="Arial Narrow" w:eastAsia="Arial Narrow" w:hAnsi="Arial Narrow"/>
                <w:b w:val="1"/>
                <w:sz w:val="18"/>
                <w:szCs w:val="18"/>
              </w:rPr>
            </w:pPr>
            <w:r w:rsidDel="00000000" w:rsidR="00000000" w:rsidRPr="00000000">
              <w:rPr>
                <w:rFonts w:ascii="Arial Narrow" w:cs="Arial Narrow" w:eastAsia="Arial Narrow" w:hAnsi="Arial Narrow"/>
                <w:b w:val="1"/>
                <w:sz w:val="18"/>
                <w:szCs w:val="18"/>
                <w:rtl w:val="0"/>
              </w:rPr>
              <w:t xml:space="preserve">III. Other Grading Criteria (10 points)</w:t>
            </w:r>
          </w:p>
          <w:p w:rsidR="00000000" w:rsidDel="00000000" w:rsidP="00000000" w:rsidRDefault="00000000" w:rsidRPr="00000000" w14:paraId="00000049">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0"/>
              </w:tabs>
              <w:spacing w:after="0" w:before="0" w:line="240" w:lineRule="auto"/>
              <w:ind w:left="720" w:right="0" w:hanging="360"/>
              <w:jc w:val="both"/>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Assignment is organized, written clearly and easy to follow =2 points (Excellent =2, Good =1, Poor=0)</w:t>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0"/>
              </w:tabs>
              <w:spacing w:after="0" w:before="0" w:line="240" w:lineRule="auto"/>
              <w:ind w:left="720" w:right="0" w:hanging="360"/>
              <w:jc w:val="both"/>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Assignment is written in a scholarly manner =2 points (Excellent =2 Good =1, Poor =0)</w:t>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0"/>
              </w:tabs>
              <w:spacing w:after="0" w:before="0" w:line="240" w:lineRule="auto"/>
              <w:ind w:left="720" w:right="0" w:hanging="360"/>
              <w:jc w:val="both"/>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Used in text citations correctly throughout the entire assignment (using APA) = 2 points (Used in text citations correctly =2 points, Inconsistent use of correct in text citations throughout the assignment =1 point, the majority of the in text citations were not formatted correctly =0) </w:t>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No spelling errors or errors in grammar = 2 points (No spelling or grammar errors =2, less than 5 spelling errors and/or errors in grammar = 1, more than 5 spelling errors and/or errors in grammar = 0) </w:t>
            </w:r>
          </w:p>
          <w:p w:rsidR="00000000" w:rsidDel="00000000" w:rsidP="00000000" w:rsidRDefault="00000000" w:rsidRPr="00000000" w14:paraId="00000050">
            <w:pPr>
              <w:ind w:left="360"/>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51">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Met required assignment length = 2 points (Met assignment length requirement =2, Did not meet assignment requirement =0). </w:t>
            </w:r>
          </w:p>
          <w:p w:rsidR="00000000" w:rsidDel="00000000" w:rsidP="00000000" w:rsidRDefault="00000000" w:rsidRPr="00000000" w14:paraId="00000052">
            <w:pPr>
              <w:tabs>
                <w:tab w:val="left" w:pos="0"/>
              </w:tabs>
              <w:ind w:left="1080"/>
              <w:jc w:val="both"/>
              <w:rPr>
                <w:rFonts w:ascii="Arial Narrow" w:cs="Arial Narrow" w:eastAsia="Arial Narrow" w:hAnsi="Arial Narrow"/>
                <w:b w:val="1"/>
                <w:sz w:val="18"/>
                <w:szCs w:val="18"/>
              </w:rPr>
            </w:pPr>
            <w:r w:rsidDel="00000000" w:rsidR="00000000" w:rsidRPr="00000000">
              <w:rPr>
                <w:rtl w:val="0"/>
              </w:rPr>
            </w:r>
          </w:p>
        </w:tc>
        <w:tc>
          <w:tcPr/>
          <w:p w:rsidR="00000000" w:rsidDel="00000000" w:rsidP="00000000" w:rsidRDefault="00000000" w:rsidRPr="00000000" w14:paraId="00000053">
            <w:pPr>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2</w:t>
            </w:r>
          </w:p>
        </w:tc>
        <w:tc>
          <w:tcPr>
            <w:gridSpan w:val="2"/>
          </w:tcPr>
          <w:p w:rsidR="00000000" w:rsidDel="00000000" w:rsidP="00000000" w:rsidRDefault="00000000" w:rsidRPr="00000000" w14:paraId="00000054">
            <w:pPr>
              <w:jc w:val="center"/>
              <w:rPr>
                <w:rFonts w:ascii="Arial Narrow" w:cs="Arial Narrow" w:eastAsia="Arial Narrow" w:hAnsi="Arial Narrow"/>
                <w:sz w:val="18"/>
                <w:szCs w:val="18"/>
              </w:rPr>
            </w:pPr>
            <w:r w:rsidDel="00000000" w:rsidR="00000000" w:rsidRPr="00000000">
              <w:rPr>
                <w:rtl w:val="0"/>
              </w:rPr>
            </w:r>
          </w:p>
        </w:tc>
      </w:tr>
      <w:tr>
        <w:trPr>
          <w:trHeight w:val="359" w:hRule="atLeast"/>
        </w:trPr>
        <w:tc>
          <w:tcPr>
            <w:vMerge w:val="continue"/>
          </w:tcPr>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18"/>
                <w:szCs w:val="18"/>
              </w:rPr>
            </w:pPr>
            <w:r w:rsidDel="00000000" w:rsidR="00000000" w:rsidRPr="00000000">
              <w:rPr>
                <w:rtl w:val="0"/>
              </w:rPr>
            </w:r>
          </w:p>
        </w:tc>
        <w:tc>
          <w:tcPr/>
          <w:p w:rsidR="00000000" w:rsidDel="00000000" w:rsidP="00000000" w:rsidRDefault="00000000" w:rsidRPr="00000000" w14:paraId="00000057">
            <w:pPr>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2</w:t>
            </w:r>
          </w:p>
        </w:tc>
        <w:tc>
          <w:tcPr>
            <w:gridSpan w:val="2"/>
          </w:tcPr>
          <w:p w:rsidR="00000000" w:rsidDel="00000000" w:rsidP="00000000" w:rsidRDefault="00000000" w:rsidRPr="00000000" w14:paraId="00000058">
            <w:pPr>
              <w:jc w:val="center"/>
              <w:rPr>
                <w:rFonts w:ascii="Arial Narrow" w:cs="Arial Narrow" w:eastAsia="Arial Narrow" w:hAnsi="Arial Narrow"/>
                <w:sz w:val="18"/>
                <w:szCs w:val="18"/>
              </w:rPr>
            </w:pPr>
            <w:r w:rsidDel="00000000" w:rsidR="00000000" w:rsidRPr="00000000">
              <w:rPr>
                <w:rtl w:val="0"/>
              </w:rPr>
            </w:r>
          </w:p>
        </w:tc>
      </w:tr>
      <w:tr>
        <w:trPr>
          <w:trHeight w:val="719" w:hRule="atLeast"/>
        </w:trPr>
        <w:tc>
          <w:tcPr>
            <w:vMerge w:val="continue"/>
          </w:tcPr>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18"/>
                <w:szCs w:val="18"/>
              </w:rPr>
            </w:pPr>
            <w:r w:rsidDel="00000000" w:rsidR="00000000" w:rsidRPr="00000000">
              <w:rPr>
                <w:rtl w:val="0"/>
              </w:rPr>
            </w:r>
          </w:p>
        </w:tc>
        <w:tc>
          <w:tcPr/>
          <w:p w:rsidR="00000000" w:rsidDel="00000000" w:rsidP="00000000" w:rsidRDefault="00000000" w:rsidRPr="00000000" w14:paraId="0000005B">
            <w:pPr>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2</w:t>
            </w:r>
          </w:p>
        </w:tc>
        <w:tc>
          <w:tcPr>
            <w:gridSpan w:val="2"/>
          </w:tcPr>
          <w:p w:rsidR="00000000" w:rsidDel="00000000" w:rsidP="00000000" w:rsidRDefault="00000000" w:rsidRPr="00000000" w14:paraId="0000005C">
            <w:pPr>
              <w:jc w:val="center"/>
              <w:rPr>
                <w:rFonts w:ascii="Arial Narrow" w:cs="Arial Narrow" w:eastAsia="Arial Narrow" w:hAnsi="Arial Narrow"/>
                <w:sz w:val="18"/>
                <w:szCs w:val="18"/>
              </w:rPr>
            </w:pPr>
            <w:r w:rsidDel="00000000" w:rsidR="00000000" w:rsidRPr="00000000">
              <w:rPr>
                <w:rtl w:val="0"/>
              </w:rPr>
            </w:r>
          </w:p>
        </w:tc>
      </w:tr>
      <w:tr>
        <w:trPr>
          <w:trHeight w:val="800" w:hRule="atLeast"/>
        </w:trPr>
        <w:tc>
          <w:tcPr>
            <w:vMerge w:val="continue"/>
          </w:tcPr>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18"/>
                <w:szCs w:val="18"/>
              </w:rPr>
            </w:pPr>
            <w:r w:rsidDel="00000000" w:rsidR="00000000" w:rsidRPr="00000000">
              <w:rPr>
                <w:rtl w:val="0"/>
              </w:rPr>
            </w:r>
          </w:p>
        </w:tc>
        <w:tc>
          <w:tcPr/>
          <w:p w:rsidR="00000000" w:rsidDel="00000000" w:rsidP="00000000" w:rsidRDefault="00000000" w:rsidRPr="00000000" w14:paraId="0000005F">
            <w:pPr>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2</w:t>
            </w:r>
          </w:p>
        </w:tc>
        <w:tc>
          <w:tcPr>
            <w:gridSpan w:val="2"/>
          </w:tcPr>
          <w:p w:rsidR="00000000" w:rsidDel="00000000" w:rsidP="00000000" w:rsidRDefault="00000000" w:rsidRPr="00000000" w14:paraId="00000060">
            <w:pPr>
              <w:jc w:val="center"/>
              <w:rPr>
                <w:rFonts w:ascii="Arial Narrow" w:cs="Arial Narrow" w:eastAsia="Arial Narrow" w:hAnsi="Arial Narrow"/>
                <w:sz w:val="18"/>
                <w:szCs w:val="18"/>
              </w:rPr>
            </w:pPr>
            <w:r w:rsidDel="00000000" w:rsidR="00000000" w:rsidRPr="00000000">
              <w:rPr>
                <w:rtl w:val="0"/>
              </w:rPr>
            </w:r>
          </w:p>
        </w:tc>
      </w:tr>
      <w:tr>
        <w:trPr>
          <w:trHeight w:val="459" w:hRule="atLeast"/>
        </w:trPr>
        <w:tc>
          <w:tcPr>
            <w:vMerge w:val="continue"/>
          </w:tcPr>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18"/>
                <w:szCs w:val="18"/>
              </w:rPr>
            </w:pPr>
            <w:r w:rsidDel="00000000" w:rsidR="00000000" w:rsidRPr="00000000">
              <w:rPr>
                <w:rtl w:val="0"/>
              </w:rPr>
            </w:r>
          </w:p>
        </w:tc>
        <w:tc>
          <w:tcPr/>
          <w:p w:rsidR="00000000" w:rsidDel="00000000" w:rsidP="00000000" w:rsidRDefault="00000000" w:rsidRPr="00000000" w14:paraId="00000063">
            <w:pPr>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2</w:t>
            </w:r>
          </w:p>
        </w:tc>
        <w:tc>
          <w:tcPr>
            <w:gridSpan w:val="2"/>
          </w:tcPr>
          <w:p w:rsidR="00000000" w:rsidDel="00000000" w:rsidP="00000000" w:rsidRDefault="00000000" w:rsidRPr="00000000" w14:paraId="00000064">
            <w:pPr>
              <w:jc w:val="center"/>
              <w:rPr>
                <w:rFonts w:ascii="Arial Narrow" w:cs="Arial Narrow" w:eastAsia="Arial Narrow" w:hAnsi="Arial Narrow"/>
                <w:sz w:val="18"/>
                <w:szCs w:val="18"/>
              </w:rPr>
            </w:pPr>
            <w:r w:rsidDel="00000000" w:rsidR="00000000" w:rsidRPr="00000000">
              <w:rPr>
                <w:rtl w:val="0"/>
              </w:rPr>
            </w:r>
          </w:p>
        </w:tc>
      </w:tr>
      <w:tr>
        <w:trPr>
          <w:trHeight w:val="459" w:hRule="atLeast"/>
        </w:trPr>
        <w:tc>
          <w:tcPr/>
          <w:p w:rsidR="00000000" w:rsidDel="00000000" w:rsidP="00000000" w:rsidRDefault="00000000" w:rsidRPr="00000000" w14:paraId="00000066">
            <w:pPr>
              <w:tabs>
                <w:tab w:val="left" w:pos="0"/>
              </w:tabs>
              <w:jc w:val="both"/>
              <w:rPr>
                <w:rFonts w:ascii="Arial Narrow" w:cs="Arial Narrow" w:eastAsia="Arial Narrow" w:hAnsi="Arial Narrow"/>
                <w:b w:val="1"/>
                <w:sz w:val="18"/>
                <w:szCs w:val="18"/>
              </w:rPr>
            </w:pPr>
            <w:r w:rsidDel="00000000" w:rsidR="00000000" w:rsidRPr="00000000">
              <w:rPr>
                <w:rFonts w:ascii="Arial Narrow" w:cs="Arial Narrow" w:eastAsia="Arial Narrow" w:hAnsi="Arial Narrow"/>
                <w:b w:val="1"/>
                <w:sz w:val="18"/>
                <w:szCs w:val="18"/>
                <w:rtl w:val="0"/>
              </w:rPr>
              <w:t xml:space="preserve">Total Points </w:t>
            </w:r>
          </w:p>
        </w:tc>
        <w:tc>
          <w:tcPr/>
          <w:p w:rsidR="00000000" w:rsidDel="00000000" w:rsidP="00000000" w:rsidRDefault="00000000" w:rsidRPr="00000000" w14:paraId="00000067">
            <w:pPr>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40</w:t>
            </w:r>
          </w:p>
        </w:tc>
        <w:tc>
          <w:tcPr>
            <w:gridSpan w:val="2"/>
          </w:tcPr>
          <w:p w:rsidR="00000000" w:rsidDel="00000000" w:rsidP="00000000" w:rsidRDefault="00000000" w:rsidRPr="00000000" w14:paraId="00000068">
            <w:pPr>
              <w:jc w:val="center"/>
              <w:rPr>
                <w:rFonts w:ascii="Arial Narrow" w:cs="Arial Narrow" w:eastAsia="Arial Narrow" w:hAnsi="Arial Narrow"/>
                <w:sz w:val="18"/>
                <w:szCs w:val="18"/>
              </w:rPr>
            </w:pPr>
            <w:r w:rsidDel="00000000" w:rsidR="00000000" w:rsidRPr="00000000">
              <w:rPr>
                <w:rtl w:val="0"/>
              </w:rPr>
            </w:r>
          </w:p>
        </w:tc>
      </w:tr>
    </w:tbl>
    <w:p w:rsidR="00000000" w:rsidDel="00000000" w:rsidP="00000000" w:rsidRDefault="00000000" w:rsidRPr="00000000" w14:paraId="0000006A">
      <w:pPr>
        <w:rPr/>
      </w:pPr>
      <w:r w:rsidDel="00000000" w:rsidR="00000000" w:rsidRPr="00000000">
        <w:rPr>
          <w:rtl w:val="0"/>
        </w:rPr>
      </w:r>
    </w:p>
    <w:sectPr>
      <w:pgSz w:h="15840" w:w="12240"/>
      <w:pgMar w:bottom="1440" w:top="1440" w:left="1440" w:right="1440" w:header="1440" w:footer="144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before="480" w:lineRule="auto"/>
    </w:pPr>
    <w:rPr>
      <w:b w:val="1"/>
      <w:color w:val="345a8a"/>
      <w:sz w:val="32"/>
      <w:szCs w:val="32"/>
    </w:rPr>
  </w:style>
  <w:style w:type="paragraph" w:styleId="Heading2">
    <w:name w:val="heading 2"/>
    <w:basedOn w:val="Normal"/>
    <w:next w:val="Normal"/>
    <w:pPr>
      <w:spacing w:before="200" w:lineRule="auto"/>
    </w:pPr>
    <w:rPr>
      <w:b w:val="1"/>
      <w:color w:val="4f81bd"/>
      <w:sz w:val="26"/>
      <w:szCs w:val="26"/>
    </w:rPr>
  </w:style>
  <w:style w:type="paragraph" w:styleId="Heading3">
    <w:name w:val="heading 3"/>
    <w:basedOn w:val="Normal"/>
    <w:next w:val="Normal"/>
    <w:pPr>
      <w:spacing w:before="200" w:lineRule="auto"/>
    </w:pPr>
    <w:rPr>
      <w:b w:val="1"/>
      <w:color w:val="4f81bd"/>
      <w:sz w:val="24"/>
      <w:szCs w:val="24"/>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spacing w:after="300" w:lineRule="auto"/>
    </w:pPr>
    <w:rPr>
      <w:color w:val="17365d"/>
      <w:sz w:val="52"/>
      <w:szCs w:val="52"/>
    </w:rPr>
  </w:style>
  <w:style w:type="paragraph" w:styleId="Subtitle">
    <w:name w:val="Subtitle"/>
    <w:basedOn w:val="Normal"/>
    <w:next w:val="Normal"/>
    <w:pPr/>
    <w:rPr>
      <w:i w:val="1"/>
      <w:color w:val="4f81bd"/>
      <w:sz w:val="24"/>
      <w:szCs w:val="24"/>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