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E4" w:rsidRDefault="00AB51E4" w:rsidP="00AB51E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Style w:val="Strong"/>
          <w:rFonts w:ascii="Helvetica" w:hAnsi="Helvetica" w:cs="Helvetica"/>
          <w:color w:val="444444"/>
          <w:sz w:val="27"/>
          <w:szCs w:val="27"/>
        </w:rPr>
        <w:t>Question #1.</w:t>
      </w:r>
      <w:r>
        <w:rPr>
          <w:rFonts w:ascii="Helvetica" w:hAnsi="Helvetica" w:cs="Helvetica"/>
          <w:color w:val="444444"/>
          <w:sz w:val="27"/>
          <w:szCs w:val="27"/>
        </w:rPr>
        <w:t> Review the interactive titled “Science and The Fracking Boom: Missing Answers” located at </w:t>
      </w: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http://www.npr.org/2012/04/05/150055142/science-and-the-fracking-boom-missing-answers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</w:rPr>
        <w:t>. Describe the benefits and drawbacks of natural gas production. Note: Be sure to include a discussion of issues related to waste products, extraction of the resource, land use, projected reserves, impacts on the environment, and cost/benefit.</w:t>
      </w:r>
    </w:p>
    <w:p w:rsidR="00AB51E4" w:rsidRDefault="00AB51E4" w:rsidP="00AB51E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Style w:val="Strong"/>
          <w:rFonts w:ascii="Helvetica" w:hAnsi="Helvetica" w:cs="Helvetica"/>
          <w:color w:val="444444"/>
          <w:sz w:val="27"/>
          <w:szCs w:val="27"/>
        </w:rPr>
        <w:t>Question #2.</w:t>
      </w:r>
      <w:r>
        <w:rPr>
          <w:rFonts w:ascii="Helvetica" w:hAnsi="Helvetica" w:cs="Helvetica"/>
          <w:color w:val="444444"/>
          <w:sz w:val="27"/>
          <w:szCs w:val="27"/>
        </w:rPr>
        <w:t> Review the informtion located at </w:t>
      </w:r>
      <w:hyperlink r:id="rId6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https://www.climate.gov/enso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</w:rPr>
        <w:t>. </w:t>
      </w:r>
    </w:p>
    <w:p w:rsidR="00CB4877" w:rsidRDefault="00CB4877">
      <w:bookmarkStart w:id="0" w:name="_GoBack"/>
      <w:bookmarkEnd w:id="0"/>
    </w:p>
    <w:sectPr w:rsidR="00CB4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1E4"/>
    <w:rsid w:val="00AB51E4"/>
    <w:rsid w:val="00CB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51E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B5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51E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B5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limate.gov/enso" TargetMode="External"/><Relationship Id="rId5" Type="http://schemas.openxmlformats.org/officeDocument/2006/relationships/hyperlink" Target="http://www.npr.org/2012/04/05/150055142/science-and-the-fracking-boom-missing-answ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2020-06-04T12:02:00Z</dcterms:created>
  <dcterms:modified xsi:type="dcterms:W3CDTF">2020-06-04T12:02:00Z</dcterms:modified>
</cp:coreProperties>
</file>