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2EE" w:rsidRDefault="00BF1804">
      <w:r>
        <w:rPr>
          <w:rFonts w:ascii="Arial" w:hAnsi="Arial" w:cs="Arial"/>
          <w:color w:val="001847"/>
          <w:sz w:val="36"/>
          <w:szCs w:val="36"/>
        </w:rPr>
        <w:t> </w:t>
      </w:r>
      <w:hyperlink r:id="rId5" w:tgtFrame="_blank" w:tooltip="Travel across this gerrymandered district in TX" w:history="1">
        <w:r>
          <w:rPr>
            <w:rStyle w:val="Hyperlink"/>
            <w:rFonts w:ascii="Arial" w:hAnsi="Arial" w:cs="Arial"/>
            <w:sz w:val="36"/>
            <w:szCs w:val="36"/>
          </w:rPr>
          <w:t>https://graphics.texastribune.org/graphics/redistricting-cd35/</w:t>
        </w:r>
      </w:hyperlink>
      <w:r>
        <w:rPr>
          <w:rFonts w:ascii="Arial" w:hAnsi="Arial" w:cs="Arial"/>
          <w:color w:val="001847"/>
          <w:sz w:val="36"/>
          <w:szCs w:val="36"/>
        </w:rPr>
        <w:t> , read these articles: </w:t>
      </w:r>
      <w:hyperlink r:id="rId6" w:tgtFrame="_blank" w:tooltip="SCOTUS takes TX redistricting case" w:history="1">
        <w:r>
          <w:rPr>
            <w:rStyle w:val="Hyperlink"/>
            <w:rFonts w:ascii="Arial" w:hAnsi="Arial" w:cs="Arial"/>
            <w:sz w:val="36"/>
            <w:szCs w:val="36"/>
          </w:rPr>
          <w:t>https://www.usnews.com/news/us/articles/2018-01-12/supreme-court-takes-up-fight-over-texas-electoral-districts</w:t>
        </w:r>
      </w:hyperlink>
      <w:r>
        <w:rPr>
          <w:rFonts w:ascii="Arial" w:hAnsi="Arial" w:cs="Arial"/>
          <w:color w:val="001847"/>
          <w:sz w:val="36"/>
          <w:szCs w:val="36"/>
        </w:rPr>
        <w:t> AND </w:t>
      </w:r>
      <w:hyperlink r:id="rId7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https://dfw.cbslocal.com/2019/07/24/grave-concerns-court-texas-voting-maps/</w:t>
        </w:r>
      </w:hyperlink>
      <w:bookmarkStart w:id="0" w:name="_GoBack"/>
      <w:bookmarkEnd w:id="0"/>
    </w:p>
    <w:sectPr w:rsidR="005452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804"/>
    <w:rsid w:val="005452EE"/>
    <w:rsid w:val="00BF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F18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F18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fw.cbslocal.com/2019/07/24/grave-concerns-court-texas-voting-maps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usnews.com/news/us/articles/2018-01-12/supreme-court-takes-up-fight-over-texas-electoral-districts" TargetMode="External"/><Relationship Id="rId5" Type="http://schemas.openxmlformats.org/officeDocument/2006/relationships/hyperlink" Target="https://graphics.texastribune.org/graphics/redistricting-cd35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2020-09-11T05:31:00Z</dcterms:created>
  <dcterms:modified xsi:type="dcterms:W3CDTF">2020-09-11T05:31:00Z</dcterms:modified>
</cp:coreProperties>
</file>