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980929" w14:textId="77777777" w:rsidR="00076CAB" w:rsidRDefault="003E373E">
      <w:pPr>
        <w:keepNext/>
        <w:keepLines/>
        <w:spacing w:before="240" w:after="240" w:line="360" w:lineRule="auto"/>
        <w:rPr>
          <w:b/>
        </w:rPr>
      </w:pPr>
      <w:r>
        <w:rPr>
          <w:b/>
        </w:rPr>
        <w:t>Group: Sampakt</w:t>
      </w:r>
    </w:p>
    <w:p w14:paraId="67A5A976" w14:textId="77777777" w:rsidR="00076CAB" w:rsidRDefault="003E373E">
      <w:pPr>
        <w:keepNext/>
        <w:keepLines/>
        <w:spacing w:before="240" w:after="240" w:line="240" w:lineRule="auto"/>
        <w:rPr>
          <w:b/>
        </w:rPr>
      </w:pPr>
      <w:bookmarkStart w:id="0" w:name="_GoBack"/>
      <w:bookmarkEnd w:id="0"/>
      <w:r>
        <w:rPr>
          <w:b/>
        </w:rPr>
        <w:t>Target Market: Growing low-middle income families in rental market</w:t>
      </w:r>
    </w:p>
    <w:p w14:paraId="596309CE" w14:textId="77777777" w:rsidR="00076CAB" w:rsidRDefault="003E373E">
      <w:pPr>
        <w:keepNext/>
        <w:keepLines/>
        <w:numPr>
          <w:ilvl w:val="0"/>
          <w:numId w:val="21"/>
        </w:numPr>
        <w:spacing w:before="240" w:line="240" w:lineRule="auto"/>
      </w:pPr>
      <w:r>
        <w:t>60% 2 bed, 30% 3 bed, 10% 4 bed.</w:t>
      </w:r>
    </w:p>
    <w:p w14:paraId="477BF9EE" w14:textId="77777777" w:rsidR="00076CAB" w:rsidRDefault="003E373E">
      <w:pPr>
        <w:keepNext/>
        <w:keepLines/>
        <w:numPr>
          <w:ilvl w:val="0"/>
          <w:numId w:val="21"/>
        </w:numPr>
        <w:spacing w:line="240" w:lineRule="auto"/>
      </w:pPr>
      <w:r>
        <w:t>Basic fit out for low-middle income market</w:t>
      </w:r>
    </w:p>
    <w:p w14:paraId="7A2FEDFC" w14:textId="77777777" w:rsidR="00076CAB" w:rsidRDefault="003E373E">
      <w:pPr>
        <w:keepNext/>
        <w:keepLines/>
        <w:numPr>
          <w:ilvl w:val="0"/>
          <w:numId w:val="21"/>
        </w:numPr>
        <w:spacing w:line="240" w:lineRule="auto"/>
      </w:pPr>
      <w:r>
        <w:t>Integrated affordable housing to appeal to council.</w:t>
      </w:r>
    </w:p>
    <w:p w14:paraId="1BC9C42D" w14:textId="77777777" w:rsidR="00076CAB" w:rsidRDefault="003E373E">
      <w:pPr>
        <w:keepNext/>
        <w:keepLines/>
        <w:numPr>
          <w:ilvl w:val="0"/>
          <w:numId w:val="21"/>
        </w:numPr>
        <w:spacing w:line="240" w:lineRule="auto"/>
      </w:pPr>
      <w:r>
        <w:t>Tall apartment, dependent on zoning.</w:t>
      </w:r>
    </w:p>
    <w:p w14:paraId="2677ADEB" w14:textId="77777777" w:rsidR="00076CAB" w:rsidRDefault="003E373E">
      <w:pPr>
        <w:keepNext/>
        <w:keepLines/>
        <w:numPr>
          <w:ilvl w:val="0"/>
          <w:numId w:val="21"/>
        </w:numPr>
        <w:spacing w:after="240" w:line="240" w:lineRule="auto"/>
      </w:pPr>
      <w:r>
        <w:t>Recreational ground floor to suit young families.</w:t>
      </w:r>
    </w:p>
    <w:p w14:paraId="5857D35B" w14:textId="77777777" w:rsidR="00076CAB" w:rsidRDefault="003E373E">
      <w:pPr>
        <w:keepNext/>
        <w:keepLines/>
        <w:spacing w:before="240" w:after="240" w:line="240" w:lineRule="auto"/>
        <w:rPr>
          <w:b/>
        </w:rPr>
      </w:pPr>
      <w:r>
        <w:t xml:space="preserve"> </w:t>
      </w:r>
      <w:r>
        <w:rPr>
          <w:b/>
        </w:rPr>
        <w:t>Site: B, Bodpeg Street, Parramatta</w:t>
      </w:r>
    </w:p>
    <w:p w14:paraId="3C5432BC" w14:textId="77777777" w:rsidR="00076CAB" w:rsidRDefault="003E373E">
      <w:pPr>
        <w:keepNext/>
        <w:keepLines/>
        <w:numPr>
          <w:ilvl w:val="0"/>
          <w:numId w:val="8"/>
        </w:numPr>
        <w:spacing w:before="240" w:line="240" w:lineRule="auto"/>
      </w:pPr>
      <w:r>
        <w:t>Medium-density residential development</w:t>
      </w:r>
    </w:p>
    <w:p w14:paraId="052B26A0" w14:textId="77777777" w:rsidR="00076CAB" w:rsidRDefault="003E373E">
      <w:pPr>
        <w:keepNext/>
        <w:keepLines/>
        <w:numPr>
          <w:ilvl w:val="0"/>
          <w:numId w:val="8"/>
        </w:numPr>
        <w:spacing w:line="240" w:lineRule="auto"/>
      </w:pPr>
      <w:r>
        <w:t>Gross Floor Area = 1,822.8sqm</w:t>
      </w:r>
    </w:p>
    <w:p w14:paraId="637570CF" w14:textId="77777777" w:rsidR="00076CAB" w:rsidRDefault="003E373E">
      <w:pPr>
        <w:keepNext/>
        <w:keepLines/>
        <w:numPr>
          <w:ilvl w:val="0"/>
          <w:numId w:val="8"/>
        </w:numPr>
        <w:spacing w:after="240" w:line="240" w:lineRule="auto"/>
      </w:pPr>
      <w:r>
        <w:t xml:space="preserve">Net Floor Area = 1,640sqm </w:t>
      </w:r>
    </w:p>
    <w:p w14:paraId="2B75A73E" w14:textId="77777777" w:rsidR="00076CAB" w:rsidRDefault="003E373E">
      <w:pPr>
        <w:keepNext/>
        <w:keepLines/>
        <w:spacing w:before="240" w:after="240" w:line="240" w:lineRule="auto"/>
        <w:rPr>
          <w:b/>
        </w:rPr>
      </w:pPr>
      <w:r>
        <w:rPr>
          <w:b/>
        </w:rPr>
        <w:t>Consultants</w:t>
      </w:r>
    </w:p>
    <w:p w14:paraId="5B9DBA88" w14:textId="77777777" w:rsidR="00076CAB" w:rsidRDefault="003E373E">
      <w:pPr>
        <w:keepNext/>
        <w:keepLines/>
        <w:spacing w:line="240" w:lineRule="auto"/>
      </w:pPr>
      <w:r>
        <w:t>Valuers: Blake &amp; Associates Valuers</w:t>
      </w:r>
    </w:p>
    <w:p w14:paraId="4D09D869" w14:textId="77777777" w:rsidR="00076CAB" w:rsidRDefault="003E373E">
      <w:pPr>
        <w:keepNext/>
        <w:keepLines/>
        <w:numPr>
          <w:ilvl w:val="0"/>
          <w:numId w:val="4"/>
        </w:numPr>
        <w:spacing w:line="240" w:lineRule="auto"/>
      </w:pPr>
      <w:r>
        <w:t>Residential focus</w:t>
      </w:r>
    </w:p>
    <w:p w14:paraId="0DC0084B" w14:textId="77777777" w:rsidR="00076CAB" w:rsidRDefault="003E373E">
      <w:pPr>
        <w:keepNext/>
        <w:keepLines/>
        <w:numPr>
          <w:ilvl w:val="0"/>
          <w:numId w:val="4"/>
        </w:numPr>
        <w:spacing w:line="240" w:lineRule="auto"/>
      </w:pPr>
      <w:r>
        <w:t>Small scale organisation</w:t>
      </w:r>
    </w:p>
    <w:p w14:paraId="1B0AD80D" w14:textId="77777777" w:rsidR="00076CAB" w:rsidRDefault="003E373E">
      <w:pPr>
        <w:keepNext/>
        <w:keepLines/>
        <w:numPr>
          <w:ilvl w:val="0"/>
          <w:numId w:val="4"/>
        </w:numPr>
        <w:spacing w:line="240" w:lineRule="auto"/>
      </w:pPr>
      <w:r>
        <w:t>Sufficient Experience</w:t>
      </w:r>
    </w:p>
    <w:p w14:paraId="0A0F240C" w14:textId="77777777" w:rsidR="00076CAB" w:rsidRDefault="00076CAB">
      <w:pPr>
        <w:keepNext/>
        <w:keepLines/>
        <w:spacing w:line="240" w:lineRule="auto"/>
      </w:pPr>
    </w:p>
    <w:p w14:paraId="01E6921E" w14:textId="77777777" w:rsidR="00076CAB" w:rsidRDefault="003E373E">
      <w:pPr>
        <w:keepNext/>
        <w:keepLines/>
        <w:spacing w:line="240" w:lineRule="auto"/>
      </w:pPr>
      <w:r>
        <w:t>Surveyors: Servcorp QS</w:t>
      </w:r>
    </w:p>
    <w:p w14:paraId="05802D64" w14:textId="77777777" w:rsidR="00076CAB" w:rsidRDefault="003E373E">
      <w:pPr>
        <w:keepNext/>
        <w:keepLines/>
        <w:numPr>
          <w:ilvl w:val="0"/>
          <w:numId w:val="9"/>
        </w:numPr>
        <w:spacing w:line="240" w:lineRule="auto"/>
      </w:pPr>
      <w:r>
        <w:t xml:space="preserve">Mid size surveying firm; </w:t>
      </w:r>
    </w:p>
    <w:p w14:paraId="215A1A6B" w14:textId="77777777" w:rsidR="00076CAB" w:rsidRDefault="003E373E">
      <w:pPr>
        <w:keepNext/>
        <w:keepLines/>
        <w:numPr>
          <w:ilvl w:val="0"/>
          <w:numId w:val="9"/>
        </w:numPr>
        <w:spacing w:line="240" w:lineRule="auto"/>
      </w:pPr>
      <w:r>
        <w:t xml:space="preserve">Has the expertise;                       </w:t>
      </w:r>
    </w:p>
    <w:p w14:paraId="18B4311D" w14:textId="77777777" w:rsidR="00076CAB" w:rsidRDefault="003E373E">
      <w:pPr>
        <w:keepNext/>
        <w:keepLines/>
        <w:numPr>
          <w:ilvl w:val="0"/>
          <w:numId w:val="9"/>
        </w:numPr>
        <w:spacing w:line="240" w:lineRule="auto"/>
      </w:pPr>
      <w:r>
        <w:t xml:space="preserve">Local knowledge not sufficient with global supply chain shortages expected; </w:t>
      </w:r>
    </w:p>
    <w:p w14:paraId="53CCDD3E" w14:textId="77777777" w:rsidR="00076CAB" w:rsidRDefault="003E373E">
      <w:pPr>
        <w:keepNext/>
        <w:keepLines/>
        <w:numPr>
          <w:ilvl w:val="0"/>
          <w:numId w:val="9"/>
        </w:numPr>
        <w:spacing w:line="240" w:lineRule="auto"/>
      </w:pPr>
      <w:r>
        <w:t xml:space="preserve">QS on large scale corporations not necessary for this project. </w:t>
      </w:r>
    </w:p>
    <w:p w14:paraId="75508274" w14:textId="77777777" w:rsidR="00076CAB" w:rsidRDefault="00076CAB">
      <w:pPr>
        <w:keepNext/>
        <w:keepLines/>
        <w:spacing w:line="240" w:lineRule="auto"/>
        <w:rPr>
          <w:b/>
        </w:rPr>
      </w:pPr>
    </w:p>
    <w:p w14:paraId="2CA98617" w14:textId="77777777" w:rsidR="00076CAB" w:rsidRDefault="003E373E">
      <w:pPr>
        <w:keepNext/>
        <w:keepLines/>
        <w:spacing w:line="240" w:lineRule="auto"/>
      </w:pPr>
      <w:r>
        <w:t>Architect: ARB Architects</w:t>
      </w:r>
    </w:p>
    <w:p w14:paraId="7E89F432" w14:textId="77777777" w:rsidR="00076CAB" w:rsidRDefault="003E373E">
      <w:pPr>
        <w:keepNext/>
        <w:keepLines/>
        <w:numPr>
          <w:ilvl w:val="0"/>
          <w:numId w:val="6"/>
        </w:numPr>
        <w:spacing w:line="240" w:lineRule="auto"/>
      </w:pPr>
      <w:r>
        <w:t>12 years local experience in residential design/projects</w:t>
      </w:r>
    </w:p>
    <w:p w14:paraId="0D6A2C2F" w14:textId="77777777" w:rsidR="00076CAB" w:rsidRDefault="003E373E">
      <w:pPr>
        <w:keepNext/>
        <w:keepLines/>
        <w:numPr>
          <w:ilvl w:val="0"/>
          <w:numId w:val="6"/>
        </w:numPr>
        <w:spacing w:line="240" w:lineRule="auto"/>
      </w:pPr>
      <w:r>
        <w:t>Specialise in smaller scale residential projects between 11-25 units.</w:t>
      </w:r>
    </w:p>
    <w:p w14:paraId="3D2DD107" w14:textId="77777777" w:rsidR="00076CAB" w:rsidRDefault="003E373E">
      <w:pPr>
        <w:keepNext/>
        <w:keepLines/>
        <w:numPr>
          <w:ilvl w:val="0"/>
          <w:numId w:val="6"/>
        </w:numPr>
        <w:spacing w:line="240" w:lineRule="auto"/>
      </w:pPr>
      <w:r>
        <w:t>Only two partners.</w:t>
      </w:r>
    </w:p>
    <w:p w14:paraId="21B8DE19" w14:textId="77777777" w:rsidR="00076CAB" w:rsidRDefault="00076CAB">
      <w:pPr>
        <w:keepNext/>
        <w:keepLines/>
        <w:spacing w:line="240" w:lineRule="auto"/>
        <w:rPr>
          <w:b/>
        </w:rPr>
      </w:pPr>
    </w:p>
    <w:p w14:paraId="4C2D35C8" w14:textId="77777777" w:rsidR="00076CAB" w:rsidRDefault="003E373E">
      <w:pPr>
        <w:keepNext/>
        <w:keepLines/>
        <w:spacing w:line="240" w:lineRule="auto"/>
      </w:pPr>
      <w:r>
        <w:t>Sales Agent: Miller Young Sales Agency</w:t>
      </w:r>
    </w:p>
    <w:p w14:paraId="7D75052E" w14:textId="77777777" w:rsidR="00076CAB" w:rsidRDefault="003E373E">
      <w:pPr>
        <w:keepNext/>
        <w:keepLines/>
        <w:numPr>
          <w:ilvl w:val="0"/>
          <w:numId w:val="6"/>
        </w:numPr>
        <w:spacing w:line="240" w:lineRule="auto"/>
      </w:pPr>
      <w:r>
        <w:t xml:space="preserve">22 years experience in the current location </w:t>
      </w:r>
    </w:p>
    <w:p w14:paraId="0D54B983" w14:textId="77777777" w:rsidR="00076CAB" w:rsidRDefault="003E373E">
      <w:pPr>
        <w:keepNext/>
        <w:keepLines/>
        <w:numPr>
          <w:ilvl w:val="0"/>
          <w:numId w:val="6"/>
        </w:numPr>
        <w:spacing w:line="240" w:lineRule="auto"/>
      </w:pPr>
      <w:r>
        <w:t>Market most of the residential developments in the area</w:t>
      </w:r>
    </w:p>
    <w:p w14:paraId="065D9D8D" w14:textId="77777777" w:rsidR="00076CAB" w:rsidRDefault="003E373E">
      <w:pPr>
        <w:keepNext/>
        <w:keepLines/>
        <w:numPr>
          <w:ilvl w:val="0"/>
          <w:numId w:val="6"/>
        </w:numPr>
        <w:spacing w:line="240" w:lineRule="auto"/>
      </w:pPr>
      <w:r>
        <w:t>Network of local contacts such as investors, first home buyers and families which covers our target market</w:t>
      </w:r>
    </w:p>
    <w:p w14:paraId="5071DE39" w14:textId="77777777" w:rsidR="00076CAB" w:rsidRDefault="003E373E">
      <w:pPr>
        <w:keepNext/>
        <w:keepLines/>
        <w:numPr>
          <w:ilvl w:val="0"/>
          <w:numId w:val="6"/>
        </w:numPr>
        <w:spacing w:line="240" w:lineRule="auto"/>
      </w:pPr>
      <w:r>
        <w:t>Concentrate on the local market</w:t>
      </w:r>
    </w:p>
    <w:p w14:paraId="3B670CCB" w14:textId="77777777" w:rsidR="00076CAB" w:rsidRDefault="003E373E">
      <w:pPr>
        <w:keepNext/>
        <w:keepLines/>
        <w:numPr>
          <w:ilvl w:val="0"/>
          <w:numId w:val="6"/>
        </w:numPr>
        <w:spacing w:line="240" w:lineRule="auto"/>
      </w:pPr>
      <w:r>
        <w:t>Guarantee to screen buyers for our property as well as assist buyers with finance if necessary</w:t>
      </w:r>
    </w:p>
    <w:p w14:paraId="7B62AAA6" w14:textId="77777777" w:rsidR="00076CAB" w:rsidRDefault="003E373E">
      <w:pPr>
        <w:keepNext/>
        <w:keepLines/>
        <w:spacing w:line="240" w:lineRule="auto"/>
        <w:rPr>
          <w:b/>
        </w:rPr>
      </w:pPr>
      <w:r>
        <w:rPr>
          <w:b/>
        </w:rPr>
        <w:tab/>
      </w:r>
    </w:p>
    <w:p w14:paraId="13399985" w14:textId="77777777" w:rsidR="00076CAB" w:rsidRDefault="003E373E">
      <w:pPr>
        <w:keepNext/>
        <w:keepLines/>
        <w:spacing w:line="240" w:lineRule="auto"/>
      </w:pPr>
      <w:r>
        <w:t>Contractor: Robo Construction</w:t>
      </w:r>
    </w:p>
    <w:p w14:paraId="23C3367F" w14:textId="77777777" w:rsidR="00076CAB" w:rsidRDefault="003E373E">
      <w:pPr>
        <w:keepNext/>
        <w:keepLines/>
        <w:numPr>
          <w:ilvl w:val="0"/>
          <w:numId w:val="14"/>
        </w:numPr>
        <w:spacing w:line="240" w:lineRule="auto"/>
      </w:pPr>
      <w:r>
        <w:t>Residential building specialists.</w:t>
      </w:r>
    </w:p>
    <w:p w14:paraId="130E5BF0" w14:textId="77777777" w:rsidR="00076CAB" w:rsidRDefault="003E373E">
      <w:pPr>
        <w:keepNext/>
        <w:keepLines/>
        <w:numPr>
          <w:ilvl w:val="0"/>
          <w:numId w:val="14"/>
        </w:numPr>
        <w:spacing w:line="240" w:lineRule="auto"/>
      </w:pPr>
      <w:r>
        <w:t>3 out of 4 of their past projects were constructed residential buildings.</w:t>
      </w:r>
    </w:p>
    <w:p w14:paraId="28E9C9B3" w14:textId="77777777" w:rsidR="00076CAB" w:rsidRDefault="003E373E">
      <w:pPr>
        <w:keepNext/>
        <w:keepLines/>
        <w:numPr>
          <w:ilvl w:val="0"/>
          <w:numId w:val="14"/>
        </w:numPr>
        <w:spacing w:line="240" w:lineRule="auto"/>
      </w:pPr>
      <w:r>
        <w:t>Dedicated team of employees to work on each project.</w:t>
      </w:r>
    </w:p>
    <w:p w14:paraId="2BEBA4C1" w14:textId="77777777" w:rsidR="00076CAB" w:rsidRDefault="003E373E">
      <w:pPr>
        <w:keepNext/>
        <w:keepLines/>
        <w:numPr>
          <w:ilvl w:val="0"/>
          <w:numId w:val="14"/>
        </w:numPr>
        <w:spacing w:line="240" w:lineRule="auto"/>
      </w:pPr>
      <w:r>
        <w:t xml:space="preserve">Produced quality projects of workmanship and integrity. </w:t>
      </w:r>
    </w:p>
    <w:p w14:paraId="0A1C59F5" w14:textId="77777777" w:rsidR="00076CAB" w:rsidRDefault="00076CAB">
      <w:pPr>
        <w:keepNext/>
        <w:keepLines/>
        <w:spacing w:line="240" w:lineRule="auto"/>
        <w:rPr>
          <w:b/>
        </w:rPr>
      </w:pPr>
    </w:p>
    <w:p w14:paraId="7CB3B74F" w14:textId="77777777" w:rsidR="00076CAB" w:rsidRDefault="003E373E">
      <w:pPr>
        <w:keepNext/>
        <w:keepLines/>
        <w:spacing w:line="240" w:lineRule="auto"/>
      </w:pPr>
      <w:r>
        <w:t>Project Manager: Lotus Planning and Development</w:t>
      </w:r>
    </w:p>
    <w:p w14:paraId="158C5174" w14:textId="77777777" w:rsidR="00076CAB" w:rsidRDefault="003E373E">
      <w:pPr>
        <w:keepNext/>
        <w:keepLines/>
        <w:numPr>
          <w:ilvl w:val="0"/>
          <w:numId w:val="10"/>
        </w:numPr>
        <w:spacing w:line="240" w:lineRule="auto"/>
      </w:pPr>
      <w:r>
        <w:lastRenderedPageBreak/>
        <w:t>Small team that will see the project through from the start to completion.</w:t>
      </w:r>
    </w:p>
    <w:p w14:paraId="431D9D71" w14:textId="77777777" w:rsidR="00076CAB" w:rsidRDefault="003E373E">
      <w:pPr>
        <w:keepNext/>
        <w:keepLines/>
        <w:numPr>
          <w:ilvl w:val="0"/>
          <w:numId w:val="10"/>
        </w:numPr>
        <w:spacing w:line="240" w:lineRule="auto"/>
      </w:pPr>
      <w:r>
        <w:t xml:space="preserve">Skilled in construction management, computer modelling, and cost management. </w:t>
      </w:r>
    </w:p>
    <w:p w14:paraId="622DCAC5" w14:textId="77777777" w:rsidR="00076CAB" w:rsidRDefault="003E373E">
      <w:pPr>
        <w:keepNext/>
        <w:keepLines/>
        <w:numPr>
          <w:ilvl w:val="0"/>
          <w:numId w:val="10"/>
        </w:numPr>
        <w:spacing w:line="240" w:lineRule="auto"/>
      </w:pPr>
      <w:r>
        <w:t>Established by an architect with experience in problem solving during construction</w:t>
      </w:r>
    </w:p>
    <w:p w14:paraId="11C8D5CA" w14:textId="77777777" w:rsidR="00076CAB" w:rsidRDefault="003E373E">
      <w:pPr>
        <w:keepNext/>
        <w:keepLines/>
        <w:numPr>
          <w:ilvl w:val="0"/>
          <w:numId w:val="10"/>
        </w:numPr>
        <w:spacing w:line="240" w:lineRule="auto"/>
      </w:pPr>
      <w:r>
        <w:t>Leaders in quality management through rigorous quality control</w:t>
      </w:r>
    </w:p>
    <w:p w14:paraId="60BE6146" w14:textId="77777777" w:rsidR="00076CAB" w:rsidRDefault="003E373E">
      <w:pPr>
        <w:keepNext/>
        <w:keepLines/>
        <w:numPr>
          <w:ilvl w:val="0"/>
          <w:numId w:val="10"/>
        </w:numPr>
        <w:spacing w:line="240" w:lineRule="auto"/>
      </w:pPr>
      <w:r>
        <w:t>Administering the construction contract</w:t>
      </w:r>
    </w:p>
    <w:p w14:paraId="02A6B1CB" w14:textId="77777777" w:rsidR="00076CAB" w:rsidRDefault="003E373E">
      <w:pPr>
        <w:keepNext/>
        <w:keepLines/>
        <w:numPr>
          <w:ilvl w:val="0"/>
          <w:numId w:val="10"/>
        </w:numPr>
        <w:spacing w:line="240" w:lineRule="auto"/>
      </w:pPr>
      <w:r>
        <w:t xml:space="preserve">Experience in commissioning and handover </w:t>
      </w:r>
    </w:p>
    <w:p w14:paraId="4FFF79C9" w14:textId="77777777" w:rsidR="00076CAB" w:rsidRDefault="003E373E">
      <w:pPr>
        <w:keepNext/>
        <w:keepLines/>
        <w:numPr>
          <w:ilvl w:val="0"/>
          <w:numId w:val="10"/>
        </w:numPr>
        <w:spacing w:line="240" w:lineRule="auto"/>
      </w:pPr>
      <w:r>
        <w:t>Experience in medium density residential developments</w:t>
      </w:r>
    </w:p>
    <w:p w14:paraId="16EFE0FA" w14:textId="77777777" w:rsidR="00076CAB" w:rsidRDefault="00076CAB">
      <w:pPr>
        <w:keepNext/>
        <w:keepLines/>
        <w:spacing w:line="240" w:lineRule="auto"/>
      </w:pPr>
    </w:p>
    <w:p w14:paraId="0B968FD8" w14:textId="77777777" w:rsidR="00076CAB" w:rsidRDefault="003E373E">
      <w:pPr>
        <w:keepNext/>
        <w:keepLines/>
        <w:spacing w:line="240" w:lineRule="auto"/>
        <w:rPr>
          <w:b/>
        </w:rPr>
      </w:pPr>
      <w:r>
        <w:rPr>
          <w:b/>
        </w:rPr>
        <w:t>Risks</w:t>
      </w:r>
    </w:p>
    <w:p w14:paraId="2A190DB6" w14:textId="77777777" w:rsidR="00076CAB" w:rsidRDefault="00076CAB">
      <w:pPr>
        <w:keepNext/>
        <w:keepLines/>
        <w:spacing w:line="240" w:lineRule="auto"/>
        <w:rPr>
          <w:b/>
        </w:rPr>
      </w:pPr>
    </w:p>
    <w:p w14:paraId="1E2FDA75" w14:textId="77777777" w:rsidR="00076CAB" w:rsidRDefault="003E373E">
      <w:pPr>
        <w:keepNext/>
        <w:keepLines/>
        <w:spacing w:line="240" w:lineRule="auto"/>
      </w:pPr>
      <w:r>
        <w:t>Key risks (Details outlined in group risk matrix)</w:t>
      </w:r>
    </w:p>
    <w:p w14:paraId="2CDC7E17" w14:textId="77777777" w:rsidR="00076CAB" w:rsidRDefault="00076CAB">
      <w:pPr>
        <w:keepNext/>
        <w:keepLines/>
        <w:spacing w:line="240" w:lineRule="auto"/>
      </w:pPr>
    </w:p>
    <w:p w14:paraId="21DE0C0D" w14:textId="77777777" w:rsidR="00076CAB" w:rsidRDefault="00076CAB">
      <w:pPr>
        <w:keepNext/>
        <w:keepLines/>
        <w:spacing w:line="240" w:lineRule="auto"/>
      </w:pPr>
    </w:p>
    <w:tbl>
      <w:tblPr>
        <w:tblStyle w:val="a"/>
        <w:tblW w:w="5010" w:type="dxa"/>
        <w:tblBorders>
          <w:top w:val="nil"/>
          <w:left w:val="nil"/>
          <w:bottom w:val="nil"/>
          <w:right w:val="nil"/>
          <w:insideH w:val="nil"/>
          <w:insideV w:val="nil"/>
        </w:tblBorders>
        <w:tblLayout w:type="fixed"/>
        <w:tblLook w:val="0600" w:firstRow="0" w:lastRow="0" w:firstColumn="0" w:lastColumn="0" w:noHBand="1" w:noVBand="1"/>
      </w:tblPr>
      <w:tblGrid>
        <w:gridCol w:w="5010"/>
      </w:tblGrid>
      <w:tr w:rsidR="00076CAB" w14:paraId="38BFB5D0" w14:textId="77777777">
        <w:trPr>
          <w:trHeight w:val="253"/>
        </w:trPr>
        <w:tc>
          <w:tcPr>
            <w:tcW w:w="5010" w:type="dxa"/>
            <w:vMerge w:val="restart"/>
            <w:tcBorders>
              <w:top w:val="single" w:sz="4" w:space="0" w:color="000000"/>
              <w:left w:val="single" w:sz="4" w:space="0" w:color="000000"/>
              <w:bottom w:val="single" w:sz="4" w:space="0" w:color="000000"/>
              <w:right w:val="single" w:sz="4" w:space="0" w:color="000000"/>
            </w:tcBorders>
            <w:tcMar>
              <w:top w:w="20" w:type="dxa"/>
              <w:left w:w="20" w:type="dxa"/>
              <w:bottom w:w="100" w:type="dxa"/>
              <w:right w:w="20" w:type="dxa"/>
            </w:tcMar>
            <w:vAlign w:val="center"/>
          </w:tcPr>
          <w:p w14:paraId="5E812470" w14:textId="77777777" w:rsidR="00076CAB" w:rsidRDefault="003E373E">
            <w:pPr>
              <w:keepNext/>
              <w:keepLines/>
              <w:numPr>
                <w:ilvl w:val="0"/>
                <w:numId w:val="7"/>
              </w:numPr>
              <w:pBdr>
                <w:top w:val="nil"/>
                <w:left w:val="nil"/>
                <w:bottom w:val="nil"/>
                <w:right w:val="nil"/>
                <w:between w:val="nil"/>
              </w:pBdr>
              <w:spacing w:line="240" w:lineRule="auto"/>
            </w:pPr>
            <w:r>
              <w:t>Coronavirus</w:t>
            </w:r>
          </w:p>
          <w:p w14:paraId="1B5FD51A" w14:textId="77777777" w:rsidR="00076CAB" w:rsidRDefault="003E373E">
            <w:pPr>
              <w:keepNext/>
              <w:keepLines/>
              <w:numPr>
                <w:ilvl w:val="0"/>
                <w:numId w:val="7"/>
              </w:numPr>
              <w:spacing w:line="240" w:lineRule="auto"/>
            </w:pPr>
            <w:r>
              <w:t>Financial credit crunch - Banks stop lending</w:t>
            </w:r>
          </w:p>
          <w:p w14:paraId="467EF5F3" w14:textId="77777777" w:rsidR="00076CAB" w:rsidRDefault="003E373E">
            <w:pPr>
              <w:keepNext/>
              <w:keepLines/>
              <w:numPr>
                <w:ilvl w:val="0"/>
                <w:numId w:val="7"/>
              </w:numPr>
              <w:spacing w:line="240" w:lineRule="auto"/>
            </w:pPr>
            <w:r>
              <w:t>Dropping prices</w:t>
            </w:r>
          </w:p>
          <w:p w14:paraId="0FAE4B44" w14:textId="77777777" w:rsidR="00076CAB" w:rsidRDefault="003E373E">
            <w:pPr>
              <w:keepNext/>
              <w:keepLines/>
              <w:numPr>
                <w:ilvl w:val="0"/>
                <w:numId w:val="7"/>
              </w:numPr>
              <w:spacing w:line="240" w:lineRule="auto"/>
            </w:pPr>
            <w:r>
              <w:t>Competition between developers</w:t>
            </w:r>
          </w:p>
          <w:p w14:paraId="2C8A16F8" w14:textId="77777777" w:rsidR="00076CAB" w:rsidRDefault="003E373E">
            <w:pPr>
              <w:keepNext/>
              <w:keepLines/>
              <w:numPr>
                <w:ilvl w:val="0"/>
                <w:numId w:val="7"/>
              </w:numPr>
              <w:spacing w:line="240" w:lineRule="auto"/>
            </w:pPr>
            <w:r>
              <w:t>Population growth ceasing</w:t>
            </w:r>
          </w:p>
          <w:p w14:paraId="489FE276" w14:textId="77777777" w:rsidR="00076CAB" w:rsidRDefault="003E373E">
            <w:pPr>
              <w:keepNext/>
              <w:keepLines/>
              <w:numPr>
                <w:ilvl w:val="0"/>
                <w:numId w:val="7"/>
              </w:numPr>
              <w:spacing w:line="240" w:lineRule="auto"/>
            </w:pPr>
            <w:r>
              <w:t>Contractor and Sub-contractor bankruptcy</w:t>
            </w:r>
          </w:p>
        </w:tc>
      </w:tr>
      <w:tr w:rsidR="00076CAB" w14:paraId="2599681C" w14:textId="77777777">
        <w:trPr>
          <w:trHeight w:val="1135"/>
        </w:trPr>
        <w:tc>
          <w:tcPr>
            <w:tcW w:w="5010" w:type="dxa"/>
            <w:vMerge/>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100" w:type="dxa"/>
              <w:right w:w="20" w:type="dxa"/>
            </w:tcMar>
            <w:vAlign w:val="center"/>
          </w:tcPr>
          <w:p w14:paraId="2DAECA73" w14:textId="77777777" w:rsidR="00076CAB" w:rsidRDefault="00076CAB">
            <w:pPr>
              <w:keepNext/>
              <w:keepLines/>
              <w:pBdr>
                <w:top w:val="nil"/>
                <w:left w:val="nil"/>
                <w:bottom w:val="nil"/>
                <w:right w:val="nil"/>
                <w:between w:val="nil"/>
              </w:pBdr>
              <w:spacing w:line="240" w:lineRule="auto"/>
            </w:pPr>
          </w:p>
        </w:tc>
      </w:tr>
      <w:tr w:rsidR="00076CAB" w14:paraId="52957E8F" w14:textId="77777777">
        <w:trPr>
          <w:trHeight w:val="1030"/>
        </w:trPr>
        <w:tc>
          <w:tcPr>
            <w:tcW w:w="5010" w:type="dxa"/>
            <w:vMerge/>
            <w:tcBorders>
              <w:top w:val="single" w:sz="4" w:space="0" w:color="000000"/>
              <w:left w:val="single" w:sz="4" w:space="0" w:color="000000"/>
              <w:bottom w:val="single" w:sz="4" w:space="0" w:color="000000"/>
              <w:right w:val="single" w:sz="4" w:space="0" w:color="000000"/>
            </w:tcBorders>
            <w:tcMar>
              <w:top w:w="20" w:type="dxa"/>
              <w:left w:w="20" w:type="dxa"/>
              <w:bottom w:w="100" w:type="dxa"/>
              <w:right w:w="20" w:type="dxa"/>
            </w:tcMar>
            <w:vAlign w:val="center"/>
          </w:tcPr>
          <w:p w14:paraId="093BB4D8" w14:textId="77777777" w:rsidR="00076CAB" w:rsidRDefault="00076CAB">
            <w:pPr>
              <w:keepNext/>
              <w:keepLines/>
              <w:pBdr>
                <w:top w:val="nil"/>
                <w:left w:val="nil"/>
                <w:bottom w:val="nil"/>
                <w:right w:val="nil"/>
                <w:between w:val="nil"/>
              </w:pBdr>
              <w:spacing w:line="240" w:lineRule="auto"/>
            </w:pPr>
          </w:p>
        </w:tc>
      </w:tr>
      <w:tr w:rsidR="00076CAB" w14:paraId="4871634F" w14:textId="77777777">
        <w:trPr>
          <w:trHeight w:val="253"/>
        </w:trPr>
        <w:tc>
          <w:tcPr>
            <w:tcW w:w="5010" w:type="dxa"/>
            <w:vMerge/>
            <w:tcBorders>
              <w:top w:val="single" w:sz="4" w:space="0" w:color="000000"/>
              <w:left w:val="single" w:sz="4" w:space="0" w:color="000000"/>
              <w:bottom w:val="single" w:sz="4" w:space="0" w:color="000000"/>
              <w:right w:val="single" w:sz="4" w:space="0" w:color="000000"/>
            </w:tcBorders>
            <w:tcMar>
              <w:top w:w="20" w:type="dxa"/>
              <w:left w:w="20" w:type="dxa"/>
              <w:bottom w:w="100" w:type="dxa"/>
              <w:right w:w="20" w:type="dxa"/>
            </w:tcMar>
            <w:vAlign w:val="center"/>
          </w:tcPr>
          <w:p w14:paraId="4C2527B7" w14:textId="77777777" w:rsidR="00076CAB" w:rsidRDefault="00076CAB">
            <w:pPr>
              <w:keepNext/>
              <w:keepLines/>
              <w:pBdr>
                <w:top w:val="nil"/>
                <w:left w:val="nil"/>
                <w:bottom w:val="nil"/>
                <w:right w:val="nil"/>
                <w:between w:val="nil"/>
              </w:pBdr>
              <w:spacing w:line="240" w:lineRule="auto"/>
            </w:pPr>
          </w:p>
        </w:tc>
      </w:tr>
      <w:tr w:rsidR="00076CAB" w14:paraId="104EB6B5" w14:textId="77777777">
        <w:trPr>
          <w:trHeight w:val="253"/>
        </w:trPr>
        <w:tc>
          <w:tcPr>
            <w:tcW w:w="5010" w:type="dxa"/>
            <w:vMerge/>
            <w:tcBorders>
              <w:top w:val="single" w:sz="4" w:space="0" w:color="000000"/>
              <w:left w:val="single" w:sz="4" w:space="0" w:color="000000"/>
              <w:bottom w:val="single" w:sz="4" w:space="0" w:color="000000"/>
              <w:right w:val="single" w:sz="4" w:space="0" w:color="000000"/>
            </w:tcBorders>
            <w:tcMar>
              <w:top w:w="20" w:type="dxa"/>
              <w:left w:w="20" w:type="dxa"/>
              <w:bottom w:w="100" w:type="dxa"/>
              <w:right w:w="20" w:type="dxa"/>
            </w:tcMar>
            <w:vAlign w:val="center"/>
          </w:tcPr>
          <w:p w14:paraId="40FBA0A5" w14:textId="77777777" w:rsidR="00076CAB" w:rsidRDefault="00076CAB">
            <w:pPr>
              <w:keepNext/>
              <w:keepLines/>
              <w:pBdr>
                <w:top w:val="nil"/>
                <w:left w:val="nil"/>
                <w:bottom w:val="nil"/>
                <w:right w:val="nil"/>
                <w:between w:val="nil"/>
              </w:pBdr>
              <w:spacing w:line="240" w:lineRule="auto"/>
            </w:pPr>
          </w:p>
        </w:tc>
      </w:tr>
      <w:tr w:rsidR="00076CAB" w14:paraId="154C7EA5" w14:textId="77777777">
        <w:trPr>
          <w:trHeight w:val="253"/>
        </w:trPr>
        <w:tc>
          <w:tcPr>
            <w:tcW w:w="5010" w:type="dxa"/>
            <w:vMerge/>
            <w:tcBorders>
              <w:top w:val="single" w:sz="4" w:space="0" w:color="000000"/>
              <w:left w:val="single" w:sz="4" w:space="0" w:color="000000"/>
              <w:bottom w:val="single" w:sz="4" w:space="0" w:color="000000"/>
              <w:right w:val="single" w:sz="4" w:space="0" w:color="000000"/>
            </w:tcBorders>
            <w:tcMar>
              <w:top w:w="20" w:type="dxa"/>
              <w:left w:w="20" w:type="dxa"/>
              <w:bottom w:w="100" w:type="dxa"/>
              <w:right w:w="20" w:type="dxa"/>
            </w:tcMar>
            <w:vAlign w:val="center"/>
          </w:tcPr>
          <w:p w14:paraId="36C3EC49" w14:textId="77777777" w:rsidR="00076CAB" w:rsidRDefault="00076CAB">
            <w:pPr>
              <w:keepNext/>
              <w:keepLines/>
              <w:pBdr>
                <w:top w:val="nil"/>
                <w:left w:val="nil"/>
                <w:bottom w:val="nil"/>
                <w:right w:val="nil"/>
                <w:between w:val="nil"/>
              </w:pBdr>
              <w:spacing w:line="240" w:lineRule="auto"/>
            </w:pPr>
          </w:p>
        </w:tc>
      </w:tr>
    </w:tbl>
    <w:p w14:paraId="32A3366A" w14:textId="77777777" w:rsidR="00076CAB" w:rsidRDefault="00076CAB">
      <w:pPr>
        <w:keepNext/>
        <w:keepLines/>
        <w:spacing w:line="240" w:lineRule="auto"/>
      </w:pPr>
    </w:p>
    <w:p w14:paraId="3A6B5C5F" w14:textId="77777777" w:rsidR="00076CAB" w:rsidRDefault="003E373E">
      <w:pPr>
        <w:keepNext/>
        <w:keepLines/>
        <w:spacing w:before="240" w:after="240" w:line="240" w:lineRule="auto"/>
        <w:rPr>
          <w:b/>
        </w:rPr>
      </w:pPr>
      <w:r>
        <w:rPr>
          <w:b/>
        </w:rPr>
        <w:t>Estimated Land Value</w:t>
      </w:r>
    </w:p>
    <w:tbl>
      <w:tblPr>
        <w:tblStyle w:val="a0"/>
        <w:tblW w:w="9030" w:type="dxa"/>
        <w:tblInd w:w="13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806"/>
        <w:gridCol w:w="1806"/>
        <w:gridCol w:w="1806"/>
        <w:gridCol w:w="1806"/>
        <w:gridCol w:w="1806"/>
      </w:tblGrid>
      <w:tr w:rsidR="00076CAB" w14:paraId="2FF2BAD7" w14:textId="77777777">
        <w:tc>
          <w:tcPr>
            <w:tcW w:w="1806" w:type="dxa"/>
            <w:shd w:val="clear" w:color="auto" w:fill="auto"/>
            <w:tcMar>
              <w:top w:w="100" w:type="dxa"/>
              <w:left w:w="100" w:type="dxa"/>
              <w:bottom w:w="100" w:type="dxa"/>
              <w:right w:w="100" w:type="dxa"/>
            </w:tcMar>
          </w:tcPr>
          <w:p w14:paraId="43C37683" w14:textId="77777777" w:rsidR="00076CAB" w:rsidRDefault="00076CAB">
            <w:pPr>
              <w:keepNext/>
              <w:keepLines/>
              <w:widowControl w:val="0"/>
              <w:spacing w:line="240" w:lineRule="auto"/>
            </w:pPr>
          </w:p>
        </w:tc>
        <w:tc>
          <w:tcPr>
            <w:tcW w:w="1806" w:type="dxa"/>
            <w:shd w:val="clear" w:color="auto" w:fill="auto"/>
            <w:tcMar>
              <w:top w:w="100" w:type="dxa"/>
              <w:left w:w="100" w:type="dxa"/>
              <w:bottom w:w="100" w:type="dxa"/>
              <w:right w:w="100" w:type="dxa"/>
            </w:tcMar>
          </w:tcPr>
          <w:p w14:paraId="3CA65CCD" w14:textId="77777777" w:rsidR="00076CAB" w:rsidRDefault="003E373E">
            <w:pPr>
              <w:keepNext/>
              <w:keepLines/>
              <w:widowControl w:val="0"/>
              <w:spacing w:line="240" w:lineRule="auto"/>
            </w:pPr>
            <w:r>
              <w:t xml:space="preserve">Property 1 </w:t>
            </w:r>
          </w:p>
          <w:p w14:paraId="5542FCD0" w14:textId="77777777" w:rsidR="00076CAB" w:rsidRDefault="003E373E">
            <w:pPr>
              <w:keepNext/>
              <w:keepLines/>
              <w:widowControl w:val="0"/>
              <w:spacing w:line="240" w:lineRule="auto"/>
            </w:pPr>
            <w:r>
              <w:t>(price psqm)</w:t>
            </w:r>
          </w:p>
        </w:tc>
        <w:tc>
          <w:tcPr>
            <w:tcW w:w="1806" w:type="dxa"/>
            <w:shd w:val="clear" w:color="auto" w:fill="auto"/>
            <w:tcMar>
              <w:top w:w="100" w:type="dxa"/>
              <w:left w:w="100" w:type="dxa"/>
              <w:bottom w:w="100" w:type="dxa"/>
              <w:right w:w="100" w:type="dxa"/>
            </w:tcMar>
          </w:tcPr>
          <w:p w14:paraId="05E99753" w14:textId="77777777" w:rsidR="00076CAB" w:rsidRDefault="003E373E">
            <w:pPr>
              <w:keepNext/>
              <w:keepLines/>
              <w:widowControl w:val="0"/>
              <w:spacing w:line="240" w:lineRule="auto"/>
            </w:pPr>
            <w:r>
              <w:t>Property 2</w:t>
            </w:r>
          </w:p>
          <w:p w14:paraId="6D5F03DF" w14:textId="77777777" w:rsidR="00076CAB" w:rsidRDefault="003E373E">
            <w:pPr>
              <w:keepNext/>
              <w:keepLines/>
              <w:widowControl w:val="0"/>
              <w:spacing w:line="240" w:lineRule="auto"/>
            </w:pPr>
            <w:r>
              <w:t>(price psqm)</w:t>
            </w:r>
          </w:p>
        </w:tc>
        <w:tc>
          <w:tcPr>
            <w:tcW w:w="1806" w:type="dxa"/>
            <w:shd w:val="clear" w:color="auto" w:fill="auto"/>
            <w:tcMar>
              <w:top w:w="100" w:type="dxa"/>
              <w:left w:w="100" w:type="dxa"/>
              <w:bottom w:w="100" w:type="dxa"/>
              <w:right w:w="100" w:type="dxa"/>
            </w:tcMar>
          </w:tcPr>
          <w:p w14:paraId="71246F1B" w14:textId="77777777" w:rsidR="00076CAB" w:rsidRDefault="003E373E">
            <w:pPr>
              <w:keepNext/>
              <w:keepLines/>
              <w:widowControl w:val="0"/>
              <w:spacing w:line="240" w:lineRule="auto"/>
            </w:pPr>
            <w:r>
              <w:t>Property 3</w:t>
            </w:r>
          </w:p>
          <w:p w14:paraId="1DC74AA2" w14:textId="77777777" w:rsidR="00076CAB" w:rsidRDefault="003E373E">
            <w:pPr>
              <w:keepNext/>
              <w:keepLines/>
              <w:widowControl w:val="0"/>
              <w:spacing w:line="240" w:lineRule="auto"/>
            </w:pPr>
            <w:r>
              <w:t>(price psqm)</w:t>
            </w:r>
          </w:p>
        </w:tc>
        <w:tc>
          <w:tcPr>
            <w:tcW w:w="1806" w:type="dxa"/>
            <w:shd w:val="clear" w:color="auto" w:fill="auto"/>
            <w:tcMar>
              <w:top w:w="100" w:type="dxa"/>
              <w:left w:w="100" w:type="dxa"/>
              <w:bottom w:w="100" w:type="dxa"/>
              <w:right w:w="100" w:type="dxa"/>
            </w:tcMar>
          </w:tcPr>
          <w:p w14:paraId="0186EB04" w14:textId="77777777" w:rsidR="00076CAB" w:rsidRDefault="003E373E">
            <w:pPr>
              <w:keepNext/>
              <w:keepLines/>
              <w:widowControl w:val="0"/>
              <w:spacing w:line="240" w:lineRule="auto"/>
            </w:pPr>
            <w:r>
              <w:t xml:space="preserve">Avg. Sale price/sqm. </w:t>
            </w:r>
          </w:p>
        </w:tc>
      </w:tr>
      <w:tr w:rsidR="00076CAB" w14:paraId="1D366429" w14:textId="77777777">
        <w:tc>
          <w:tcPr>
            <w:tcW w:w="1806" w:type="dxa"/>
            <w:shd w:val="clear" w:color="auto" w:fill="auto"/>
            <w:tcMar>
              <w:top w:w="100" w:type="dxa"/>
              <w:left w:w="100" w:type="dxa"/>
              <w:bottom w:w="100" w:type="dxa"/>
              <w:right w:w="100" w:type="dxa"/>
            </w:tcMar>
          </w:tcPr>
          <w:p w14:paraId="0DF6A167" w14:textId="77777777" w:rsidR="00076CAB" w:rsidRDefault="003E373E">
            <w:pPr>
              <w:keepNext/>
              <w:keepLines/>
              <w:widowControl w:val="0"/>
              <w:spacing w:line="240" w:lineRule="auto"/>
            </w:pPr>
            <w:r>
              <w:t>Residential Zoned land</w:t>
            </w:r>
          </w:p>
        </w:tc>
        <w:tc>
          <w:tcPr>
            <w:tcW w:w="1806" w:type="dxa"/>
            <w:shd w:val="clear" w:color="auto" w:fill="auto"/>
            <w:tcMar>
              <w:top w:w="100" w:type="dxa"/>
              <w:left w:w="100" w:type="dxa"/>
              <w:bottom w:w="100" w:type="dxa"/>
              <w:right w:w="100" w:type="dxa"/>
            </w:tcMar>
          </w:tcPr>
          <w:p w14:paraId="499A9C7C" w14:textId="77777777" w:rsidR="00076CAB" w:rsidRDefault="003E373E">
            <w:pPr>
              <w:keepNext/>
              <w:keepLines/>
              <w:spacing w:line="240" w:lineRule="auto"/>
            </w:pPr>
            <w:r>
              <w:t xml:space="preserve">$873 </w:t>
            </w:r>
          </w:p>
          <w:p w14:paraId="4B721BBF" w14:textId="77777777" w:rsidR="00076CAB" w:rsidRDefault="00076CAB">
            <w:pPr>
              <w:keepNext/>
              <w:keepLines/>
              <w:spacing w:line="240" w:lineRule="auto"/>
            </w:pPr>
          </w:p>
        </w:tc>
        <w:tc>
          <w:tcPr>
            <w:tcW w:w="1806" w:type="dxa"/>
            <w:shd w:val="clear" w:color="auto" w:fill="auto"/>
            <w:tcMar>
              <w:top w:w="100" w:type="dxa"/>
              <w:left w:w="100" w:type="dxa"/>
              <w:bottom w:w="100" w:type="dxa"/>
              <w:right w:w="100" w:type="dxa"/>
            </w:tcMar>
          </w:tcPr>
          <w:p w14:paraId="739F56AF" w14:textId="77777777" w:rsidR="00076CAB" w:rsidRDefault="003E373E">
            <w:pPr>
              <w:keepNext/>
              <w:keepLines/>
              <w:widowControl w:val="0"/>
              <w:spacing w:line="240" w:lineRule="auto"/>
            </w:pPr>
            <w:r>
              <w:t>$1,365</w:t>
            </w:r>
          </w:p>
          <w:p w14:paraId="42CD71C8" w14:textId="77777777" w:rsidR="00076CAB" w:rsidRDefault="003E373E">
            <w:pPr>
              <w:keepNext/>
              <w:keepLines/>
              <w:widowControl w:val="0"/>
              <w:spacing w:line="240" w:lineRule="auto"/>
            </w:pPr>
            <w:r>
              <w:t xml:space="preserve">(weighted twice as heavily) </w:t>
            </w:r>
          </w:p>
        </w:tc>
        <w:tc>
          <w:tcPr>
            <w:tcW w:w="1806" w:type="dxa"/>
            <w:shd w:val="clear" w:color="auto" w:fill="auto"/>
            <w:tcMar>
              <w:top w:w="100" w:type="dxa"/>
              <w:left w:w="100" w:type="dxa"/>
              <w:bottom w:w="100" w:type="dxa"/>
              <w:right w:w="100" w:type="dxa"/>
            </w:tcMar>
          </w:tcPr>
          <w:p w14:paraId="5E92E962" w14:textId="77777777" w:rsidR="00076CAB" w:rsidRDefault="003E373E">
            <w:pPr>
              <w:keepNext/>
              <w:keepLines/>
              <w:widowControl w:val="0"/>
              <w:spacing w:line="240" w:lineRule="auto"/>
            </w:pPr>
            <w:r>
              <w:t>$1,154</w:t>
            </w:r>
          </w:p>
        </w:tc>
        <w:tc>
          <w:tcPr>
            <w:tcW w:w="1806" w:type="dxa"/>
            <w:shd w:val="clear" w:color="auto" w:fill="auto"/>
            <w:tcMar>
              <w:top w:w="100" w:type="dxa"/>
              <w:left w:w="100" w:type="dxa"/>
              <w:bottom w:w="100" w:type="dxa"/>
              <w:right w:w="100" w:type="dxa"/>
            </w:tcMar>
          </w:tcPr>
          <w:p w14:paraId="45104BBD" w14:textId="77777777" w:rsidR="00076CAB" w:rsidRDefault="003E373E">
            <w:pPr>
              <w:keepNext/>
              <w:keepLines/>
              <w:widowControl w:val="0"/>
              <w:spacing w:line="240" w:lineRule="auto"/>
              <w:rPr>
                <w:b/>
              </w:rPr>
            </w:pPr>
            <w:r>
              <w:rPr>
                <w:b/>
              </w:rPr>
              <w:t>$1,189.25</w:t>
            </w:r>
          </w:p>
        </w:tc>
      </w:tr>
    </w:tbl>
    <w:p w14:paraId="4AAD2BD8" w14:textId="77777777" w:rsidR="00076CAB" w:rsidRDefault="00076CAB">
      <w:pPr>
        <w:keepNext/>
        <w:keepLines/>
        <w:spacing w:before="240" w:after="240" w:line="240" w:lineRule="auto"/>
      </w:pPr>
    </w:p>
    <w:p w14:paraId="7077EB16" w14:textId="77777777" w:rsidR="00076CAB" w:rsidRDefault="003E373E">
      <w:pPr>
        <w:keepNext/>
        <w:keepLines/>
        <w:spacing w:before="240" w:after="240" w:line="240" w:lineRule="auto"/>
        <w:rPr>
          <w:b/>
        </w:rPr>
      </w:pPr>
      <w:r>
        <w:rPr>
          <w:b/>
        </w:rPr>
        <w:t>Estimated Sale Value</w:t>
      </w:r>
    </w:p>
    <w:tbl>
      <w:tblPr>
        <w:tblStyle w:val="a1"/>
        <w:tblW w:w="9030" w:type="dxa"/>
        <w:tblInd w:w="13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806"/>
        <w:gridCol w:w="1806"/>
        <w:gridCol w:w="1806"/>
        <w:gridCol w:w="1806"/>
        <w:gridCol w:w="1806"/>
      </w:tblGrid>
      <w:tr w:rsidR="00076CAB" w14:paraId="512A1679" w14:textId="77777777">
        <w:tc>
          <w:tcPr>
            <w:tcW w:w="1806" w:type="dxa"/>
            <w:shd w:val="clear" w:color="auto" w:fill="auto"/>
            <w:tcMar>
              <w:top w:w="100" w:type="dxa"/>
              <w:left w:w="100" w:type="dxa"/>
              <w:bottom w:w="100" w:type="dxa"/>
              <w:right w:w="100" w:type="dxa"/>
            </w:tcMar>
          </w:tcPr>
          <w:p w14:paraId="4382A13B" w14:textId="77777777" w:rsidR="00076CAB" w:rsidRDefault="00076CAB">
            <w:pPr>
              <w:keepNext/>
              <w:keepLines/>
              <w:widowControl w:val="0"/>
              <w:pBdr>
                <w:top w:val="nil"/>
                <w:left w:val="nil"/>
                <w:bottom w:val="nil"/>
                <w:right w:val="nil"/>
                <w:between w:val="nil"/>
              </w:pBdr>
              <w:spacing w:line="240" w:lineRule="auto"/>
            </w:pPr>
          </w:p>
        </w:tc>
        <w:tc>
          <w:tcPr>
            <w:tcW w:w="1806" w:type="dxa"/>
            <w:shd w:val="clear" w:color="auto" w:fill="auto"/>
            <w:tcMar>
              <w:top w:w="100" w:type="dxa"/>
              <w:left w:w="100" w:type="dxa"/>
              <w:bottom w:w="100" w:type="dxa"/>
              <w:right w:w="100" w:type="dxa"/>
            </w:tcMar>
          </w:tcPr>
          <w:p w14:paraId="05702031" w14:textId="77777777" w:rsidR="00076CAB" w:rsidRDefault="003E373E">
            <w:pPr>
              <w:keepNext/>
              <w:keepLines/>
              <w:widowControl w:val="0"/>
              <w:pBdr>
                <w:top w:val="nil"/>
                <w:left w:val="nil"/>
                <w:bottom w:val="nil"/>
                <w:right w:val="nil"/>
                <w:between w:val="nil"/>
              </w:pBdr>
              <w:spacing w:line="240" w:lineRule="auto"/>
            </w:pPr>
            <w:r>
              <w:t xml:space="preserve">Property 1 </w:t>
            </w:r>
          </w:p>
        </w:tc>
        <w:tc>
          <w:tcPr>
            <w:tcW w:w="1806" w:type="dxa"/>
            <w:shd w:val="clear" w:color="auto" w:fill="auto"/>
            <w:tcMar>
              <w:top w:w="100" w:type="dxa"/>
              <w:left w:w="100" w:type="dxa"/>
              <w:bottom w:w="100" w:type="dxa"/>
              <w:right w:w="100" w:type="dxa"/>
            </w:tcMar>
          </w:tcPr>
          <w:p w14:paraId="398F9D6A" w14:textId="77777777" w:rsidR="00076CAB" w:rsidRDefault="003E373E">
            <w:pPr>
              <w:keepNext/>
              <w:keepLines/>
              <w:widowControl w:val="0"/>
              <w:pBdr>
                <w:top w:val="nil"/>
                <w:left w:val="nil"/>
                <w:bottom w:val="nil"/>
                <w:right w:val="nil"/>
                <w:between w:val="nil"/>
              </w:pBdr>
              <w:spacing w:line="240" w:lineRule="auto"/>
            </w:pPr>
            <w:r>
              <w:t>Property 2</w:t>
            </w:r>
          </w:p>
        </w:tc>
        <w:tc>
          <w:tcPr>
            <w:tcW w:w="1806" w:type="dxa"/>
            <w:shd w:val="clear" w:color="auto" w:fill="auto"/>
            <w:tcMar>
              <w:top w:w="100" w:type="dxa"/>
              <w:left w:w="100" w:type="dxa"/>
              <w:bottom w:w="100" w:type="dxa"/>
              <w:right w:w="100" w:type="dxa"/>
            </w:tcMar>
          </w:tcPr>
          <w:p w14:paraId="5596CC64" w14:textId="77777777" w:rsidR="00076CAB" w:rsidRDefault="003E373E">
            <w:pPr>
              <w:keepNext/>
              <w:keepLines/>
              <w:widowControl w:val="0"/>
              <w:pBdr>
                <w:top w:val="nil"/>
                <w:left w:val="nil"/>
                <w:bottom w:val="nil"/>
                <w:right w:val="nil"/>
                <w:between w:val="nil"/>
              </w:pBdr>
              <w:spacing w:line="240" w:lineRule="auto"/>
            </w:pPr>
            <w:r>
              <w:t>Property 3</w:t>
            </w:r>
          </w:p>
        </w:tc>
        <w:tc>
          <w:tcPr>
            <w:tcW w:w="1806" w:type="dxa"/>
            <w:shd w:val="clear" w:color="auto" w:fill="auto"/>
            <w:tcMar>
              <w:top w:w="100" w:type="dxa"/>
              <w:left w:w="100" w:type="dxa"/>
              <w:bottom w:w="100" w:type="dxa"/>
              <w:right w:w="100" w:type="dxa"/>
            </w:tcMar>
          </w:tcPr>
          <w:p w14:paraId="152BECDA" w14:textId="77777777" w:rsidR="00076CAB" w:rsidRDefault="003E373E">
            <w:pPr>
              <w:keepNext/>
              <w:keepLines/>
              <w:widowControl w:val="0"/>
              <w:pBdr>
                <w:top w:val="nil"/>
                <w:left w:val="nil"/>
                <w:bottom w:val="nil"/>
                <w:right w:val="nil"/>
                <w:between w:val="nil"/>
              </w:pBdr>
              <w:spacing w:line="240" w:lineRule="auto"/>
            </w:pPr>
            <w:r>
              <w:t xml:space="preserve">Avg. Sale price/sqm. </w:t>
            </w:r>
          </w:p>
        </w:tc>
      </w:tr>
      <w:tr w:rsidR="00076CAB" w14:paraId="69D2C01C" w14:textId="77777777">
        <w:tc>
          <w:tcPr>
            <w:tcW w:w="1806" w:type="dxa"/>
            <w:shd w:val="clear" w:color="auto" w:fill="auto"/>
            <w:tcMar>
              <w:top w:w="100" w:type="dxa"/>
              <w:left w:w="100" w:type="dxa"/>
              <w:bottom w:w="100" w:type="dxa"/>
              <w:right w:w="100" w:type="dxa"/>
            </w:tcMar>
          </w:tcPr>
          <w:p w14:paraId="56AD1166" w14:textId="77777777" w:rsidR="00076CAB" w:rsidRDefault="003E373E">
            <w:pPr>
              <w:keepNext/>
              <w:keepLines/>
              <w:widowControl w:val="0"/>
              <w:pBdr>
                <w:top w:val="nil"/>
                <w:left w:val="nil"/>
                <w:bottom w:val="nil"/>
                <w:right w:val="nil"/>
                <w:between w:val="nil"/>
              </w:pBdr>
              <w:spacing w:line="240" w:lineRule="auto"/>
            </w:pPr>
            <w:r>
              <w:t>2 bedroom apartments</w:t>
            </w:r>
          </w:p>
        </w:tc>
        <w:tc>
          <w:tcPr>
            <w:tcW w:w="1806" w:type="dxa"/>
            <w:shd w:val="clear" w:color="auto" w:fill="auto"/>
            <w:tcMar>
              <w:top w:w="100" w:type="dxa"/>
              <w:left w:w="100" w:type="dxa"/>
              <w:bottom w:w="100" w:type="dxa"/>
              <w:right w:w="100" w:type="dxa"/>
            </w:tcMar>
          </w:tcPr>
          <w:p w14:paraId="4881500B" w14:textId="77777777" w:rsidR="00076CAB" w:rsidRDefault="003E373E">
            <w:pPr>
              <w:keepNext/>
              <w:keepLines/>
              <w:spacing w:line="240" w:lineRule="auto"/>
            </w:pPr>
            <w:r>
              <w:t xml:space="preserve">$580 000 </w:t>
            </w:r>
          </w:p>
          <w:p w14:paraId="23E8959B" w14:textId="77777777" w:rsidR="00076CAB" w:rsidRDefault="003E373E">
            <w:pPr>
              <w:keepNext/>
              <w:keepLines/>
              <w:spacing w:line="240" w:lineRule="auto"/>
            </w:pPr>
            <w:r>
              <w:t>(87sqm)</w:t>
            </w:r>
          </w:p>
        </w:tc>
        <w:tc>
          <w:tcPr>
            <w:tcW w:w="1806" w:type="dxa"/>
            <w:shd w:val="clear" w:color="auto" w:fill="auto"/>
            <w:tcMar>
              <w:top w:w="100" w:type="dxa"/>
              <w:left w:w="100" w:type="dxa"/>
              <w:bottom w:w="100" w:type="dxa"/>
              <w:right w:w="100" w:type="dxa"/>
            </w:tcMar>
          </w:tcPr>
          <w:p w14:paraId="2CC02C75" w14:textId="77777777" w:rsidR="00076CAB" w:rsidRDefault="003E373E">
            <w:pPr>
              <w:keepNext/>
              <w:keepLines/>
              <w:widowControl w:val="0"/>
              <w:pBdr>
                <w:top w:val="nil"/>
                <w:left w:val="nil"/>
                <w:bottom w:val="nil"/>
                <w:right w:val="nil"/>
                <w:between w:val="nil"/>
              </w:pBdr>
              <w:spacing w:line="240" w:lineRule="auto"/>
            </w:pPr>
            <w:r>
              <w:t xml:space="preserve">$520 000 </w:t>
            </w:r>
          </w:p>
          <w:p w14:paraId="6376537A" w14:textId="77777777" w:rsidR="00076CAB" w:rsidRDefault="003E373E">
            <w:pPr>
              <w:keepNext/>
              <w:keepLines/>
              <w:widowControl w:val="0"/>
              <w:pBdr>
                <w:top w:val="nil"/>
                <w:left w:val="nil"/>
                <w:bottom w:val="nil"/>
                <w:right w:val="nil"/>
                <w:between w:val="nil"/>
              </w:pBdr>
              <w:spacing w:line="240" w:lineRule="auto"/>
            </w:pPr>
            <w:r>
              <w:t>(84sqm)</w:t>
            </w:r>
          </w:p>
        </w:tc>
        <w:tc>
          <w:tcPr>
            <w:tcW w:w="1806" w:type="dxa"/>
            <w:shd w:val="clear" w:color="auto" w:fill="auto"/>
            <w:tcMar>
              <w:top w:w="100" w:type="dxa"/>
              <w:left w:w="100" w:type="dxa"/>
              <w:bottom w:w="100" w:type="dxa"/>
              <w:right w:w="100" w:type="dxa"/>
            </w:tcMar>
          </w:tcPr>
          <w:p w14:paraId="4D6D5A64" w14:textId="77777777" w:rsidR="00076CAB" w:rsidRDefault="003E373E">
            <w:pPr>
              <w:keepNext/>
              <w:keepLines/>
              <w:widowControl w:val="0"/>
              <w:pBdr>
                <w:top w:val="nil"/>
                <w:left w:val="nil"/>
                <w:bottom w:val="nil"/>
                <w:right w:val="nil"/>
                <w:between w:val="nil"/>
              </w:pBdr>
              <w:spacing w:line="240" w:lineRule="auto"/>
            </w:pPr>
            <w:r>
              <w:t xml:space="preserve">$470 000 </w:t>
            </w:r>
          </w:p>
          <w:p w14:paraId="77319DD2" w14:textId="77777777" w:rsidR="00076CAB" w:rsidRDefault="003E373E">
            <w:pPr>
              <w:keepNext/>
              <w:keepLines/>
              <w:widowControl w:val="0"/>
              <w:pBdr>
                <w:top w:val="nil"/>
                <w:left w:val="nil"/>
                <w:bottom w:val="nil"/>
                <w:right w:val="nil"/>
                <w:between w:val="nil"/>
              </w:pBdr>
              <w:spacing w:line="240" w:lineRule="auto"/>
            </w:pPr>
            <w:r>
              <w:t>(110 sqm)</w:t>
            </w:r>
          </w:p>
        </w:tc>
        <w:tc>
          <w:tcPr>
            <w:tcW w:w="1806" w:type="dxa"/>
            <w:shd w:val="clear" w:color="auto" w:fill="auto"/>
            <w:tcMar>
              <w:top w:w="100" w:type="dxa"/>
              <w:left w:w="100" w:type="dxa"/>
              <w:bottom w:w="100" w:type="dxa"/>
              <w:right w:w="100" w:type="dxa"/>
            </w:tcMar>
          </w:tcPr>
          <w:p w14:paraId="458065EB" w14:textId="77777777" w:rsidR="00076CAB" w:rsidRDefault="003E373E">
            <w:pPr>
              <w:keepNext/>
              <w:keepLines/>
              <w:widowControl w:val="0"/>
              <w:pBdr>
                <w:top w:val="nil"/>
                <w:left w:val="nil"/>
                <w:bottom w:val="nil"/>
                <w:right w:val="nil"/>
                <w:between w:val="nil"/>
              </w:pBdr>
              <w:spacing w:line="240" w:lineRule="auto"/>
              <w:rPr>
                <w:b/>
              </w:rPr>
            </w:pPr>
            <w:r>
              <w:rPr>
                <w:b/>
              </w:rPr>
              <w:t>$5710</w:t>
            </w:r>
          </w:p>
        </w:tc>
      </w:tr>
      <w:tr w:rsidR="00076CAB" w14:paraId="181EDBBC" w14:textId="77777777">
        <w:tc>
          <w:tcPr>
            <w:tcW w:w="1806" w:type="dxa"/>
            <w:shd w:val="clear" w:color="auto" w:fill="auto"/>
            <w:tcMar>
              <w:top w:w="100" w:type="dxa"/>
              <w:left w:w="100" w:type="dxa"/>
              <w:bottom w:w="100" w:type="dxa"/>
              <w:right w:w="100" w:type="dxa"/>
            </w:tcMar>
          </w:tcPr>
          <w:p w14:paraId="5520E6E9" w14:textId="77777777" w:rsidR="00076CAB" w:rsidRDefault="003E373E">
            <w:pPr>
              <w:keepNext/>
              <w:keepLines/>
              <w:widowControl w:val="0"/>
              <w:pBdr>
                <w:top w:val="nil"/>
                <w:left w:val="nil"/>
                <w:bottom w:val="nil"/>
                <w:right w:val="nil"/>
                <w:between w:val="nil"/>
              </w:pBdr>
              <w:spacing w:line="240" w:lineRule="auto"/>
            </w:pPr>
            <w:r>
              <w:t>3 bedroom apartments</w:t>
            </w:r>
          </w:p>
        </w:tc>
        <w:tc>
          <w:tcPr>
            <w:tcW w:w="1806" w:type="dxa"/>
            <w:shd w:val="clear" w:color="auto" w:fill="auto"/>
            <w:tcMar>
              <w:top w:w="100" w:type="dxa"/>
              <w:left w:w="100" w:type="dxa"/>
              <w:bottom w:w="100" w:type="dxa"/>
              <w:right w:w="100" w:type="dxa"/>
            </w:tcMar>
          </w:tcPr>
          <w:p w14:paraId="6A475255" w14:textId="77777777" w:rsidR="00076CAB" w:rsidRDefault="003E373E">
            <w:pPr>
              <w:keepNext/>
              <w:keepLines/>
              <w:widowControl w:val="0"/>
              <w:pBdr>
                <w:top w:val="nil"/>
                <w:left w:val="nil"/>
                <w:bottom w:val="nil"/>
                <w:right w:val="nil"/>
                <w:between w:val="nil"/>
              </w:pBdr>
              <w:spacing w:line="240" w:lineRule="auto"/>
            </w:pPr>
            <w:r>
              <w:t>$575 000</w:t>
            </w:r>
          </w:p>
          <w:p w14:paraId="4D2E70FA" w14:textId="77777777" w:rsidR="00076CAB" w:rsidRDefault="003E373E">
            <w:pPr>
              <w:keepNext/>
              <w:keepLines/>
              <w:widowControl w:val="0"/>
              <w:pBdr>
                <w:top w:val="nil"/>
                <w:left w:val="nil"/>
                <w:bottom w:val="nil"/>
                <w:right w:val="nil"/>
                <w:between w:val="nil"/>
              </w:pBdr>
              <w:spacing w:line="240" w:lineRule="auto"/>
            </w:pPr>
            <w:r>
              <w:t>(203sqm)</w:t>
            </w:r>
          </w:p>
        </w:tc>
        <w:tc>
          <w:tcPr>
            <w:tcW w:w="1806" w:type="dxa"/>
            <w:shd w:val="clear" w:color="auto" w:fill="auto"/>
            <w:tcMar>
              <w:top w:w="100" w:type="dxa"/>
              <w:left w:w="100" w:type="dxa"/>
              <w:bottom w:w="100" w:type="dxa"/>
              <w:right w:w="100" w:type="dxa"/>
            </w:tcMar>
          </w:tcPr>
          <w:p w14:paraId="09B10875" w14:textId="77777777" w:rsidR="00076CAB" w:rsidRDefault="003E373E">
            <w:pPr>
              <w:keepNext/>
              <w:keepLines/>
              <w:widowControl w:val="0"/>
              <w:pBdr>
                <w:top w:val="nil"/>
                <w:left w:val="nil"/>
                <w:bottom w:val="nil"/>
                <w:right w:val="nil"/>
                <w:between w:val="nil"/>
              </w:pBdr>
              <w:spacing w:line="240" w:lineRule="auto"/>
            </w:pPr>
            <w:r>
              <w:t>$640 000</w:t>
            </w:r>
          </w:p>
          <w:p w14:paraId="679E179D" w14:textId="77777777" w:rsidR="00076CAB" w:rsidRDefault="003E373E">
            <w:pPr>
              <w:keepNext/>
              <w:keepLines/>
              <w:widowControl w:val="0"/>
              <w:pBdr>
                <w:top w:val="nil"/>
                <w:left w:val="nil"/>
                <w:bottom w:val="nil"/>
                <w:right w:val="nil"/>
                <w:between w:val="nil"/>
              </w:pBdr>
              <w:spacing w:line="240" w:lineRule="auto"/>
            </w:pPr>
            <w:r>
              <w:t>(203sqm)</w:t>
            </w:r>
          </w:p>
        </w:tc>
        <w:tc>
          <w:tcPr>
            <w:tcW w:w="1806" w:type="dxa"/>
            <w:shd w:val="clear" w:color="auto" w:fill="auto"/>
            <w:tcMar>
              <w:top w:w="100" w:type="dxa"/>
              <w:left w:w="100" w:type="dxa"/>
              <w:bottom w:w="100" w:type="dxa"/>
              <w:right w:w="100" w:type="dxa"/>
            </w:tcMar>
          </w:tcPr>
          <w:p w14:paraId="36FCDB32" w14:textId="77777777" w:rsidR="00076CAB" w:rsidRDefault="003E373E">
            <w:pPr>
              <w:keepNext/>
              <w:keepLines/>
              <w:widowControl w:val="0"/>
              <w:pBdr>
                <w:top w:val="nil"/>
                <w:left w:val="nil"/>
                <w:bottom w:val="nil"/>
                <w:right w:val="nil"/>
                <w:between w:val="nil"/>
              </w:pBdr>
              <w:spacing w:line="240" w:lineRule="auto"/>
            </w:pPr>
            <w:r>
              <w:t xml:space="preserve">$480 000 </w:t>
            </w:r>
          </w:p>
          <w:p w14:paraId="1D71DBFE" w14:textId="77777777" w:rsidR="00076CAB" w:rsidRDefault="003E373E">
            <w:pPr>
              <w:keepNext/>
              <w:keepLines/>
              <w:widowControl w:val="0"/>
              <w:pBdr>
                <w:top w:val="nil"/>
                <w:left w:val="nil"/>
                <w:bottom w:val="nil"/>
                <w:right w:val="nil"/>
                <w:between w:val="nil"/>
              </w:pBdr>
              <w:spacing w:line="240" w:lineRule="auto"/>
            </w:pPr>
            <w:r>
              <w:t>(150sqm)</w:t>
            </w:r>
          </w:p>
        </w:tc>
        <w:tc>
          <w:tcPr>
            <w:tcW w:w="1806" w:type="dxa"/>
            <w:shd w:val="clear" w:color="auto" w:fill="auto"/>
            <w:tcMar>
              <w:top w:w="100" w:type="dxa"/>
              <w:left w:w="100" w:type="dxa"/>
              <w:bottom w:w="100" w:type="dxa"/>
              <w:right w:w="100" w:type="dxa"/>
            </w:tcMar>
          </w:tcPr>
          <w:p w14:paraId="3411560C" w14:textId="77777777" w:rsidR="00076CAB" w:rsidRDefault="003E373E">
            <w:pPr>
              <w:keepNext/>
              <w:keepLines/>
              <w:widowControl w:val="0"/>
              <w:pBdr>
                <w:top w:val="nil"/>
                <w:left w:val="nil"/>
                <w:bottom w:val="nil"/>
                <w:right w:val="nil"/>
                <w:between w:val="nil"/>
              </w:pBdr>
              <w:spacing w:line="240" w:lineRule="auto"/>
              <w:rPr>
                <w:b/>
              </w:rPr>
            </w:pPr>
            <w:r>
              <w:rPr>
                <w:b/>
              </w:rPr>
              <w:t>$3057</w:t>
            </w:r>
          </w:p>
        </w:tc>
      </w:tr>
      <w:tr w:rsidR="00076CAB" w14:paraId="3F349352" w14:textId="77777777">
        <w:tc>
          <w:tcPr>
            <w:tcW w:w="1806" w:type="dxa"/>
            <w:shd w:val="clear" w:color="auto" w:fill="auto"/>
            <w:tcMar>
              <w:top w:w="100" w:type="dxa"/>
              <w:left w:w="100" w:type="dxa"/>
              <w:bottom w:w="100" w:type="dxa"/>
              <w:right w:w="100" w:type="dxa"/>
            </w:tcMar>
          </w:tcPr>
          <w:p w14:paraId="72E078CF" w14:textId="77777777" w:rsidR="00076CAB" w:rsidRDefault="003E373E">
            <w:pPr>
              <w:keepNext/>
              <w:keepLines/>
              <w:widowControl w:val="0"/>
              <w:pBdr>
                <w:top w:val="nil"/>
                <w:left w:val="nil"/>
                <w:bottom w:val="nil"/>
                <w:right w:val="nil"/>
                <w:between w:val="nil"/>
              </w:pBdr>
              <w:spacing w:line="240" w:lineRule="auto"/>
            </w:pPr>
            <w:r>
              <w:t>4 bedroom apartments</w:t>
            </w:r>
          </w:p>
        </w:tc>
        <w:tc>
          <w:tcPr>
            <w:tcW w:w="1806" w:type="dxa"/>
            <w:shd w:val="clear" w:color="auto" w:fill="auto"/>
            <w:tcMar>
              <w:top w:w="100" w:type="dxa"/>
              <w:left w:w="100" w:type="dxa"/>
              <w:bottom w:w="100" w:type="dxa"/>
              <w:right w:w="100" w:type="dxa"/>
            </w:tcMar>
          </w:tcPr>
          <w:p w14:paraId="2887A246" w14:textId="77777777" w:rsidR="00076CAB" w:rsidRDefault="003E373E">
            <w:pPr>
              <w:keepNext/>
              <w:keepLines/>
              <w:widowControl w:val="0"/>
              <w:pBdr>
                <w:top w:val="nil"/>
                <w:left w:val="nil"/>
                <w:bottom w:val="nil"/>
                <w:right w:val="nil"/>
                <w:between w:val="nil"/>
              </w:pBdr>
              <w:spacing w:line="240" w:lineRule="auto"/>
            </w:pPr>
            <w:r>
              <w:t xml:space="preserve">$ 380 000 </w:t>
            </w:r>
          </w:p>
          <w:p w14:paraId="766921AE" w14:textId="77777777" w:rsidR="00076CAB" w:rsidRDefault="003E373E">
            <w:pPr>
              <w:keepNext/>
              <w:keepLines/>
              <w:widowControl w:val="0"/>
              <w:pBdr>
                <w:top w:val="nil"/>
                <w:left w:val="nil"/>
                <w:bottom w:val="nil"/>
                <w:right w:val="nil"/>
                <w:between w:val="nil"/>
              </w:pBdr>
              <w:spacing w:line="240" w:lineRule="auto"/>
            </w:pPr>
            <w:r>
              <w:t>(160sqm)</w:t>
            </w:r>
          </w:p>
        </w:tc>
        <w:tc>
          <w:tcPr>
            <w:tcW w:w="1806" w:type="dxa"/>
            <w:shd w:val="clear" w:color="auto" w:fill="auto"/>
            <w:tcMar>
              <w:top w:w="100" w:type="dxa"/>
              <w:left w:w="100" w:type="dxa"/>
              <w:bottom w:w="100" w:type="dxa"/>
              <w:right w:w="100" w:type="dxa"/>
            </w:tcMar>
          </w:tcPr>
          <w:p w14:paraId="3A3E10A4" w14:textId="77777777" w:rsidR="00076CAB" w:rsidRDefault="003E373E">
            <w:pPr>
              <w:keepNext/>
              <w:keepLines/>
              <w:widowControl w:val="0"/>
              <w:pBdr>
                <w:top w:val="nil"/>
                <w:left w:val="nil"/>
                <w:bottom w:val="nil"/>
                <w:right w:val="nil"/>
                <w:between w:val="nil"/>
              </w:pBdr>
              <w:spacing w:line="240" w:lineRule="auto"/>
            </w:pPr>
            <w:r>
              <w:t>$790 000</w:t>
            </w:r>
          </w:p>
          <w:p w14:paraId="7A1123F0" w14:textId="77777777" w:rsidR="00076CAB" w:rsidRDefault="003E373E">
            <w:pPr>
              <w:keepNext/>
              <w:keepLines/>
              <w:widowControl w:val="0"/>
              <w:pBdr>
                <w:top w:val="nil"/>
                <w:left w:val="nil"/>
                <w:bottom w:val="nil"/>
                <w:right w:val="nil"/>
                <w:between w:val="nil"/>
              </w:pBdr>
              <w:spacing w:line="240" w:lineRule="auto"/>
            </w:pPr>
            <w:r>
              <w:t>(196sqm)</w:t>
            </w:r>
          </w:p>
        </w:tc>
        <w:tc>
          <w:tcPr>
            <w:tcW w:w="1806" w:type="dxa"/>
            <w:shd w:val="clear" w:color="auto" w:fill="auto"/>
            <w:tcMar>
              <w:top w:w="100" w:type="dxa"/>
              <w:left w:w="100" w:type="dxa"/>
              <w:bottom w:w="100" w:type="dxa"/>
              <w:right w:w="100" w:type="dxa"/>
            </w:tcMar>
          </w:tcPr>
          <w:p w14:paraId="7E9CAF83" w14:textId="77777777" w:rsidR="00076CAB" w:rsidRDefault="003E373E">
            <w:pPr>
              <w:keepNext/>
              <w:keepLines/>
              <w:widowControl w:val="0"/>
              <w:pBdr>
                <w:top w:val="nil"/>
                <w:left w:val="nil"/>
                <w:bottom w:val="nil"/>
                <w:right w:val="nil"/>
                <w:between w:val="nil"/>
              </w:pBdr>
              <w:spacing w:line="240" w:lineRule="auto"/>
            </w:pPr>
            <w:r>
              <w:t xml:space="preserve">$799 000 </w:t>
            </w:r>
          </w:p>
          <w:p w14:paraId="5C062235" w14:textId="77777777" w:rsidR="00076CAB" w:rsidRDefault="003E373E">
            <w:pPr>
              <w:keepNext/>
              <w:keepLines/>
              <w:widowControl w:val="0"/>
              <w:pBdr>
                <w:top w:val="nil"/>
                <w:left w:val="nil"/>
                <w:bottom w:val="nil"/>
                <w:right w:val="nil"/>
                <w:between w:val="nil"/>
              </w:pBdr>
              <w:spacing w:line="240" w:lineRule="auto"/>
            </w:pPr>
            <w:r>
              <w:t>(167sqm)</w:t>
            </w:r>
          </w:p>
        </w:tc>
        <w:tc>
          <w:tcPr>
            <w:tcW w:w="1806" w:type="dxa"/>
            <w:shd w:val="clear" w:color="auto" w:fill="auto"/>
            <w:tcMar>
              <w:top w:w="100" w:type="dxa"/>
              <w:left w:w="100" w:type="dxa"/>
              <w:bottom w:w="100" w:type="dxa"/>
              <w:right w:w="100" w:type="dxa"/>
            </w:tcMar>
          </w:tcPr>
          <w:p w14:paraId="725B4190" w14:textId="77777777" w:rsidR="00076CAB" w:rsidRDefault="003E373E">
            <w:pPr>
              <w:keepNext/>
              <w:keepLines/>
              <w:widowControl w:val="0"/>
              <w:pBdr>
                <w:top w:val="nil"/>
                <w:left w:val="nil"/>
                <w:bottom w:val="nil"/>
                <w:right w:val="nil"/>
                <w:between w:val="nil"/>
              </w:pBdr>
              <w:spacing w:line="240" w:lineRule="auto"/>
              <w:rPr>
                <w:b/>
              </w:rPr>
            </w:pPr>
            <w:r>
              <w:rPr>
                <w:b/>
              </w:rPr>
              <w:t>$3730</w:t>
            </w:r>
          </w:p>
          <w:p w14:paraId="31EF2A3F" w14:textId="77777777" w:rsidR="00076CAB" w:rsidRDefault="00076CAB">
            <w:pPr>
              <w:keepNext/>
              <w:keepLines/>
              <w:widowControl w:val="0"/>
              <w:pBdr>
                <w:top w:val="nil"/>
                <w:left w:val="nil"/>
                <w:bottom w:val="nil"/>
                <w:right w:val="nil"/>
                <w:between w:val="nil"/>
              </w:pBdr>
              <w:spacing w:line="240" w:lineRule="auto"/>
              <w:rPr>
                <w:b/>
              </w:rPr>
            </w:pPr>
          </w:p>
        </w:tc>
      </w:tr>
    </w:tbl>
    <w:p w14:paraId="5F0481DC" w14:textId="77777777" w:rsidR="00076CAB" w:rsidRDefault="00076CAB">
      <w:pPr>
        <w:keepNext/>
        <w:keepLines/>
        <w:spacing w:line="240" w:lineRule="auto"/>
        <w:rPr>
          <w:b/>
        </w:rPr>
      </w:pPr>
    </w:p>
    <w:p w14:paraId="4AF6C34A" w14:textId="77777777" w:rsidR="00076CAB" w:rsidRDefault="00076CAB">
      <w:pPr>
        <w:keepNext/>
        <w:keepLines/>
        <w:spacing w:line="240" w:lineRule="auto"/>
        <w:rPr>
          <w:b/>
        </w:rPr>
      </w:pPr>
    </w:p>
    <w:p w14:paraId="77AEDD13" w14:textId="77777777" w:rsidR="00076CAB" w:rsidRDefault="003E373E">
      <w:pPr>
        <w:keepNext/>
        <w:keepLines/>
        <w:spacing w:line="240" w:lineRule="auto"/>
        <w:rPr>
          <w:b/>
        </w:rPr>
      </w:pPr>
      <w:r>
        <w:rPr>
          <w:b/>
        </w:rPr>
        <w:t>Land value case studies</w:t>
      </w:r>
    </w:p>
    <w:p w14:paraId="0A641106" w14:textId="77777777" w:rsidR="00076CAB" w:rsidRDefault="00076CAB">
      <w:pPr>
        <w:keepNext/>
        <w:keepLines/>
        <w:spacing w:line="240" w:lineRule="auto"/>
        <w:rPr>
          <w:b/>
        </w:rPr>
      </w:pPr>
    </w:p>
    <w:p w14:paraId="3BEDD50B" w14:textId="77777777" w:rsidR="00076CAB" w:rsidRDefault="003E373E">
      <w:pPr>
        <w:keepNext/>
        <w:keepLines/>
        <w:numPr>
          <w:ilvl w:val="0"/>
          <w:numId w:val="12"/>
        </w:numPr>
        <w:spacing w:line="240" w:lineRule="auto"/>
      </w:pPr>
      <w:r>
        <w:t>375 Wentworth Avenue, Toongabbie</w:t>
      </w:r>
    </w:p>
    <w:p w14:paraId="2E12D3E0" w14:textId="77777777" w:rsidR="00076CAB" w:rsidRDefault="003E373E">
      <w:pPr>
        <w:keepNext/>
        <w:keepLines/>
        <w:numPr>
          <w:ilvl w:val="0"/>
          <w:numId w:val="3"/>
        </w:numPr>
        <w:spacing w:line="240" w:lineRule="auto"/>
        <w:ind w:left="1170"/>
      </w:pPr>
      <w:r>
        <w:t>Sale price of $900,000</w:t>
      </w:r>
    </w:p>
    <w:p w14:paraId="2356F9CA" w14:textId="77777777" w:rsidR="00076CAB" w:rsidRDefault="003E373E">
      <w:pPr>
        <w:keepNext/>
        <w:keepLines/>
        <w:numPr>
          <w:ilvl w:val="0"/>
          <w:numId w:val="3"/>
        </w:numPr>
        <w:spacing w:line="240" w:lineRule="auto"/>
        <w:ind w:left="1170"/>
      </w:pPr>
      <w:r>
        <w:t>Sale date of 31 July 2017</w:t>
      </w:r>
    </w:p>
    <w:p w14:paraId="5AB983D0" w14:textId="77777777" w:rsidR="00076CAB" w:rsidRDefault="003E373E">
      <w:pPr>
        <w:keepNext/>
        <w:keepLines/>
        <w:numPr>
          <w:ilvl w:val="0"/>
          <w:numId w:val="3"/>
        </w:numPr>
        <w:spacing w:line="240" w:lineRule="auto"/>
        <w:ind w:left="1170"/>
      </w:pPr>
      <w:r>
        <w:t>Size of 1,031 sqm</w:t>
      </w:r>
    </w:p>
    <w:p w14:paraId="1A029CB4" w14:textId="77777777" w:rsidR="00076CAB" w:rsidRDefault="003E373E">
      <w:pPr>
        <w:keepNext/>
        <w:keepLines/>
        <w:numPr>
          <w:ilvl w:val="0"/>
          <w:numId w:val="3"/>
        </w:numPr>
        <w:spacing w:line="240" w:lineRule="auto"/>
        <w:ind w:left="1170"/>
      </w:pPr>
      <w:r>
        <w:t xml:space="preserve">Market has declined and rebounded since 2017. Dissimilar location. </w:t>
      </w:r>
    </w:p>
    <w:p w14:paraId="71426C92" w14:textId="77777777" w:rsidR="00076CAB" w:rsidRDefault="003E373E">
      <w:pPr>
        <w:keepNext/>
        <w:keepLines/>
        <w:numPr>
          <w:ilvl w:val="0"/>
          <w:numId w:val="12"/>
        </w:numPr>
        <w:spacing w:line="240" w:lineRule="auto"/>
      </w:pPr>
      <w:r>
        <w:t xml:space="preserve">214 Pemberton Street, Parramatta </w:t>
      </w:r>
    </w:p>
    <w:p w14:paraId="1C4C0C4F" w14:textId="77777777" w:rsidR="00076CAB" w:rsidRDefault="003E373E">
      <w:pPr>
        <w:keepNext/>
        <w:keepLines/>
        <w:numPr>
          <w:ilvl w:val="0"/>
          <w:numId w:val="15"/>
        </w:numPr>
        <w:spacing w:line="240" w:lineRule="auto"/>
        <w:ind w:left="1170"/>
      </w:pPr>
      <w:r>
        <w:t>Sale price of $1,295,000</w:t>
      </w:r>
    </w:p>
    <w:p w14:paraId="2C810280" w14:textId="77777777" w:rsidR="00076CAB" w:rsidRDefault="003E373E">
      <w:pPr>
        <w:keepNext/>
        <w:keepLines/>
        <w:numPr>
          <w:ilvl w:val="0"/>
          <w:numId w:val="15"/>
        </w:numPr>
        <w:spacing w:line="240" w:lineRule="auto"/>
        <w:ind w:left="1170"/>
      </w:pPr>
      <w:r>
        <w:t>Sale date of 29 November 2011</w:t>
      </w:r>
    </w:p>
    <w:p w14:paraId="6C49AD22" w14:textId="77777777" w:rsidR="00076CAB" w:rsidRDefault="003E373E">
      <w:pPr>
        <w:keepNext/>
        <w:keepLines/>
        <w:numPr>
          <w:ilvl w:val="0"/>
          <w:numId w:val="15"/>
        </w:numPr>
        <w:spacing w:line="240" w:lineRule="auto"/>
        <w:ind w:left="1170"/>
      </w:pPr>
      <w:r>
        <w:t>Size of 949sqm</w:t>
      </w:r>
    </w:p>
    <w:p w14:paraId="6183D9E0" w14:textId="77777777" w:rsidR="00076CAB" w:rsidRDefault="003E373E">
      <w:pPr>
        <w:keepNext/>
        <w:keepLines/>
        <w:numPr>
          <w:ilvl w:val="0"/>
          <w:numId w:val="15"/>
        </w:numPr>
        <w:spacing w:line="240" w:lineRule="auto"/>
        <w:ind w:left="1170"/>
      </w:pPr>
      <w:r>
        <w:t>Closest comparable</w:t>
      </w:r>
    </w:p>
    <w:p w14:paraId="1A4A4F34" w14:textId="77777777" w:rsidR="00076CAB" w:rsidRDefault="003E373E">
      <w:pPr>
        <w:keepNext/>
        <w:keepLines/>
        <w:numPr>
          <w:ilvl w:val="0"/>
          <w:numId w:val="12"/>
        </w:numPr>
        <w:spacing w:line="240" w:lineRule="auto"/>
      </w:pPr>
      <w:r>
        <w:t>54 Bridge Road, Westmeade</w:t>
      </w:r>
    </w:p>
    <w:p w14:paraId="2FCD35CA" w14:textId="77777777" w:rsidR="00076CAB" w:rsidRDefault="003E373E">
      <w:pPr>
        <w:keepNext/>
        <w:keepLines/>
        <w:numPr>
          <w:ilvl w:val="0"/>
          <w:numId w:val="1"/>
        </w:numPr>
        <w:spacing w:line="240" w:lineRule="auto"/>
        <w:ind w:left="1170"/>
      </w:pPr>
      <w:r>
        <w:t>Sale price of $1,670,000</w:t>
      </w:r>
    </w:p>
    <w:p w14:paraId="6E954D30" w14:textId="77777777" w:rsidR="00076CAB" w:rsidRDefault="003E373E">
      <w:pPr>
        <w:keepNext/>
        <w:keepLines/>
        <w:numPr>
          <w:ilvl w:val="0"/>
          <w:numId w:val="1"/>
        </w:numPr>
        <w:spacing w:line="240" w:lineRule="auto"/>
        <w:ind w:left="1170"/>
      </w:pPr>
      <w:r>
        <w:t>Sale date of 23 November 2019</w:t>
      </w:r>
    </w:p>
    <w:p w14:paraId="70BF1D3A" w14:textId="77777777" w:rsidR="00076CAB" w:rsidRDefault="003E373E">
      <w:pPr>
        <w:keepNext/>
        <w:keepLines/>
        <w:numPr>
          <w:ilvl w:val="0"/>
          <w:numId w:val="1"/>
        </w:numPr>
        <w:spacing w:line="240" w:lineRule="auto"/>
        <w:ind w:left="1170"/>
      </w:pPr>
      <w:r>
        <w:t>Size of 1447sqm</w:t>
      </w:r>
    </w:p>
    <w:p w14:paraId="6ED11E66" w14:textId="77777777" w:rsidR="00076CAB" w:rsidRDefault="00076CAB">
      <w:pPr>
        <w:keepNext/>
        <w:keepLines/>
        <w:spacing w:line="240" w:lineRule="auto"/>
        <w:rPr>
          <w:b/>
        </w:rPr>
      </w:pPr>
    </w:p>
    <w:p w14:paraId="67881149" w14:textId="77777777" w:rsidR="00076CAB" w:rsidRDefault="003E373E">
      <w:pPr>
        <w:keepNext/>
        <w:keepLines/>
        <w:spacing w:line="240" w:lineRule="auto"/>
        <w:rPr>
          <w:b/>
        </w:rPr>
      </w:pPr>
      <w:r>
        <w:rPr>
          <w:b/>
        </w:rPr>
        <w:t>2 bedroom case studies:</w:t>
      </w:r>
    </w:p>
    <w:p w14:paraId="6A0BFC74" w14:textId="77777777" w:rsidR="00076CAB" w:rsidRDefault="003E373E">
      <w:pPr>
        <w:keepNext/>
        <w:keepLines/>
        <w:numPr>
          <w:ilvl w:val="0"/>
          <w:numId w:val="19"/>
        </w:numPr>
        <w:spacing w:line="240" w:lineRule="auto"/>
      </w:pPr>
      <w:r>
        <w:t>6/30-32 Lennox st. (2 bedroom, 1 bath, 1 car)</w:t>
      </w:r>
    </w:p>
    <w:p w14:paraId="68E0CD4C" w14:textId="77777777" w:rsidR="00076CAB" w:rsidRDefault="003E373E">
      <w:pPr>
        <w:keepNext/>
        <w:keepLines/>
        <w:numPr>
          <w:ilvl w:val="0"/>
          <w:numId w:val="11"/>
        </w:numPr>
        <w:spacing w:line="240" w:lineRule="auto"/>
      </w:pPr>
      <w:r>
        <w:t xml:space="preserve">$580 000 </w:t>
      </w:r>
    </w:p>
    <w:p w14:paraId="1330D0AD" w14:textId="77777777" w:rsidR="00076CAB" w:rsidRDefault="003E373E">
      <w:pPr>
        <w:keepNext/>
        <w:keepLines/>
        <w:numPr>
          <w:ilvl w:val="0"/>
          <w:numId w:val="11"/>
        </w:numPr>
        <w:spacing w:line="240" w:lineRule="auto"/>
      </w:pPr>
      <w:r>
        <w:t>1/2/20</w:t>
      </w:r>
    </w:p>
    <w:p w14:paraId="52C23E2F" w14:textId="77777777" w:rsidR="00076CAB" w:rsidRDefault="003E373E">
      <w:pPr>
        <w:keepNext/>
        <w:keepLines/>
        <w:numPr>
          <w:ilvl w:val="0"/>
          <w:numId w:val="11"/>
        </w:numPr>
        <w:spacing w:line="240" w:lineRule="auto"/>
      </w:pPr>
      <w:r>
        <w:t>87sqm.</w:t>
      </w:r>
    </w:p>
    <w:p w14:paraId="00D879E7" w14:textId="77777777" w:rsidR="00076CAB" w:rsidRDefault="003E373E">
      <w:pPr>
        <w:keepNext/>
        <w:keepLines/>
        <w:numPr>
          <w:ilvl w:val="0"/>
          <w:numId w:val="11"/>
        </w:numPr>
        <w:spacing w:line="240" w:lineRule="auto"/>
      </w:pPr>
      <w:r>
        <w:t>$6667/sqm</w:t>
      </w:r>
    </w:p>
    <w:p w14:paraId="0BC94AD1" w14:textId="77777777" w:rsidR="00076CAB" w:rsidRDefault="003E373E">
      <w:pPr>
        <w:keepNext/>
        <w:keepLines/>
        <w:spacing w:line="240" w:lineRule="auto"/>
        <w:ind w:left="720"/>
      </w:pPr>
      <w:r>
        <w:t>11/4 Peace lane (2 bedroom, 1 bath, 1 car)</w:t>
      </w:r>
    </w:p>
    <w:p w14:paraId="4447FABC" w14:textId="77777777" w:rsidR="00076CAB" w:rsidRDefault="003E373E">
      <w:pPr>
        <w:keepNext/>
        <w:keepLines/>
        <w:numPr>
          <w:ilvl w:val="0"/>
          <w:numId w:val="17"/>
        </w:numPr>
        <w:spacing w:line="240" w:lineRule="auto"/>
      </w:pPr>
      <w:r>
        <w:t xml:space="preserve">$520 000 </w:t>
      </w:r>
    </w:p>
    <w:p w14:paraId="186AD63A" w14:textId="77777777" w:rsidR="00076CAB" w:rsidRDefault="003E373E">
      <w:pPr>
        <w:keepNext/>
        <w:keepLines/>
        <w:numPr>
          <w:ilvl w:val="0"/>
          <w:numId w:val="17"/>
        </w:numPr>
        <w:spacing w:line="240" w:lineRule="auto"/>
      </w:pPr>
      <w:r>
        <w:t>20/01/20</w:t>
      </w:r>
    </w:p>
    <w:p w14:paraId="55A93BA5" w14:textId="77777777" w:rsidR="00076CAB" w:rsidRDefault="003E373E">
      <w:pPr>
        <w:keepNext/>
        <w:keepLines/>
        <w:numPr>
          <w:ilvl w:val="0"/>
          <w:numId w:val="17"/>
        </w:numPr>
        <w:spacing w:line="240" w:lineRule="auto"/>
      </w:pPr>
      <w:r>
        <w:t xml:space="preserve">84 sqm. </w:t>
      </w:r>
    </w:p>
    <w:p w14:paraId="58621B35" w14:textId="77777777" w:rsidR="00076CAB" w:rsidRDefault="003E373E">
      <w:pPr>
        <w:keepNext/>
        <w:keepLines/>
        <w:numPr>
          <w:ilvl w:val="0"/>
          <w:numId w:val="17"/>
        </w:numPr>
        <w:spacing w:line="240" w:lineRule="auto"/>
      </w:pPr>
      <w:r>
        <w:t>$6190/sqm</w:t>
      </w:r>
    </w:p>
    <w:p w14:paraId="46BA9A2B" w14:textId="77777777" w:rsidR="00076CAB" w:rsidRDefault="003E373E">
      <w:pPr>
        <w:keepNext/>
        <w:keepLines/>
        <w:numPr>
          <w:ilvl w:val="0"/>
          <w:numId w:val="19"/>
        </w:numPr>
        <w:spacing w:line="240" w:lineRule="auto"/>
      </w:pPr>
      <w:r>
        <w:t xml:space="preserve">2/11-13 Good street  (2 bedroom, 1 bath, 1 car) </w:t>
      </w:r>
    </w:p>
    <w:p w14:paraId="7FB93C42" w14:textId="77777777" w:rsidR="00076CAB" w:rsidRDefault="003E373E">
      <w:pPr>
        <w:keepNext/>
        <w:keepLines/>
        <w:numPr>
          <w:ilvl w:val="0"/>
          <w:numId w:val="5"/>
        </w:numPr>
        <w:spacing w:line="240" w:lineRule="auto"/>
      </w:pPr>
      <w:r>
        <w:t xml:space="preserve">$470 000 </w:t>
      </w:r>
    </w:p>
    <w:p w14:paraId="0049AB9D" w14:textId="77777777" w:rsidR="00076CAB" w:rsidRDefault="003E373E">
      <w:pPr>
        <w:keepNext/>
        <w:keepLines/>
        <w:numPr>
          <w:ilvl w:val="0"/>
          <w:numId w:val="5"/>
        </w:numPr>
        <w:spacing w:line="240" w:lineRule="auto"/>
      </w:pPr>
      <w:r>
        <w:t>19/10/19</w:t>
      </w:r>
    </w:p>
    <w:p w14:paraId="25494E6C" w14:textId="77777777" w:rsidR="00076CAB" w:rsidRDefault="003E373E">
      <w:pPr>
        <w:keepNext/>
        <w:keepLines/>
        <w:numPr>
          <w:ilvl w:val="0"/>
          <w:numId w:val="5"/>
        </w:numPr>
        <w:spacing w:line="240" w:lineRule="auto"/>
      </w:pPr>
      <w:r>
        <w:t>110sqm</w:t>
      </w:r>
    </w:p>
    <w:p w14:paraId="08525B68" w14:textId="77777777" w:rsidR="00076CAB" w:rsidRDefault="003E373E">
      <w:pPr>
        <w:keepNext/>
        <w:keepLines/>
        <w:numPr>
          <w:ilvl w:val="0"/>
          <w:numId w:val="5"/>
        </w:numPr>
        <w:spacing w:line="240" w:lineRule="auto"/>
      </w:pPr>
      <w:r>
        <w:t>$4273/sqm</w:t>
      </w:r>
    </w:p>
    <w:p w14:paraId="5A89624C" w14:textId="77777777" w:rsidR="00076CAB" w:rsidRDefault="003E373E">
      <w:pPr>
        <w:keepNext/>
        <w:keepLines/>
        <w:spacing w:line="240" w:lineRule="auto"/>
        <w:rPr>
          <w:b/>
        </w:rPr>
      </w:pPr>
      <w:r>
        <w:rPr>
          <w:b/>
        </w:rPr>
        <w:t>TOTAL AVERAGE OF $5710/sqm</w:t>
      </w:r>
    </w:p>
    <w:p w14:paraId="638CDC51" w14:textId="77777777" w:rsidR="00076CAB" w:rsidRDefault="00076CAB">
      <w:pPr>
        <w:keepNext/>
        <w:keepLines/>
        <w:spacing w:line="240" w:lineRule="auto"/>
        <w:rPr>
          <w:b/>
        </w:rPr>
      </w:pPr>
    </w:p>
    <w:p w14:paraId="2DED000B" w14:textId="77777777" w:rsidR="00076CAB" w:rsidRDefault="003E373E">
      <w:pPr>
        <w:keepNext/>
        <w:keepLines/>
        <w:spacing w:line="240" w:lineRule="auto"/>
        <w:rPr>
          <w:b/>
        </w:rPr>
      </w:pPr>
      <w:r>
        <w:rPr>
          <w:b/>
        </w:rPr>
        <w:t>3 bedroom case studies:</w:t>
      </w:r>
    </w:p>
    <w:p w14:paraId="7827800F" w14:textId="77777777" w:rsidR="00076CAB" w:rsidRDefault="003E373E">
      <w:pPr>
        <w:keepNext/>
        <w:keepLines/>
        <w:numPr>
          <w:ilvl w:val="0"/>
          <w:numId w:val="2"/>
        </w:numPr>
        <w:spacing w:line="240" w:lineRule="auto"/>
      </w:pPr>
      <w:r>
        <w:t xml:space="preserve">3/11-15 king street </w:t>
      </w:r>
    </w:p>
    <w:p w14:paraId="1E68A607" w14:textId="77777777" w:rsidR="00076CAB" w:rsidRDefault="003E373E">
      <w:pPr>
        <w:keepNext/>
        <w:keepLines/>
        <w:numPr>
          <w:ilvl w:val="0"/>
          <w:numId w:val="16"/>
        </w:numPr>
        <w:spacing w:line="240" w:lineRule="auto"/>
      </w:pPr>
      <w:r>
        <w:lastRenderedPageBreak/>
        <w:t xml:space="preserve">$575 000 </w:t>
      </w:r>
    </w:p>
    <w:p w14:paraId="2FB627A5" w14:textId="77777777" w:rsidR="00076CAB" w:rsidRDefault="003E373E">
      <w:pPr>
        <w:keepNext/>
        <w:keepLines/>
        <w:numPr>
          <w:ilvl w:val="0"/>
          <w:numId w:val="16"/>
        </w:numPr>
        <w:spacing w:line="240" w:lineRule="auto"/>
      </w:pPr>
      <w:r>
        <w:t>14/11/19</w:t>
      </w:r>
    </w:p>
    <w:p w14:paraId="7A1BBB41" w14:textId="77777777" w:rsidR="00076CAB" w:rsidRDefault="003E373E">
      <w:pPr>
        <w:keepNext/>
        <w:keepLines/>
        <w:numPr>
          <w:ilvl w:val="0"/>
          <w:numId w:val="16"/>
        </w:numPr>
        <w:spacing w:line="240" w:lineRule="auto"/>
      </w:pPr>
      <w:r>
        <w:t>203sqm</w:t>
      </w:r>
    </w:p>
    <w:p w14:paraId="14EBB669" w14:textId="77777777" w:rsidR="00076CAB" w:rsidRDefault="003E373E">
      <w:pPr>
        <w:keepNext/>
        <w:keepLines/>
        <w:numPr>
          <w:ilvl w:val="0"/>
          <w:numId w:val="16"/>
        </w:numPr>
        <w:spacing w:line="240" w:lineRule="auto"/>
      </w:pPr>
      <w:r>
        <w:t>$2833/sqm</w:t>
      </w:r>
    </w:p>
    <w:p w14:paraId="31C18F1F" w14:textId="77777777" w:rsidR="00076CAB" w:rsidRDefault="003E373E">
      <w:pPr>
        <w:keepNext/>
        <w:keepLines/>
        <w:numPr>
          <w:ilvl w:val="0"/>
          <w:numId w:val="2"/>
        </w:numPr>
        <w:spacing w:line="240" w:lineRule="auto"/>
      </w:pPr>
      <w:r>
        <w:t>4/12 glebe st, parramatta</w:t>
      </w:r>
    </w:p>
    <w:p w14:paraId="699C5BD8" w14:textId="77777777" w:rsidR="00076CAB" w:rsidRDefault="003E373E">
      <w:pPr>
        <w:keepNext/>
        <w:keepLines/>
        <w:numPr>
          <w:ilvl w:val="0"/>
          <w:numId w:val="13"/>
        </w:numPr>
        <w:spacing w:line="240" w:lineRule="auto"/>
      </w:pPr>
      <w:r>
        <w:t xml:space="preserve">$640 000 </w:t>
      </w:r>
    </w:p>
    <w:p w14:paraId="2E7C6787" w14:textId="77777777" w:rsidR="00076CAB" w:rsidRDefault="003E373E">
      <w:pPr>
        <w:keepNext/>
        <w:keepLines/>
        <w:numPr>
          <w:ilvl w:val="0"/>
          <w:numId w:val="13"/>
        </w:numPr>
        <w:spacing w:line="240" w:lineRule="auto"/>
      </w:pPr>
      <w:r>
        <w:t>18/09/19</w:t>
      </w:r>
    </w:p>
    <w:p w14:paraId="759C7BC2" w14:textId="77777777" w:rsidR="00076CAB" w:rsidRDefault="003E373E">
      <w:pPr>
        <w:keepNext/>
        <w:keepLines/>
        <w:numPr>
          <w:ilvl w:val="0"/>
          <w:numId w:val="13"/>
        </w:numPr>
        <w:spacing w:line="240" w:lineRule="auto"/>
      </w:pPr>
      <w:r>
        <w:t>203sqm</w:t>
      </w:r>
    </w:p>
    <w:p w14:paraId="0F44B9E4" w14:textId="77777777" w:rsidR="00076CAB" w:rsidRDefault="003E373E">
      <w:pPr>
        <w:keepNext/>
        <w:keepLines/>
        <w:numPr>
          <w:ilvl w:val="0"/>
          <w:numId w:val="13"/>
        </w:numPr>
        <w:spacing w:line="240" w:lineRule="auto"/>
      </w:pPr>
      <w:r>
        <w:t>$3153/sqm</w:t>
      </w:r>
    </w:p>
    <w:p w14:paraId="5A9C0F68" w14:textId="77777777" w:rsidR="00076CAB" w:rsidRDefault="003E373E">
      <w:pPr>
        <w:keepNext/>
        <w:keepLines/>
        <w:numPr>
          <w:ilvl w:val="0"/>
          <w:numId w:val="2"/>
        </w:numPr>
        <w:spacing w:line="240" w:lineRule="auto"/>
      </w:pPr>
      <w:r>
        <w:t>7/16 bobart street, parramatta</w:t>
      </w:r>
    </w:p>
    <w:p w14:paraId="3007EFBC" w14:textId="77777777" w:rsidR="00076CAB" w:rsidRDefault="003E373E">
      <w:pPr>
        <w:keepNext/>
        <w:keepLines/>
        <w:numPr>
          <w:ilvl w:val="0"/>
          <w:numId w:val="18"/>
        </w:numPr>
        <w:spacing w:line="240" w:lineRule="auto"/>
      </w:pPr>
      <w:r>
        <w:t xml:space="preserve">$480 000 </w:t>
      </w:r>
    </w:p>
    <w:p w14:paraId="3B84C8CD" w14:textId="77777777" w:rsidR="00076CAB" w:rsidRDefault="003E373E">
      <w:pPr>
        <w:keepNext/>
        <w:keepLines/>
        <w:numPr>
          <w:ilvl w:val="0"/>
          <w:numId w:val="18"/>
        </w:numPr>
        <w:spacing w:line="240" w:lineRule="auto"/>
      </w:pPr>
      <w:r>
        <w:t>14/07/19</w:t>
      </w:r>
    </w:p>
    <w:p w14:paraId="70184194" w14:textId="77777777" w:rsidR="00076CAB" w:rsidRDefault="003E373E">
      <w:pPr>
        <w:keepNext/>
        <w:keepLines/>
        <w:numPr>
          <w:ilvl w:val="0"/>
          <w:numId w:val="18"/>
        </w:numPr>
        <w:spacing w:line="240" w:lineRule="auto"/>
      </w:pPr>
      <w:r>
        <w:t>150sqm</w:t>
      </w:r>
    </w:p>
    <w:p w14:paraId="6D98B430" w14:textId="77777777" w:rsidR="00076CAB" w:rsidRDefault="003E373E">
      <w:pPr>
        <w:keepNext/>
        <w:keepLines/>
        <w:numPr>
          <w:ilvl w:val="0"/>
          <w:numId w:val="18"/>
        </w:numPr>
        <w:spacing w:line="240" w:lineRule="auto"/>
      </w:pPr>
      <w:r>
        <w:t>$3057/sqm</w:t>
      </w:r>
    </w:p>
    <w:p w14:paraId="16458529" w14:textId="77777777" w:rsidR="00076CAB" w:rsidRDefault="003E373E">
      <w:pPr>
        <w:keepNext/>
        <w:keepLines/>
        <w:spacing w:line="240" w:lineRule="auto"/>
        <w:rPr>
          <w:b/>
        </w:rPr>
      </w:pPr>
      <w:r>
        <w:rPr>
          <w:b/>
        </w:rPr>
        <w:t>TOTAL AVERAGE OF: $3014/sqm</w:t>
      </w:r>
    </w:p>
    <w:p w14:paraId="041222C8" w14:textId="77777777" w:rsidR="00076CAB" w:rsidRDefault="00076CAB">
      <w:pPr>
        <w:keepNext/>
        <w:keepLines/>
        <w:spacing w:line="240" w:lineRule="auto"/>
        <w:rPr>
          <w:b/>
        </w:rPr>
      </w:pPr>
    </w:p>
    <w:p w14:paraId="46CCFE90" w14:textId="77777777" w:rsidR="00076CAB" w:rsidRDefault="003E373E">
      <w:pPr>
        <w:keepNext/>
        <w:keepLines/>
        <w:spacing w:line="240" w:lineRule="auto"/>
        <w:rPr>
          <w:b/>
        </w:rPr>
      </w:pPr>
      <w:r>
        <w:rPr>
          <w:b/>
        </w:rPr>
        <w:t>4 bedroom case studies:</w:t>
      </w:r>
    </w:p>
    <w:p w14:paraId="414EC516" w14:textId="77777777" w:rsidR="00076CAB" w:rsidRDefault="003E373E">
      <w:pPr>
        <w:keepNext/>
        <w:keepLines/>
        <w:spacing w:line="240" w:lineRule="auto"/>
        <w:ind w:firstLine="720"/>
      </w:pPr>
      <w:r>
        <w:t>8/77-79 Thomas STreet, Parramatta</w:t>
      </w:r>
    </w:p>
    <w:p w14:paraId="05EBB09E" w14:textId="77777777" w:rsidR="00076CAB" w:rsidRDefault="003E373E">
      <w:pPr>
        <w:keepNext/>
        <w:keepLines/>
        <w:numPr>
          <w:ilvl w:val="0"/>
          <w:numId w:val="16"/>
        </w:numPr>
        <w:spacing w:line="240" w:lineRule="auto"/>
      </w:pPr>
      <w:r>
        <w:t xml:space="preserve">$380 000 </w:t>
      </w:r>
    </w:p>
    <w:p w14:paraId="3DE345C9" w14:textId="77777777" w:rsidR="00076CAB" w:rsidRDefault="003E373E">
      <w:pPr>
        <w:keepNext/>
        <w:keepLines/>
        <w:numPr>
          <w:ilvl w:val="0"/>
          <w:numId w:val="16"/>
        </w:numPr>
        <w:spacing w:line="240" w:lineRule="auto"/>
      </w:pPr>
      <w:r>
        <w:t>08.04.2019</w:t>
      </w:r>
    </w:p>
    <w:p w14:paraId="52F90630" w14:textId="77777777" w:rsidR="00076CAB" w:rsidRDefault="003E373E">
      <w:pPr>
        <w:keepNext/>
        <w:keepLines/>
        <w:numPr>
          <w:ilvl w:val="0"/>
          <w:numId w:val="16"/>
        </w:numPr>
        <w:spacing w:line="240" w:lineRule="auto"/>
      </w:pPr>
      <w:r>
        <w:t>160sqm</w:t>
      </w:r>
    </w:p>
    <w:p w14:paraId="366F34EE" w14:textId="77777777" w:rsidR="00076CAB" w:rsidRDefault="003E373E">
      <w:pPr>
        <w:keepNext/>
        <w:keepLines/>
        <w:numPr>
          <w:ilvl w:val="0"/>
          <w:numId w:val="16"/>
        </w:numPr>
        <w:spacing w:line="240" w:lineRule="auto"/>
      </w:pPr>
      <w:r>
        <w:t>$2375/sqm</w:t>
      </w:r>
    </w:p>
    <w:p w14:paraId="634E71F7" w14:textId="77777777" w:rsidR="00076CAB" w:rsidRDefault="003E373E">
      <w:pPr>
        <w:keepNext/>
        <w:keepLines/>
        <w:spacing w:line="240" w:lineRule="auto"/>
        <w:ind w:firstLine="720"/>
      </w:pPr>
      <w:r>
        <w:t>6/210 Great Western Highway, Westmead</w:t>
      </w:r>
    </w:p>
    <w:p w14:paraId="5376F2F6" w14:textId="77777777" w:rsidR="00076CAB" w:rsidRDefault="003E373E">
      <w:pPr>
        <w:keepNext/>
        <w:keepLines/>
        <w:numPr>
          <w:ilvl w:val="0"/>
          <w:numId w:val="13"/>
        </w:numPr>
        <w:spacing w:line="240" w:lineRule="auto"/>
      </w:pPr>
      <w:r>
        <w:t xml:space="preserve">$790 000 </w:t>
      </w:r>
    </w:p>
    <w:p w14:paraId="1553A63B" w14:textId="77777777" w:rsidR="00076CAB" w:rsidRDefault="003E373E">
      <w:pPr>
        <w:keepNext/>
        <w:keepLines/>
        <w:numPr>
          <w:ilvl w:val="0"/>
          <w:numId w:val="13"/>
        </w:numPr>
        <w:spacing w:line="240" w:lineRule="auto"/>
      </w:pPr>
      <w:r>
        <w:t>26.06.2019</w:t>
      </w:r>
    </w:p>
    <w:p w14:paraId="451CD743" w14:textId="77777777" w:rsidR="00076CAB" w:rsidRDefault="003E373E">
      <w:pPr>
        <w:keepNext/>
        <w:keepLines/>
        <w:numPr>
          <w:ilvl w:val="0"/>
          <w:numId w:val="13"/>
        </w:numPr>
        <w:spacing w:line="240" w:lineRule="auto"/>
      </w:pPr>
      <w:r>
        <w:t>196sqm</w:t>
      </w:r>
    </w:p>
    <w:p w14:paraId="7E7AF728" w14:textId="77777777" w:rsidR="00076CAB" w:rsidRDefault="003E373E">
      <w:pPr>
        <w:keepNext/>
        <w:keepLines/>
        <w:numPr>
          <w:ilvl w:val="0"/>
          <w:numId w:val="13"/>
        </w:numPr>
        <w:spacing w:line="240" w:lineRule="auto"/>
      </w:pPr>
      <w:r>
        <w:t>$4031/sqm</w:t>
      </w:r>
    </w:p>
    <w:p w14:paraId="4E68C738" w14:textId="77777777" w:rsidR="00076CAB" w:rsidRDefault="003E373E">
      <w:pPr>
        <w:keepNext/>
        <w:keepLines/>
        <w:numPr>
          <w:ilvl w:val="0"/>
          <w:numId w:val="2"/>
        </w:numPr>
        <w:spacing w:line="240" w:lineRule="auto"/>
      </w:pPr>
      <w:r>
        <w:t>7/16 bobart street, parramatta</w:t>
      </w:r>
    </w:p>
    <w:p w14:paraId="24AF9BC4" w14:textId="77777777" w:rsidR="00076CAB" w:rsidRDefault="003E373E">
      <w:pPr>
        <w:keepNext/>
        <w:keepLines/>
        <w:numPr>
          <w:ilvl w:val="0"/>
          <w:numId w:val="18"/>
        </w:numPr>
        <w:spacing w:line="240" w:lineRule="auto"/>
      </w:pPr>
      <w:r>
        <w:t>$799 000</w:t>
      </w:r>
    </w:p>
    <w:p w14:paraId="7FF781AB" w14:textId="77777777" w:rsidR="00076CAB" w:rsidRDefault="003E373E">
      <w:pPr>
        <w:keepNext/>
        <w:keepLines/>
        <w:numPr>
          <w:ilvl w:val="0"/>
          <w:numId w:val="18"/>
        </w:numPr>
        <w:spacing w:line="240" w:lineRule="auto"/>
      </w:pPr>
      <w:r>
        <w:t>167sqm</w:t>
      </w:r>
    </w:p>
    <w:p w14:paraId="55368AA9" w14:textId="77777777" w:rsidR="00076CAB" w:rsidRDefault="003E373E">
      <w:pPr>
        <w:keepNext/>
        <w:keepLines/>
        <w:numPr>
          <w:ilvl w:val="0"/>
          <w:numId w:val="18"/>
        </w:numPr>
        <w:spacing w:line="240" w:lineRule="auto"/>
      </w:pPr>
      <w:r>
        <w:t>$4,784/sqm</w:t>
      </w:r>
    </w:p>
    <w:p w14:paraId="287253E2" w14:textId="77777777" w:rsidR="00076CAB" w:rsidRDefault="003E373E">
      <w:pPr>
        <w:keepNext/>
        <w:keepLines/>
        <w:spacing w:line="240" w:lineRule="auto"/>
      </w:pPr>
      <w:r>
        <w:rPr>
          <w:b/>
        </w:rPr>
        <w:t>TOTAL AVERAGE OF: $3730/sqm</w:t>
      </w:r>
    </w:p>
    <w:p w14:paraId="4508BA73" w14:textId="77777777" w:rsidR="00076CAB" w:rsidRDefault="00076CAB">
      <w:pPr>
        <w:keepNext/>
        <w:keepLines/>
        <w:spacing w:line="240" w:lineRule="auto"/>
        <w:rPr>
          <w:b/>
        </w:rPr>
      </w:pPr>
    </w:p>
    <w:p w14:paraId="7AE5B433" w14:textId="77777777" w:rsidR="00076CAB" w:rsidRDefault="003E373E">
      <w:pPr>
        <w:keepNext/>
        <w:keepLines/>
        <w:spacing w:line="240" w:lineRule="auto"/>
        <w:rPr>
          <w:b/>
        </w:rPr>
      </w:pPr>
      <w:r>
        <w:rPr>
          <w:b/>
        </w:rPr>
        <w:t>Construction Cost</w:t>
      </w:r>
    </w:p>
    <w:p w14:paraId="593F1458" w14:textId="77777777" w:rsidR="00076CAB" w:rsidRDefault="003E373E">
      <w:pPr>
        <w:keepNext/>
        <w:keepLines/>
        <w:spacing w:line="240" w:lineRule="auto"/>
      </w:pPr>
      <w:r>
        <w:t>Our construction cost estimates were derived using Rawlinsons Construction Handbook 2019. For a residential multi-unit low density project constructed at a medium standard finish the cost per square metre ranges from $2060 to $2220. We have adopted $2060 for our calculations.</w:t>
      </w:r>
    </w:p>
    <w:p w14:paraId="63FC4BB5" w14:textId="77777777" w:rsidR="00076CAB" w:rsidRDefault="00076CAB">
      <w:pPr>
        <w:keepNext/>
        <w:keepLines/>
        <w:spacing w:line="240" w:lineRule="auto"/>
        <w:rPr>
          <w:b/>
        </w:rPr>
      </w:pPr>
    </w:p>
    <w:p w14:paraId="60F1537E" w14:textId="77777777" w:rsidR="00076CAB" w:rsidRDefault="00076CAB">
      <w:pPr>
        <w:keepNext/>
        <w:keepLines/>
        <w:spacing w:line="240" w:lineRule="auto"/>
        <w:rPr>
          <w:b/>
        </w:rPr>
      </w:pPr>
    </w:p>
    <w:p w14:paraId="251CE277" w14:textId="77777777" w:rsidR="00076CAB" w:rsidRDefault="003E373E">
      <w:pPr>
        <w:keepNext/>
        <w:keepLines/>
        <w:spacing w:line="240" w:lineRule="auto"/>
        <w:rPr>
          <w:b/>
        </w:rPr>
      </w:pPr>
      <w:r>
        <w:rPr>
          <w:b/>
        </w:rPr>
        <w:t>Miscellaneous Data and group work</w:t>
      </w:r>
    </w:p>
    <w:p w14:paraId="6028B2F7" w14:textId="77777777" w:rsidR="00076CAB" w:rsidRDefault="00076CAB">
      <w:pPr>
        <w:keepNext/>
        <w:keepLines/>
        <w:spacing w:line="240" w:lineRule="auto"/>
        <w:rPr>
          <w:b/>
        </w:rPr>
      </w:pPr>
    </w:p>
    <w:p w14:paraId="14668F5D" w14:textId="77777777" w:rsidR="00076CAB" w:rsidRDefault="003E373E">
      <w:pPr>
        <w:keepNext/>
        <w:keepLines/>
        <w:spacing w:line="240" w:lineRule="auto"/>
      </w:pPr>
      <w:r>
        <w:t>Site B: Bodpeg Street</w:t>
      </w:r>
    </w:p>
    <w:p w14:paraId="3D96B043" w14:textId="77777777" w:rsidR="00076CAB" w:rsidRDefault="00076CAB">
      <w:pPr>
        <w:keepNext/>
        <w:keepLines/>
        <w:spacing w:line="240" w:lineRule="auto"/>
      </w:pPr>
    </w:p>
    <w:p w14:paraId="58F4CD22" w14:textId="77777777" w:rsidR="00076CAB" w:rsidRDefault="003E373E">
      <w:pPr>
        <w:keepNext/>
        <w:keepLines/>
        <w:spacing w:line="240" w:lineRule="auto"/>
      </w:pPr>
      <w:r>
        <w:t>Site Description</w:t>
      </w:r>
    </w:p>
    <w:p w14:paraId="426E868A" w14:textId="77777777" w:rsidR="00076CAB" w:rsidRDefault="003E373E">
      <w:pPr>
        <w:keepNext/>
        <w:keepLines/>
        <w:spacing w:line="240" w:lineRule="auto"/>
      </w:pPr>
      <w:r>
        <w:t>Dimensions: Regular Rectangle 31 Metres x 42 Metres</w:t>
      </w:r>
    </w:p>
    <w:p w14:paraId="252C3945" w14:textId="77777777" w:rsidR="00076CAB" w:rsidRDefault="003E373E">
      <w:pPr>
        <w:keepNext/>
        <w:keepLines/>
        <w:spacing w:line="240" w:lineRule="auto"/>
      </w:pPr>
      <w:r>
        <w:t>Site Area: 1302 Square Metres</w:t>
      </w:r>
    </w:p>
    <w:p w14:paraId="2C9DDD71" w14:textId="77777777" w:rsidR="00076CAB" w:rsidRDefault="003E373E">
      <w:pPr>
        <w:keepNext/>
        <w:keepLines/>
        <w:spacing w:line="240" w:lineRule="auto"/>
      </w:pPr>
      <w:r>
        <w:t>Zoning:Residential or Commercial uses permitted</w:t>
      </w:r>
    </w:p>
    <w:p w14:paraId="3F44F591" w14:textId="77777777" w:rsidR="00076CAB" w:rsidRDefault="003E373E">
      <w:pPr>
        <w:keepNext/>
        <w:keepLines/>
        <w:spacing w:line="240" w:lineRule="auto"/>
      </w:pPr>
      <w:r>
        <w:t>Max Floor Space: 1.4 times site area Residential/1.2 times site area Commercial</w:t>
      </w:r>
    </w:p>
    <w:p w14:paraId="538D9A62" w14:textId="77777777" w:rsidR="00076CAB" w:rsidRDefault="00076CAB">
      <w:pPr>
        <w:keepNext/>
        <w:keepLines/>
        <w:spacing w:line="240" w:lineRule="auto"/>
      </w:pPr>
    </w:p>
    <w:p w14:paraId="56ECA482" w14:textId="77777777" w:rsidR="00076CAB" w:rsidRDefault="00076CAB">
      <w:pPr>
        <w:keepNext/>
        <w:keepLines/>
        <w:spacing w:line="240" w:lineRule="auto"/>
      </w:pPr>
    </w:p>
    <w:p w14:paraId="4F6FEA30" w14:textId="77777777" w:rsidR="00076CAB" w:rsidRDefault="003E373E">
      <w:pPr>
        <w:keepNext/>
        <w:keepLines/>
        <w:spacing w:line="240" w:lineRule="auto"/>
      </w:pPr>
      <w:r>
        <w:t xml:space="preserve">We are looking at: </w:t>
      </w:r>
    </w:p>
    <w:p w14:paraId="137820E9" w14:textId="77777777" w:rsidR="00076CAB" w:rsidRDefault="003E373E">
      <w:pPr>
        <w:keepNext/>
        <w:keepLines/>
        <w:spacing w:line="240" w:lineRule="auto"/>
        <w:ind w:firstLine="720"/>
      </w:pPr>
      <w:r>
        <w:lastRenderedPageBreak/>
        <w:t xml:space="preserve">2 bedrooms being 80sqm/94sqm; </w:t>
      </w:r>
    </w:p>
    <w:p w14:paraId="02934C96" w14:textId="77777777" w:rsidR="00076CAB" w:rsidRDefault="003E373E">
      <w:pPr>
        <w:keepNext/>
        <w:keepLines/>
        <w:spacing w:line="240" w:lineRule="auto"/>
        <w:ind w:left="720"/>
      </w:pPr>
      <w:r>
        <w:t xml:space="preserve">3 bedrooms being 110sqm/124swm; and </w:t>
      </w:r>
    </w:p>
    <w:p w14:paraId="67EDC3F9" w14:textId="77777777" w:rsidR="00076CAB" w:rsidRDefault="003E373E">
      <w:pPr>
        <w:keepNext/>
        <w:keepLines/>
        <w:spacing w:line="240" w:lineRule="auto"/>
        <w:ind w:left="720"/>
      </w:pPr>
      <w:r>
        <w:t xml:space="preserve">4 bedroom terraces being 140sqm/154sqm. </w:t>
      </w:r>
    </w:p>
    <w:p w14:paraId="27840B1E" w14:textId="77777777" w:rsidR="00076CAB" w:rsidRDefault="00076CAB">
      <w:pPr>
        <w:keepNext/>
        <w:keepLines/>
        <w:spacing w:line="240" w:lineRule="auto"/>
      </w:pPr>
    </w:p>
    <w:p w14:paraId="0FAB3859" w14:textId="77777777" w:rsidR="00076CAB" w:rsidRDefault="003E373E">
      <w:pPr>
        <w:keepNext/>
        <w:keepLines/>
        <w:spacing w:line="240" w:lineRule="auto"/>
      </w:pPr>
      <w:r>
        <w:t xml:space="preserve">Reasons for selection: </w:t>
      </w:r>
    </w:p>
    <w:p w14:paraId="369D5585" w14:textId="77777777" w:rsidR="00076CAB" w:rsidRDefault="003E373E">
      <w:pPr>
        <w:keepNext/>
        <w:keepLines/>
        <w:spacing w:line="240" w:lineRule="auto"/>
      </w:pPr>
      <w:r>
        <w:t>Access</w:t>
      </w:r>
    </w:p>
    <w:p w14:paraId="4CE6A914" w14:textId="77777777" w:rsidR="00076CAB" w:rsidRDefault="003E373E">
      <w:pPr>
        <w:keepNext/>
        <w:keepLines/>
        <w:spacing w:line="240" w:lineRule="auto"/>
      </w:pPr>
      <w:r>
        <w:t xml:space="preserve">Public </w:t>
      </w:r>
    </w:p>
    <w:p w14:paraId="47F15555" w14:textId="77777777" w:rsidR="00076CAB" w:rsidRDefault="003E373E">
      <w:pPr>
        <w:keepNext/>
        <w:keepLines/>
        <w:spacing w:line="240" w:lineRule="auto"/>
      </w:pPr>
      <w:r>
        <w:t>Retail nearby, no need for retail on site</w:t>
      </w:r>
    </w:p>
    <w:p w14:paraId="10637B65" w14:textId="77777777" w:rsidR="00076CAB" w:rsidRDefault="00076CAB">
      <w:pPr>
        <w:keepNext/>
        <w:keepLines/>
        <w:spacing w:line="240" w:lineRule="auto"/>
      </w:pPr>
    </w:p>
    <w:p w14:paraId="5381792E" w14:textId="77777777" w:rsidR="00076CAB" w:rsidRDefault="00076CAB">
      <w:pPr>
        <w:keepNext/>
        <w:keepLines/>
        <w:spacing w:line="240" w:lineRule="auto"/>
      </w:pPr>
    </w:p>
    <w:p w14:paraId="2912A8FD" w14:textId="77777777" w:rsidR="00076CAB" w:rsidRDefault="003E373E">
      <w:pPr>
        <w:keepNext/>
        <w:keepLines/>
        <w:spacing w:line="240" w:lineRule="auto"/>
      </w:pPr>
      <w:r>
        <w:t>2-storey apartments with frontage to Bridge Street</w:t>
      </w:r>
    </w:p>
    <w:p w14:paraId="4BE9AC21" w14:textId="77777777" w:rsidR="00076CAB" w:rsidRDefault="003E373E">
      <w:pPr>
        <w:keepNext/>
        <w:keepLines/>
        <w:spacing w:line="240" w:lineRule="auto"/>
        <w:rPr>
          <w:b/>
        </w:rPr>
      </w:pPr>
      <w:r>
        <w:t>1-storey apartments on third floor with balconies facing retail precinct</w:t>
      </w:r>
    </w:p>
    <w:p w14:paraId="5E7D4CFF" w14:textId="77777777" w:rsidR="00076CAB" w:rsidRDefault="00076CAB">
      <w:pPr>
        <w:keepNext/>
        <w:keepLines/>
        <w:spacing w:line="240" w:lineRule="auto"/>
        <w:rPr>
          <w:b/>
        </w:rPr>
      </w:pPr>
    </w:p>
    <w:p w14:paraId="07FFB8C5" w14:textId="77777777" w:rsidR="00076CAB" w:rsidRDefault="003E373E">
      <w:pPr>
        <w:keepNext/>
        <w:keepLines/>
        <w:spacing w:line="240" w:lineRule="auto"/>
      </w:pPr>
      <w:r>
        <w:t>The site is a regular rectangle shaped vacant block of land which formerly housed a dilapidated residential building. The previous building has been demolished leaving a level cleared block of land ready for construction.</w:t>
      </w:r>
    </w:p>
    <w:p w14:paraId="786000C8" w14:textId="77777777" w:rsidR="00076CAB" w:rsidRDefault="003E373E">
      <w:pPr>
        <w:keepNext/>
        <w:keepLines/>
        <w:spacing w:line="240" w:lineRule="auto"/>
        <w:rPr>
          <w:b/>
        </w:rPr>
      </w:pPr>
      <w:r>
        <w:rPr>
          <w:b/>
        </w:rPr>
        <w:t>Exposure</w:t>
      </w:r>
    </w:p>
    <w:p w14:paraId="160AE0BC" w14:textId="77777777" w:rsidR="00076CAB" w:rsidRDefault="003E373E">
      <w:pPr>
        <w:keepNext/>
        <w:keepLines/>
        <w:spacing w:line="240" w:lineRule="auto"/>
      </w:pPr>
      <w:r>
        <w:t>The site has two street frontages, both of which are busy streets. Bodpeg Street has large volumes of pedestrian tragic on the opposite side of the street to this site. Office workers and visitors using the commercial buildings opposite are the major users. There is also a substantial amount of lunch time traffic from the commercial area walking along Bridge Street to the retail area farther north of the site. Vehicle traffic is substantial both north-south and east-west, because Bodpeg Street is a secondary arterial road that joins the western half of the southern suburbs to the north-south (BridgeSt.) arterial. Bridge Street is the busiest street in the city.</w:t>
      </w:r>
    </w:p>
    <w:p w14:paraId="3A5C4B50" w14:textId="77777777" w:rsidR="00076CAB" w:rsidRDefault="003E373E">
      <w:pPr>
        <w:keepNext/>
        <w:keepLines/>
        <w:spacing w:line="240" w:lineRule="auto"/>
        <w:rPr>
          <w:b/>
        </w:rPr>
      </w:pPr>
      <w:r>
        <w:rPr>
          <w:b/>
        </w:rPr>
        <w:t>Accessibility</w:t>
      </w:r>
    </w:p>
    <w:p w14:paraId="01C20CB1" w14:textId="77777777" w:rsidR="00076CAB" w:rsidRDefault="003E373E">
      <w:pPr>
        <w:keepNext/>
        <w:keepLines/>
        <w:spacing w:line="240" w:lineRule="auto"/>
      </w:pPr>
      <w:r>
        <w:t>The site has excellent accessibility primarily due to the strong traffic flows on Bodpeg Street. Vehicles from all areas south of the river have easy access. Car parking is within easy walking distance to the north and west of the site. Public transport passes in front of the site in the form of numerous bus routes which pass across the bridge and enter the CBD, or turn south to feed the southern industrial and residential suburbs.</w:t>
      </w:r>
    </w:p>
    <w:p w14:paraId="0C6D8080" w14:textId="77777777" w:rsidR="00076CAB" w:rsidRDefault="003E373E">
      <w:pPr>
        <w:keepNext/>
        <w:keepLines/>
        <w:spacing w:line="240" w:lineRule="auto"/>
        <w:rPr>
          <w:b/>
        </w:rPr>
      </w:pPr>
      <w:r>
        <w:rPr>
          <w:b/>
        </w:rPr>
        <w:t>Surrounding Land Uses</w:t>
      </w:r>
    </w:p>
    <w:p w14:paraId="5FE769B2" w14:textId="0FF9230D" w:rsidR="00076CAB" w:rsidRDefault="003E373E">
      <w:pPr>
        <w:keepNext/>
        <w:keepLines/>
        <w:spacing w:line="240" w:lineRule="auto"/>
      </w:pPr>
      <w:r>
        <w:t>The site is near to the intersection of several different precincts. Several blocks north is the main retail area which feeds from the CBD. Across the street to the south is a secondary commercial area which numerous small office buildings stretching along Bridge Street. A well-established middle class residential area is to the west of the site. Within the area there are several development projects underway.</w:t>
      </w:r>
    </w:p>
    <w:p w14:paraId="09EB1376" w14:textId="77777777" w:rsidR="00834C51" w:rsidRDefault="00834C51">
      <w:pPr>
        <w:keepNext/>
        <w:keepLines/>
        <w:spacing w:line="240" w:lineRule="auto"/>
      </w:pPr>
    </w:p>
    <w:p w14:paraId="4BCEAF2A" w14:textId="77777777" w:rsidR="00076CAB" w:rsidRDefault="00076CAB">
      <w:pPr>
        <w:keepNext/>
        <w:keepLines/>
        <w:spacing w:line="240" w:lineRule="auto"/>
      </w:pPr>
    </w:p>
    <w:p w14:paraId="5322C32F" w14:textId="77777777" w:rsidR="00076CAB" w:rsidRDefault="00076CAB">
      <w:pPr>
        <w:keepNext/>
        <w:keepLines/>
        <w:spacing w:line="240" w:lineRule="auto"/>
      </w:pPr>
    </w:p>
    <w:p w14:paraId="77A6D59C" w14:textId="77777777" w:rsidR="00076CAB" w:rsidRDefault="00076CAB">
      <w:pPr>
        <w:keepNext/>
        <w:keepLines/>
        <w:spacing w:line="240" w:lineRule="auto"/>
      </w:pPr>
    </w:p>
    <w:sectPr w:rsidR="00076CAB">
      <w:footerReference w:type="default" r:id="rId7"/>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89C954" w14:textId="77777777" w:rsidR="008F06FF" w:rsidRDefault="008F06FF">
      <w:pPr>
        <w:spacing w:line="240" w:lineRule="auto"/>
      </w:pPr>
      <w:r>
        <w:separator/>
      </w:r>
    </w:p>
  </w:endnote>
  <w:endnote w:type="continuationSeparator" w:id="0">
    <w:p w14:paraId="7339CA0C" w14:textId="77777777" w:rsidR="008F06FF" w:rsidRDefault="008F06F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37A9ED" w14:textId="77777777" w:rsidR="00076CAB" w:rsidRDefault="00076CA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1C55CD" w14:textId="77777777" w:rsidR="008F06FF" w:rsidRDefault="008F06FF">
      <w:pPr>
        <w:spacing w:line="240" w:lineRule="auto"/>
      </w:pPr>
      <w:r>
        <w:separator/>
      </w:r>
    </w:p>
  </w:footnote>
  <w:footnote w:type="continuationSeparator" w:id="0">
    <w:p w14:paraId="1DE6E049" w14:textId="77777777" w:rsidR="008F06FF" w:rsidRDefault="008F06F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BF5709"/>
    <w:multiLevelType w:val="multilevel"/>
    <w:tmpl w:val="62ACD03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12E34B41"/>
    <w:multiLevelType w:val="multilevel"/>
    <w:tmpl w:val="63F2D1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15CC5806"/>
    <w:multiLevelType w:val="multilevel"/>
    <w:tmpl w:val="3DBA710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15:restartNumberingAfterBreak="0">
    <w:nsid w:val="1EC9473E"/>
    <w:multiLevelType w:val="multilevel"/>
    <w:tmpl w:val="A84AC6A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15:restartNumberingAfterBreak="0">
    <w:nsid w:val="29BC3D13"/>
    <w:multiLevelType w:val="multilevel"/>
    <w:tmpl w:val="A73E6A3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15:restartNumberingAfterBreak="0">
    <w:nsid w:val="2E7F0132"/>
    <w:multiLevelType w:val="multilevel"/>
    <w:tmpl w:val="2D1E655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32860A7C"/>
    <w:multiLevelType w:val="multilevel"/>
    <w:tmpl w:val="C4E6499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 w15:restartNumberingAfterBreak="0">
    <w:nsid w:val="37014E6E"/>
    <w:multiLevelType w:val="multilevel"/>
    <w:tmpl w:val="39A8686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8" w15:restartNumberingAfterBreak="0">
    <w:nsid w:val="37E76A03"/>
    <w:multiLevelType w:val="multilevel"/>
    <w:tmpl w:val="77AA1F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381422EC"/>
    <w:multiLevelType w:val="multilevel"/>
    <w:tmpl w:val="D152BEE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15:restartNumberingAfterBreak="0">
    <w:nsid w:val="48F81CCB"/>
    <w:multiLevelType w:val="multilevel"/>
    <w:tmpl w:val="AF2A92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4957565A"/>
    <w:multiLevelType w:val="multilevel"/>
    <w:tmpl w:val="FB5459D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0">
    <w:nsid w:val="51AF6FCE"/>
    <w:multiLevelType w:val="multilevel"/>
    <w:tmpl w:val="064AA77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3" w15:restartNumberingAfterBreak="0">
    <w:nsid w:val="52E558D6"/>
    <w:multiLevelType w:val="multilevel"/>
    <w:tmpl w:val="9BE88A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560E22EA"/>
    <w:multiLevelType w:val="multilevel"/>
    <w:tmpl w:val="2AF8E8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59443CF4"/>
    <w:multiLevelType w:val="multilevel"/>
    <w:tmpl w:val="1CBCC8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5B3E2E93"/>
    <w:multiLevelType w:val="multilevel"/>
    <w:tmpl w:val="127ED8A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62C15E18"/>
    <w:multiLevelType w:val="multilevel"/>
    <w:tmpl w:val="FB2C90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6A9B0A64"/>
    <w:multiLevelType w:val="multilevel"/>
    <w:tmpl w:val="7980C78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74C33C4B"/>
    <w:multiLevelType w:val="multilevel"/>
    <w:tmpl w:val="994696B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0" w15:restartNumberingAfterBreak="0">
    <w:nsid w:val="79545700"/>
    <w:multiLevelType w:val="multilevel"/>
    <w:tmpl w:val="E2EE7CE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4"/>
  </w:num>
  <w:num w:numId="2">
    <w:abstractNumId w:val="9"/>
  </w:num>
  <w:num w:numId="3">
    <w:abstractNumId w:val="13"/>
  </w:num>
  <w:num w:numId="4">
    <w:abstractNumId w:val="17"/>
  </w:num>
  <w:num w:numId="5">
    <w:abstractNumId w:val="2"/>
  </w:num>
  <w:num w:numId="6">
    <w:abstractNumId w:val="18"/>
  </w:num>
  <w:num w:numId="7">
    <w:abstractNumId w:val="0"/>
  </w:num>
  <w:num w:numId="8">
    <w:abstractNumId w:val="10"/>
  </w:num>
  <w:num w:numId="9">
    <w:abstractNumId w:val="16"/>
  </w:num>
  <w:num w:numId="10">
    <w:abstractNumId w:val="1"/>
  </w:num>
  <w:num w:numId="11">
    <w:abstractNumId w:val="3"/>
  </w:num>
  <w:num w:numId="12">
    <w:abstractNumId w:val="11"/>
  </w:num>
  <w:num w:numId="13">
    <w:abstractNumId w:val="12"/>
  </w:num>
  <w:num w:numId="14">
    <w:abstractNumId w:val="15"/>
  </w:num>
  <w:num w:numId="15">
    <w:abstractNumId w:val="6"/>
  </w:num>
  <w:num w:numId="16">
    <w:abstractNumId w:val="19"/>
  </w:num>
  <w:num w:numId="17">
    <w:abstractNumId w:val="4"/>
  </w:num>
  <w:num w:numId="18">
    <w:abstractNumId w:val="7"/>
  </w:num>
  <w:num w:numId="19">
    <w:abstractNumId w:val="20"/>
  </w:num>
  <w:num w:numId="20">
    <w:abstractNumId w:val="5"/>
  </w:num>
  <w:num w:numId="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6CAB"/>
    <w:rsid w:val="00076CAB"/>
    <w:rsid w:val="0038030B"/>
    <w:rsid w:val="003E373E"/>
    <w:rsid w:val="00834C51"/>
    <w:rsid w:val="008635F5"/>
    <w:rsid w:val="008F06F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93D31A"/>
  <w15:docId w15:val="{A969655E-EA3D-46BA-A5A9-B95AD34ABB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en" w:eastAsia="en-AU"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5</Pages>
  <Words>1008</Words>
  <Characters>5752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lim sampaspanha</cp:lastModifiedBy>
  <cp:revision>3</cp:revision>
  <dcterms:created xsi:type="dcterms:W3CDTF">2020-03-23T11:46:00Z</dcterms:created>
  <dcterms:modified xsi:type="dcterms:W3CDTF">2020-03-27T04:12:00Z</dcterms:modified>
</cp:coreProperties>
</file>