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71C" w:rsidRDefault="004F771C" w:rsidP="004F771C">
      <w:pPr>
        <w:jc w:val="center"/>
        <w:rPr>
          <w:b/>
          <w:bCs/>
          <w:lang w:val="en-GB"/>
        </w:rPr>
      </w:pPr>
      <w:r>
        <w:rPr>
          <w:rFonts w:hint="eastAsia"/>
          <w:b/>
          <w:bCs/>
          <w:lang w:val="en-GB"/>
        </w:rPr>
        <w:t>Detail</w:t>
      </w:r>
      <w:bookmarkStart w:id="0" w:name="_GoBack"/>
      <w:bookmarkEnd w:id="0"/>
    </w:p>
    <w:p w:rsidR="00000000" w:rsidRPr="00180A83" w:rsidRDefault="004F771C" w:rsidP="00180A83">
      <w:pPr>
        <w:numPr>
          <w:ilvl w:val="0"/>
          <w:numId w:val="1"/>
        </w:numPr>
      </w:pPr>
      <w:r w:rsidRPr="00180A83">
        <w:rPr>
          <w:b/>
          <w:bCs/>
          <w:lang w:val="en-GB"/>
        </w:rPr>
        <w:t>Report format – this is not an essay</w:t>
      </w:r>
    </w:p>
    <w:p w:rsidR="002A6AB4" w:rsidRPr="00180A83" w:rsidRDefault="00180A83">
      <w:pPr>
        <w:rPr>
          <w:b/>
        </w:rPr>
      </w:pPr>
      <w:r w:rsidRPr="00180A83">
        <w:rPr>
          <w:b/>
        </w:rPr>
        <w:t>Structure</w:t>
      </w:r>
    </w:p>
    <w:p w:rsidR="00000000" w:rsidRPr="00180A83" w:rsidRDefault="004F771C" w:rsidP="00180A83">
      <w:pPr>
        <w:numPr>
          <w:ilvl w:val="0"/>
          <w:numId w:val="2"/>
        </w:numPr>
      </w:pPr>
      <w:r w:rsidRPr="00180A83">
        <w:rPr>
          <w:b/>
          <w:bCs/>
          <w:lang w:val="en-GB"/>
        </w:rPr>
        <w:t>Title page</w:t>
      </w:r>
    </w:p>
    <w:p w:rsidR="00000000" w:rsidRPr="00180A83" w:rsidRDefault="004F771C" w:rsidP="00180A83">
      <w:pPr>
        <w:numPr>
          <w:ilvl w:val="0"/>
          <w:numId w:val="2"/>
        </w:numPr>
      </w:pPr>
      <w:r w:rsidRPr="00180A83">
        <w:rPr>
          <w:b/>
          <w:bCs/>
          <w:lang w:val="en-GB"/>
        </w:rPr>
        <w:t>Contents page</w:t>
      </w:r>
    </w:p>
    <w:p w:rsidR="00000000" w:rsidRPr="00180A83" w:rsidRDefault="004F771C" w:rsidP="00180A83">
      <w:pPr>
        <w:numPr>
          <w:ilvl w:val="0"/>
          <w:numId w:val="2"/>
        </w:numPr>
      </w:pPr>
      <w:r w:rsidRPr="00180A83">
        <w:rPr>
          <w:b/>
          <w:bCs/>
          <w:lang w:val="en-GB"/>
        </w:rPr>
        <w:t>Introduction</w:t>
      </w:r>
    </w:p>
    <w:p w:rsidR="00000000" w:rsidRPr="00180A83" w:rsidRDefault="004F771C" w:rsidP="00180A83">
      <w:pPr>
        <w:numPr>
          <w:ilvl w:val="0"/>
          <w:numId w:val="2"/>
        </w:numPr>
      </w:pPr>
      <w:r w:rsidRPr="00180A83">
        <w:rPr>
          <w:b/>
          <w:bCs/>
          <w:lang w:val="en-GB"/>
        </w:rPr>
        <w:t>Strategic Analysis</w:t>
      </w:r>
    </w:p>
    <w:p w:rsidR="00000000" w:rsidRPr="00180A83" w:rsidRDefault="004F771C" w:rsidP="00180A83">
      <w:pPr>
        <w:numPr>
          <w:ilvl w:val="0"/>
          <w:numId w:val="2"/>
        </w:numPr>
      </w:pPr>
      <w:r w:rsidRPr="00180A83">
        <w:rPr>
          <w:b/>
          <w:bCs/>
          <w:lang w:val="en-GB"/>
        </w:rPr>
        <w:t>Financial Statement Analysis</w:t>
      </w:r>
    </w:p>
    <w:p w:rsidR="00000000" w:rsidRPr="00180A83" w:rsidRDefault="004F771C" w:rsidP="00180A83">
      <w:pPr>
        <w:numPr>
          <w:ilvl w:val="0"/>
          <w:numId w:val="2"/>
        </w:numPr>
      </w:pPr>
      <w:r w:rsidRPr="00180A83">
        <w:rPr>
          <w:b/>
          <w:bCs/>
          <w:lang w:val="en-GB"/>
        </w:rPr>
        <w:t>Stock Market Analysis</w:t>
      </w:r>
    </w:p>
    <w:p w:rsidR="00000000" w:rsidRPr="00180A83" w:rsidRDefault="004F771C" w:rsidP="00180A83">
      <w:pPr>
        <w:numPr>
          <w:ilvl w:val="0"/>
          <w:numId w:val="2"/>
        </w:numPr>
      </w:pPr>
      <w:r w:rsidRPr="00180A83">
        <w:rPr>
          <w:b/>
          <w:bCs/>
          <w:lang w:val="en-GB"/>
        </w:rPr>
        <w:t>Summary and Conclusion</w:t>
      </w:r>
    </w:p>
    <w:p w:rsidR="00000000" w:rsidRPr="00180A83" w:rsidRDefault="004F771C" w:rsidP="00180A83">
      <w:pPr>
        <w:numPr>
          <w:ilvl w:val="0"/>
          <w:numId w:val="2"/>
        </w:numPr>
      </w:pPr>
      <w:r w:rsidRPr="00180A83">
        <w:rPr>
          <w:b/>
          <w:bCs/>
          <w:lang w:val="en-GB"/>
        </w:rPr>
        <w:t>Bibliography</w:t>
      </w:r>
    </w:p>
    <w:p w:rsidR="00180A83" w:rsidRPr="00180A83" w:rsidRDefault="004F771C" w:rsidP="00180A83">
      <w:pPr>
        <w:numPr>
          <w:ilvl w:val="0"/>
          <w:numId w:val="2"/>
        </w:numPr>
      </w:pPr>
      <w:r w:rsidRPr="00180A83">
        <w:rPr>
          <w:b/>
          <w:bCs/>
          <w:lang w:val="en-GB"/>
        </w:rPr>
        <w:t>Appendices</w:t>
      </w:r>
    </w:p>
    <w:p w:rsidR="00180A83" w:rsidRDefault="00180A83" w:rsidP="00180A83"/>
    <w:p w:rsidR="00180A83" w:rsidRPr="00180A83" w:rsidRDefault="00180A83" w:rsidP="00180A83">
      <w:r w:rsidRPr="00180A83">
        <w:rPr>
          <w:b/>
          <w:bCs/>
          <w:lang w:val="en-GB"/>
        </w:rPr>
        <w:t>Title and contents page</w:t>
      </w:r>
    </w:p>
    <w:p w:rsidR="00000000" w:rsidRPr="00180A83" w:rsidRDefault="004F771C" w:rsidP="00180A83">
      <w:pPr>
        <w:numPr>
          <w:ilvl w:val="0"/>
          <w:numId w:val="3"/>
        </w:numPr>
        <w:rPr>
          <w:b/>
          <w:bCs/>
        </w:rPr>
      </w:pPr>
      <w:r w:rsidRPr="00180A83">
        <w:rPr>
          <w:b/>
          <w:bCs/>
          <w:lang w:val="en-GB"/>
        </w:rPr>
        <w:t>Title page</w:t>
      </w:r>
    </w:p>
    <w:p w:rsidR="00000000" w:rsidRPr="00180A83" w:rsidRDefault="004F771C" w:rsidP="00180A83">
      <w:pPr>
        <w:numPr>
          <w:ilvl w:val="1"/>
          <w:numId w:val="3"/>
        </w:numPr>
        <w:rPr>
          <w:b/>
          <w:bCs/>
        </w:rPr>
      </w:pPr>
      <w:r w:rsidRPr="00180A83">
        <w:rPr>
          <w:b/>
          <w:bCs/>
          <w:lang w:val="en-GB"/>
        </w:rPr>
        <w:t>Module name and number</w:t>
      </w:r>
    </w:p>
    <w:p w:rsidR="00000000" w:rsidRPr="00180A83" w:rsidRDefault="004F771C" w:rsidP="00180A83">
      <w:pPr>
        <w:numPr>
          <w:ilvl w:val="1"/>
          <w:numId w:val="3"/>
        </w:numPr>
        <w:rPr>
          <w:b/>
          <w:bCs/>
        </w:rPr>
      </w:pPr>
      <w:r w:rsidRPr="00180A83">
        <w:rPr>
          <w:b/>
          <w:bCs/>
          <w:lang w:val="en-GB"/>
        </w:rPr>
        <w:t>Name of company (can use company logo)</w:t>
      </w:r>
    </w:p>
    <w:p w:rsidR="00000000" w:rsidRPr="00180A83" w:rsidRDefault="004F771C" w:rsidP="00180A83">
      <w:pPr>
        <w:numPr>
          <w:ilvl w:val="1"/>
          <w:numId w:val="3"/>
        </w:numPr>
        <w:rPr>
          <w:b/>
          <w:bCs/>
        </w:rPr>
      </w:pPr>
      <w:r w:rsidRPr="00180A83">
        <w:rPr>
          <w:b/>
          <w:bCs/>
          <w:lang w:val="en-GB"/>
        </w:rPr>
        <w:t>Student number</w:t>
      </w:r>
    </w:p>
    <w:p w:rsidR="00000000" w:rsidRPr="00180A83" w:rsidRDefault="004F771C" w:rsidP="00180A83">
      <w:pPr>
        <w:numPr>
          <w:ilvl w:val="1"/>
          <w:numId w:val="3"/>
        </w:numPr>
        <w:rPr>
          <w:b/>
          <w:bCs/>
        </w:rPr>
      </w:pPr>
      <w:r w:rsidRPr="00180A83">
        <w:rPr>
          <w:b/>
          <w:bCs/>
          <w:lang w:val="en-GB"/>
        </w:rPr>
        <w:t>Do not put your name</w:t>
      </w:r>
      <w:r w:rsidRPr="00180A83">
        <w:rPr>
          <w:b/>
          <w:bCs/>
          <w:lang w:val="en-GB"/>
        </w:rPr>
        <w:t xml:space="preserve"> anywhere on the report</w:t>
      </w:r>
    </w:p>
    <w:p w:rsidR="00000000" w:rsidRPr="00180A83" w:rsidRDefault="004F771C" w:rsidP="00180A83">
      <w:pPr>
        <w:numPr>
          <w:ilvl w:val="0"/>
          <w:numId w:val="3"/>
        </w:numPr>
        <w:rPr>
          <w:b/>
          <w:bCs/>
        </w:rPr>
      </w:pPr>
      <w:r w:rsidRPr="00180A83">
        <w:rPr>
          <w:b/>
          <w:bCs/>
          <w:lang w:val="en-GB"/>
        </w:rPr>
        <w:t>Contents page</w:t>
      </w:r>
    </w:p>
    <w:p w:rsidR="00000000" w:rsidRPr="00180A83" w:rsidRDefault="004F771C" w:rsidP="00180A83">
      <w:pPr>
        <w:numPr>
          <w:ilvl w:val="1"/>
          <w:numId w:val="3"/>
        </w:numPr>
        <w:rPr>
          <w:b/>
          <w:bCs/>
        </w:rPr>
      </w:pPr>
      <w:r w:rsidRPr="00180A83">
        <w:rPr>
          <w:b/>
          <w:bCs/>
          <w:lang w:val="en-GB"/>
        </w:rPr>
        <w:t>Should list sections and subsections with page numbers</w:t>
      </w:r>
    </w:p>
    <w:p w:rsidR="00180A83" w:rsidRDefault="00180A83"/>
    <w:p w:rsidR="00180A83" w:rsidRDefault="00180A83">
      <w:pPr>
        <w:rPr>
          <w:b/>
          <w:bCs/>
          <w:lang w:val="en-GB"/>
        </w:rPr>
      </w:pPr>
      <w:r w:rsidRPr="00180A83">
        <w:rPr>
          <w:b/>
          <w:bCs/>
          <w:lang w:val="en-GB"/>
        </w:rPr>
        <w:t>Introduction</w:t>
      </w:r>
    </w:p>
    <w:p w:rsidR="00000000" w:rsidRPr="00180A83" w:rsidRDefault="004F771C" w:rsidP="00180A83">
      <w:pPr>
        <w:numPr>
          <w:ilvl w:val="0"/>
          <w:numId w:val="4"/>
        </w:numPr>
      </w:pPr>
      <w:r w:rsidRPr="00180A83">
        <w:rPr>
          <w:b/>
          <w:bCs/>
          <w:lang w:val="en-GB"/>
        </w:rPr>
        <w:t>Name and status of company</w:t>
      </w:r>
    </w:p>
    <w:p w:rsidR="00000000" w:rsidRPr="00180A83" w:rsidRDefault="004F771C" w:rsidP="00180A83">
      <w:pPr>
        <w:numPr>
          <w:ilvl w:val="0"/>
          <w:numId w:val="4"/>
        </w:numPr>
      </w:pPr>
      <w:r w:rsidRPr="00180A83">
        <w:rPr>
          <w:b/>
          <w:bCs/>
          <w:lang w:val="en-GB"/>
        </w:rPr>
        <w:t>What sector/market is it in?</w:t>
      </w:r>
    </w:p>
    <w:p w:rsidR="00000000" w:rsidRPr="00180A83" w:rsidRDefault="004F771C" w:rsidP="00180A83">
      <w:pPr>
        <w:numPr>
          <w:ilvl w:val="2"/>
          <w:numId w:val="4"/>
        </w:numPr>
      </w:pPr>
      <w:r w:rsidRPr="00180A83">
        <w:rPr>
          <w:lang w:val="en-GB"/>
        </w:rPr>
        <w:t>Industry sector</w:t>
      </w:r>
    </w:p>
    <w:p w:rsidR="00000000" w:rsidRPr="00180A83" w:rsidRDefault="004F771C" w:rsidP="00180A83">
      <w:pPr>
        <w:numPr>
          <w:ilvl w:val="2"/>
          <w:numId w:val="4"/>
        </w:numPr>
      </w:pPr>
      <w:r w:rsidRPr="00180A83">
        <w:rPr>
          <w:lang w:val="en-GB"/>
        </w:rPr>
        <w:t xml:space="preserve">Segmental </w:t>
      </w:r>
      <w:r w:rsidR="00180A83" w:rsidRPr="00180A83">
        <w:rPr>
          <w:lang w:val="en-GB"/>
        </w:rPr>
        <w:t>analysis -</w:t>
      </w:r>
      <w:r w:rsidRPr="00180A83">
        <w:rPr>
          <w:lang w:val="en-GB"/>
        </w:rPr>
        <w:t xml:space="preserve"> both sector and geographical</w:t>
      </w:r>
    </w:p>
    <w:p w:rsidR="00000000" w:rsidRPr="00180A83" w:rsidRDefault="004F771C" w:rsidP="00180A83">
      <w:pPr>
        <w:numPr>
          <w:ilvl w:val="2"/>
          <w:numId w:val="4"/>
        </w:numPr>
      </w:pPr>
      <w:r w:rsidRPr="00180A83">
        <w:rPr>
          <w:lang w:val="en-GB"/>
        </w:rPr>
        <w:t>Strategic business units (SBUs, Divisions)</w:t>
      </w:r>
    </w:p>
    <w:p w:rsidR="00000000" w:rsidRPr="00180A83" w:rsidRDefault="004F771C" w:rsidP="00180A83">
      <w:pPr>
        <w:pStyle w:val="a3"/>
        <w:numPr>
          <w:ilvl w:val="0"/>
          <w:numId w:val="11"/>
        </w:numPr>
        <w:ind w:firstLineChars="0"/>
        <w:rPr>
          <w:rFonts w:asciiTheme="majorHAnsi" w:hAnsiTheme="majorHAnsi"/>
        </w:rPr>
      </w:pPr>
      <w:r w:rsidRPr="00180A83">
        <w:rPr>
          <w:rFonts w:asciiTheme="majorHAnsi" w:hAnsiTheme="majorHAnsi"/>
          <w:b/>
          <w:bCs/>
          <w:lang w:val="en-GB"/>
        </w:rPr>
        <w:lastRenderedPageBreak/>
        <w:t>Company history</w:t>
      </w:r>
    </w:p>
    <w:p w:rsidR="00000000" w:rsidRPr="00180A83" w:rsidRDefault="004F771C" w:rsidP="00180A83">
      <w:pPr>
        <w:numPr>
          <w:ilvl w:val="2"/>
          <w:numId w:val="4"/>
        </w:numPr>
      </w:pPr>
      <w:r w:rsidRPr="00180A83">
        <w:rPr>
          <w:lang w:val="en-GB"/>
        </w:rPr>
        <w:t>When did it start-up?</w:t>
      </w:r>
    </w:p>
    <w:p w:rsidR="00000000" w:rsidRPr="00180A83" w:rsidRDefault="004F771C" w:rsidP="00180A83">
      <w:pPr>
        <w:numPr>
          <w:ilvl w:val="2"/>
          <w:numId w:val="4"/>
        </w:numPr>
      </w:pPr>
      <w:r w:rsidRPr="00180A83">
        <w:rPr>
          <w:lang w:val="en-GB"/>
        </w:rPr>
        <w:t>What has it done since start-up?</w:t>
      </w:r>
    </w:p>
    <w:p w:rsidR="00000000" w:rsidRPr="00180A83" w:rsidRDefault="004F771C" w:rsidP="00180A83">
      <w:pPr>
        <w:numPr>
          <w:ilvl w:val="2"/>
          <w:numId w:val="4"/>
        </w:numPr>
      </w:pPr>
      <w:r w:rsidRPr="00180A83">
        <w:rPr>
          <w:lang w:val="en-GB"/>
        </w:rPr>
        <w:t>What major acquisitions/mergers/spin-offs have occurred?</w:t>
      </w:r>
    </w:p>
    <w:p w:rsidR="00000000" w:rsidRPr="00180A83" w:rsidRDefault="004F771C" w:rsidP="00180A83">
      <w:pPr>
        <w:numPr>
          <w:ilvl w:val="2"/>
          <w:numId w:val="4"/>
        </w:numPr>
      </w:pPr>
      <w:r w:rsidRPr="00180A83">
        <w:rPr>
          <w:lang w:val="en-GB"/>
        </w:rPr>
        <w:t>Is it under a m</w:t>
      </w:r>
      <w:r w:rsidRPr="00180A83">
        <w:rPr>
          <w:lang w:val="en-GB"/>
        </w:rPr>
        <w:t>ajor strategic change?  If so, why?</w:t>
      </w:r>
    </w:p>
    <w:p w:rsidR="00180A83" w:rsidRDefault="00180A83">
      <w:pPr>
        <w:rPr>
          <w:b/>
          <w:bCs/>
          <w:lang w:val="en-GB"/>
        </w:rPr>
      </w:pPr>
    </w:p>
    <w:p w:rsidR="00180A83" w:rsidRDefault="00180A83">
      <w:pPr>
        <w:rPr>
          <w:b/>
          <w:bCs/>
          <w:lang w:val="en-GB"/>
        </w:rPr>
      </w:pPr>
      <w:r w:rsidRPr="00180A83">
        <w:rPr>
          <w:b/>
          <w:bCs/>
          <w:lang w:val="en-GB"/>
        </w:rPr>
        <w:t>Strategic Analysis</w:t>
      </w:r>
    </w:p>
    <w:p w:rsidR="00000000" w:rsidRPr="00180A83" w:rsidRDefault="004F771C" w:rsidP="00180A83">
      <w:pPr>
        <w:numPr>
          <w:ilvl w:val="0"/>
          <w:numId w:val="5"/>
        </w:numPr>
      </w:pPr>
      <w:r w:rsidRPr="00180A83">
        <w:rPr>
          <w:b/>
          <w:bCs/>
          <w:lang w:val="en-GB"/>
        </w:rPr>
        <w:t>Broad environment</w:t>
      </w:r>
    </w:p>
    <w:p w:rsidR="00000000" w:rsidRPr="00180A83" w:rsidRDefault="004F771C" w:rsidP="00180A83">
      <w:pPr>
        <w:numPr>
          <w:ilvl w:val="1"/>
          <w:numId w:val="5"/>
        </w:numPr>
      </w:pPr>
      <w:r w:rsidRPr="00180A83">
        <w:rPr>
          <w:lang w:val="en-GB"/>
        </w:rPr>
        <w:t>PEST or PESTEL analysis</w:t>
      </w:r>
    </w:p>
    <w:p w:rsidR="00000000" w:rsidRPr="00180A83" w:rsidRDefault="004F771C" w:rsidP="00180A83">
      <w:pPr>
        <w:numPr>
          <w:ilvl w:val="0"/>
          <w:numId w:val="5"/>
        </w:numPr>
      </w:pPr>
      <w:r w:rsidRPr="00180A83">
        <w:rPr>
          <w:b/>
          <w:bCs/>
          <w:lang w:val="en-GB"/>
        </w:rPr>
        <w:t>Industry</w:t>
      </w:r>
    </w:p>
    <w:p w:rsidR="00000000" w:rsidRPr="00180A83" w:rsidRDefault="004F771C" w:rsidP="00180A83">
      <w:pPr>
        <w:numPr>
          <w:ilvl w:val="1"/>
          <w:numId w:val="5"/>
        </w:numPr>
      </w:pPr>
      <w:r w:rsidRPr="00180A83">
        <w:rPr>
          <w:lang w:val="en-GB"/>
        </w:rPr>
        <w:t>Background to the industry – regulatory background, size, struc</w:t>
      </w:r>
      <w:r w:rsidRPr="00180A83">
        <w:rPr>
          <w:lang w:val="en-GB"/>
        </w:rPr>
        <w:t>ture, major companies, etc.</w:t>
      </w:r>
    </w:p>
    <w:p w:rsidR="00000000" w:rsidRPr="00180A83" w:rsidRDefault="004F771C" w:rsidP="00180A83">
      <w:pPr>
        <w:numPr>
          <w:ilvl w:val="1"/>
          <w:numId w:val="5"/>
        </w:numPr>
      </w:pPr>
      <w:r w:rsidRPr="00180A83">
        <w:rPr>
          <w:lang w:val="en-GB"/>
        </w:rPr>
        <w:t>Porter’s Five (or Six) Forces</w:t>
      </w:r>
    </w:p>
    <w:p w:rsidR="00000000" w:rsidRPr="00180A83" w:rsidRDefault="004F771C" w:rsidP="00180A83">
      <w:pPr>
        <w:numPr>
          <w:ilvl w:val="0"/>
          <w:numId w:val="5"/>
        </w:numPr>
      </w:pPr>
      <w:r w:rsidRPr="00180A83">
        <w:rPr>
          <w:b/>
          <w:bCs/>
          <w:lang w:val="en-GB"/>
        </w:rPr>
        <w:t>Company</w:t>
      </w:r>
    </w:p>
    <w:p w:rsidR="00000000" w:rsidRPr="00180A83" w:rsidRDefault="004F771C" w:rsidP="00180A83">
      <w:pPr>
        <w:numPr>
          <w:ilvl w:val="1"/>
          <w:numId w:val="5"/>
        </w:numPr>
      </w:pPr>
      <w:r w:rsidRPr="00180A83">
        <w:rPr>
          <w:lang w:val="en-GB"/>
        </w:rPr>
        <w:t>Analyse company strategy and compare with at least one competitor.</w:t>
      </w:r>
    </w:p>
    <w:p w:rsidR="00180A83" w:rsidRDefault="00180A83"/>
    <w:p w:rsidR="00180A83" w:rsidRDefault="00180A83">
      <w:pPr>
        <w:rPr>
          <w:b/>
          <w:bCs/>
          <w:lang w:val="en-GB"/>
        </w:rPr>
      </w:pPr>
      <w:r w:rsidRPr="00180A83">
        <w:rPr>
          <w:b/>
          <w:bCs/>
          <w:lang w:val="en-GB"/>
        </w:rPr>
        <w:t>Financial Statement Analysis</w:t>
      </w:r>
    </w:p>
    <w:p w:rsidR="00000000" w:rsidRPr="00180A83" w:rsidRDefault="004F771C" w:rsidP="00180A83">
      <w:pPr>
        <w:numPr>
          <w:ilvl w:val="0"/>
          <w:numId w:val="6"/>
        </w:numPr>
      </w:pPr>
      <w:r w:rsidRPr="00180A83">
        <w:rPr>
          <w:b/>
          <w:bCs/>
          <w:lang w:val="en-GB"/>
        </w:rPr>
        <w:t>The stru</w:t>
      </w:r>
      <w:r w:rsidRPr="00180A83">
        <w:rPr>
          <w:b/>
          <w:bCs/>
          <w:lang w:val="en-GB"/>
        </w:rPr>
        <w:t>cture of the analysis is up to you, but try to analyse by theme (e.g. revenue, costs, profits, NCA, debt structure, etc.) rather than by technique (trend, common size, ratios, etc.)</w:t>
      </w:r>
    </w:p>
    <w:p w:rsidR="00000000" w:rsidRPr="00180A83" w:rsidRDefault="004F771C" w:rsidP="00180A83">
      <w:pPr>
        <w:numPr>
          <w:ilvl w:val="0"/>
          <w:numId w:val="6"/>
        </w:numPr>
      </w:pPr>
      <w:r w:rsidRPr="00180A83">
        <w:rPr>
          <w:b/>
          <w:bCs/>
          <w:lang w:val="en-GB"/>
        </w:rPr>
        <w:t>You need to analyse the key financial statements (income statement, balance sheet and cash flow statement) and to show evidence of this.</w:t>
      </w:r>
    </w:p>
    <w:p w:rsidR="00000000" w:rsidRPr="00180A83" w:rsidRDefault="004F771C" w:rsidP="00180A83">
      <w:pPr>
        <w:numPr>
          <w:ilvl w:val="0"/>
          <w:numId w:val="6"/>
        </w:numPr>
      </w:pPr>
      <w:r w:rsidRPr="00180A83">
        <w:rPr>
          <w:b/>
          <w:bCs/>
          <w:lang w:val="en-GB"/>
        </w:rPr>
        <w:t>5 years of financial statement data is required.</w:t>
      </w:r>
    </w:p>
    <w:p w:rsidR="00000000" w:rsidRPr="00180A83" w:rsidRDefault="004F771C" w:rsidP="00180A83">
      <w:pPr>
        <w:numPr>
          <w:ilvl w:val="0"/>
          <w:numId w:val="6"/>
        </w:numPr>
      </w:pPr>
      <w:r w:rsidRPr="00180A83">
        <w:rPr>
          <w:b/>
          <w:bCs/>
          <w:lang w:val="en-GB"/>
        </w:rPr>
        <w:t>Try to relate financial performance with the strategies discussed in the Strategic Analysis section.</w:t>
      </w:r>
    </w:p>
    <w:p w:rsidR="00180A83" w:rsidRDefault="00180A83"/>
    <w:p w:rsidR="00180A83" w:rsidRDefault="00180A83">
      <w:pPr>
        <w:rPr>
          <w:b/>
          <w:bCs/>
          <w:lang w:val="en-GB"/>
        </w:rPr>
      </w:pPr>
      <w:r w:rsidRPr="00180A83">
        <w:rPr>
          <w:b/>
          <w:bCs/>
          <w:lang w:val="en-GB"/>
        </w:rPr>
        <w:t>Stock Market Analysis</w:t>
      </w:r>
    </w:p>
    <w:p w:rsidR="00000000" w:rsidRPr="00180A83" w:rsidRDefault="004F771C" w:rsidP="00180A83">
      <w:pPr>
        <w:numPr>
          <w:ilvl w:val="0"/>
          <w:numId w:val="7"/>
        </w:numPr>
      </w:pPr>
      <w:r w:rsidRPr="00180A83">
        <w:rPr>
          <w:b/>
          <w:bCs/>
          <w:lang w:val="en-GB"/>
        </w:rPr>
        <w:t>Share price performance</w:t>
      </w:r>
    </w:p>
    <w:p w:rsidR="00000000" w:rsidRPr="00180A83" w:rsidRDefault="004F771C" w:rsidP="00180A83">
      <w:pPr>
        <w:numPr>
          <w:ilvl w:val="1"/>
          <w:numId w:val="7"/>
        </w:numPr>
      </w:pPr>
      <w:r w:rsidRPr="00180A83">
        <w:rPr>
          <w:lang w:val="en-GB"/>
        </w:rPr>
        <w:t>Compare with stock market, industry and competitors (not necessarily in that order)</w:t>
      </w:r>
    </w:p>
    <w:p w:rsidR="00000000" w:rsidRPr="00180A83" w:rsidRDefault="004F771C" w:rsidP="00180A83">
      <w:pPr>
        <w:numPr>
          <w:ilvl w:val="1"/>
          <w:numId w:val="7"/>
        </w:numPr>
      </w:pPr>
      <w:r w:rsidRPr="00180A83">
        <w:rPr>
          <w:lang w:val="en-GB"/>
        </w:rPr>
        <w:t>Graphs are essential and make sure I can read them</w:t>
      </w:r>
    </w:p>
    <w:p w:rsidR="00000000" w:rsidRPr="00180A83" w:rsidRDefault="002900DD" w:rsidP="00180A83">
      <w:pPr>
        <w:numPr>
          <w:ilvl w:val="2"/>
          <w:numId w:val="7"/>
        </w:numPr>
      </w:pPr>
      <w:r>
        <w:lastRenderedPageBreak/>
        <w:t>Professor</w:t>
      </w:r>
      <w:r w:rsidR="004F771C" w:rsidRPr="00180A83">
        <w:rPr>
          <w:lang w:val="en-GB"/>
        </w:rPr>
        <w:t xml:space="preserve"> mark</w:t>
      </w:r>
      <w:r>
        <w:rPr>
          <w:lang w:val="en-GB"/>
        </w:rPr>
        <w:t>s</w:t>
      </w:r>
      <w:r w:rsidR="004F771C" w:rsidRPr="00180A83">
        <w:rPr>
          <w:lang w:val="en-GB"/>
        </w:rPr>
        <w:t xml:space="preserve"> your handed-in copy, so a black and white version of comparisons is usually unreadable.</w:t>
      </w:r>
    </w:p>
    <w:p w:rsidR="00000000" w:rsidRPr="00180A83" w:rsidRDefault="004F771C" w:rsidP="00180A83">
      <w:pPr>
        <w:numPr>
          <w:ilvl w:val="0"/>
          <w:numId w:val="7"/>
        </w:numPr>
      </w:pPr>
      <w:r w:rsidRPr="00180A83">
        <w:rPr>
          <w:b/>
          <w:bCs/>
          <w:lang w:val="en-GB"/>
        </w:rPr>
        <w:t>Stock market indicators</w:t>
      </w:r>
    </w:p>
    <w:p w:rsidR="00000000" w:rsidRPr="00180A83" w:rsidRDefault="004F771C" w:rsidP="00180A83">
      <w:pPr>
        <w:numPr>
          <w:ilvl w:val="1"/>
          <w:numId w:val="7"/>
        </w:numPr>
      </w:pPr>
      <w:r w:rsidRPr="00180A83">
        <w:rPr>
          <w:lang w:val="en-GB"/>
        </w:rPr>
        <w:t>Discussion of EPS and P/E</w:t>
      </w:r>
    </w:p>
    <w:p w:rsidR="00000000" w:rsidRPr="00180A83" w:rsidRDefault="004F771C" w:rsidP="00180A83">
      <w:pPr>
        <w:numPr>
          <w:ilvl w:val="1"/>
          <w:numId w:val="7"/>
        </w:numPr>
      </w:pPr>
      <w:r w:rsidRPr="00180A83">
        <w:rPr>
          <w:lang w:val="en-GB"/>
        </w:rPr>
        <w:t>Discussion of dividend policy and D/Y</w:t>
      </w:r>
    </w:p>
    <w:p w:rsidR="00180A83" w:rsidRDefault="00180A83">
      <w:pPr>
        <w:rPr>
          <w:b/>
          <w:bCs/>
          <w:lang w:val="en-GB"/>
        </w:rPr>
      </w:pPr>
      <w:r w:rsidRPr="00180A83">
        <w:rPr>
          <w:b/>
          <w:bCs/>
          <w:lang w:val="en-GB"/>
        </w:rPr>
        <w:t>Conclusion</w:t>
      </w:r>
    </w:p>
    <w:p w:rsidR="00000000" w:rsidRPr="00180A83" w:rsidRDefault="004F771C" w:rsidP="00180A83">
      <w:pPr>
        <w:numPr>
          <w:ilvl w:val="0"/>
          <w:numId w:val="8"/>
        </w:numPr>
      </w:pPr>
      <w:r w:rsidRPr="00180A83">
        <w:rPr>
          <w:b/>
          <w:bCs/>
          <w:lang w:val="en-GB"/>
        </w:rPr>
        <w:t>Short summary of your findings overall</w:t>
      </w:r>
    </w:p>
    <w:p w:rsidR="00000000" w:rsidRPr="00180A83" w:rsidRDefault="004F771C" w:rsidP="00180A83">
      <w:pPr>
        <w:numPr>
          <w:ilvl w:val="1"/>
          <w:numId w:val="8"/>
        </w:numPr>
      </w:pPr>
      <w:r w:rsidRPr="00180A83">
        <w:rPr>
          <w:lang w:val="en-GB"/>
        </w:rPr>
        <w:t>Can include a SWOT analysis</w:t>
      </w:r>
    </w:p>
    <w:p w:rsidR="00000000" w:rsidRPr="00180A83" w:rsidRDefault="004F771C" w:rsidP="00180A83">
      <w:pPr>
        <w:numPr>
          <w:ilvl w:val="0"/>
          <w:numId w:val="8"/>
        </w:numPr>
      </w:pPr>
      <w:r w:rsidRPr="00180A83">
        <w:rPr>
          <w:b/>
          <w:bCs/>
          <w:lang w:val="en-GB"/>
        </w:rPr>
        <w:t>How do you thin</w:t>
      </w:r>
      <w:r w:rsidRPr="00180A83">
        <w:rPr>
          <w:b/>
          <w:bCs/>
          <w:lang w:val="en-GB"/>
        </w:rPr>
        <w:t>k the company is performing and what are its future prospects?</w:t>
      </w:r>
    </w:p>
    <w:p w:rsidR="00000000" w:rsidRPr="00180A83" w:rsidRDefault="004F771C" w:rsidP="00180A83">
      <w:pPr>
        <w:numPr>
          <w:ilvl w:val="0"/>
          <w:numId w:val="8"/>
        </w:numPr>
      </w:pPr>
      <w:r w:rsidRPr="00180A83">
        <w:rPr>
          <w:b/>
          <w:bCs/>
          <w:lang w:val="en-GB"/>
        </w:rPr>
        <w:t>Would you recommend an investor to invest in this company?</w:t>
      </w:r>
    </w:p>
    <w:p w:rsidR="00000000" w:rsidRPr="00180A83" w:rsidRDefault="004F771C" w:rsidP="00180A83">
      <w:pPr>
        <w:numPr>
          <w:ilvl w:val="1"/>
          <w:numId w:val="8"/>
        </w:numPr>
      </w:pPr>
      <w:r w:rsidRPr="00180A83">
        <w:rPr>
          <w:lang w:val="en-GB"/>
        </w:rPr>
        <w:t>There is no right or wrong answer in this section, unless you completely go against your own analysis without justification!!</w:t>
      </w:r>
    </w:p>
    <w:p w:rsidR="00180A83" w:rsidRDefault="00180A83">
      <w:pPr>
        <w:rPr>
          <w:b/>
          <w:bCs/>
          <w:lang w:val="en-GB"/>
        </w:rPr>
      </w:pPr>
    </w:p>
    <w:p w:rsidR="00180A83" w:rsidRDefault="00180A83">
      <w:pPr>
        <w:rPr>
          <w:b/>
          <w:bCs/>
          <w:lang w:val="en-GB"/>
        </w:rPr>
      </w:pPr>
      <w:r w:rsidRPr="00180A83">
        <w:rPr>
          <w:b/>
          <w:bCs/>
          <w:lang w:val="en-GB"/>
        </w:rPr>
        <w:t>Bibliography and referencing</w:t>
      </w:r>
    </w:p>
    <w:p w:rsidR="00000000" w:rsidRPr="00180A83" w:rsidRDefault="004F771C" w:rsidP="00180A83">
      <w:pPr>
        <w:numPr>
          <w:ilvl w:val="0"/>
          <w:numId w:val="9"/>
        </w:numPr>
      </w:pPr>
      <w:r w:rsidRPr="00180A83">
        <w:rPr>
          <w:b/>
          <w:bCs/>
          <w:lang w:val="en-GB"/>
        </w:rPr>
        <w:t>Different referencing styles are allowed</w:t>
      </w:r>
    </w:p>
    <w:p w:rsidR="00000000" w:rsidRPr="00180A83" w:rsidRDefault="004F771C" w:rsidP="00180A83">
      <w:pPr>
        <w:numPr>
          <w:ilvl w:val="0"/>
          <w:numId w:val="9"/>
        </w:numPr>
      </w:pPr>
      <w:r w:rsidRPr="00180A83">
        <w:rPr>
          <w:b/>
          <w:bCs/>
          <w:lang w:val="en-GB"/>
        </w:rPr>
        <w:t>You need to reference within the main text and/or table.</w:t>
      </w:r>
    </w:p>
    <w:p w:rsidR="00000000" w:rsidRPr="00180A83" w:rsidRDefault="004F771C" w:rsidP="00180A83">
      <w:pPr>
        <w:numPr>
          <w:ilvl w:val="0"/>
          <w:numId w:val="9"/>
        </w:numPr>
      </w:pPr>
      <w:r w:rsidRPr="00180A83">
        <w:rPr>
          <w:b/>
          <w:bCs/>
          <w:lang w:val="en-GB"/>
        </w:rPr>
        <w:t>If you take something directly from the company report, website, etc., make it clear that you have done so.</w:t>
      </w:r>
    </w:p>
    <w:p w:rsidR="00000000" w:rsidRPr="00180A83" w:rsidRDefault="004F771C" w:rsidP="00180A83">
      <w:pPr>
        <w:numPr>
          <w:ilvl w:val="0"/>
          <w:numId w:val="9"/>
        </w:numPr>
      </w:pPr>
      <w:r w:rsidRPr="00180A83">
        <w:rPr>
          <w:b/>
          <w:bCs/>
          <w:lang w:val="en-GB"/>
        </w:rPr>
        <w:t>Do NOT plagiarise from market research reports, the web , etc.</w:t>
      </w:r>
    </w:p>
    <w:p w:rsidR="00180A83" w:rsidRPr="00180A83" w:rsidRDefault="004F771C" w:rsidP="008166CE">
      <w:pPr>
        <w:numPr>
          <w:ilvl w:val="0"/>
          <w:numId w:val="9"/>
        </w:numPr>
      </w:pPr>
      <w:r w:rsidRPr="00180A83">
        <w:rPr>
          <w:b/>
          <w:bCs/>
          <w:lang w:val="en-GB"/>
        </w:rPr>
        <w:t>Do NOT copy from each other</w:t>
      </w:r>
    </w:p>
    <w:p w:rsidR="00180A83" w:rsidRDefault="00180A83"/>
    <w:p w:rsidR="00180A83" w:rsidRDefault="00180A83">
      <w:pPr>
        <w:rPr>
          <w:b/>
          <w:bCs/>
          <w:lang w:val="en-GB"/>
        </w:rPr>
      </w:pPr>
      <w:r w:rsidRPr="00180A83">
        <w:rPr>
          <w:b/>
          <w:bCs/>
          <w:lang w:val="en-GB"/>
        </w:rPr>
        <w:t>Appendices</w:t>
      </w:r>
    </w:p>
    <w:p w:rsidR="00000000" w:rsidRPr="00180A83" w:rsidRDefault="004F771C" w:rsidP="00180A83">
      <w:pPr>
        <w:numPr>
          <w:ilvl w:val="0"/>
          <w:numId w:val="10"/>
        </w:numPr>
      </w:pPr>
      <w:r w:rsidRPr="00180A83">
        <w:rPr>
          <w:b/>
          <w:bCs/>
          <w:lang w:val="en-GB"/>
        </w:rPr>
        <w:t>Suggested contents</w:t>
      </w:r>
    </w:p>
    <w:p w:rsidR="00000000" w:rsidRPr="00180A83" w:rsidRDefault="004F771C" w:rsidP="00180A83">
      <w:pPr>
        <w:numPr>
          <w:ilvl w:val="1"/>
          <w:numId w:val="10"/>
        </w:numPr>
      </w:pPr>
      <w:r w:rsidRPr="00180A83">
        <w:rPr>
          <w:lang w:val="en-GB"/>
        </w:rPr>
        <w:t>Company history table</w:t>
      </w:r>
    </w:p>
    <w:p w:rsidR="00000000" w:rsidRPr="00180A83" w:rsidRDefault="004F771C" w:rsidP="00180A83">
      <w:pPr>
        <w:numPr>
          <w:ilvl w:val="1"/>
          <w:numId w:val="10"/>
        </w:numPr>
      </w:pPr>
      <w:r w:rsidRPr="00180A83">
        <w:rPr>
          <w:lang w:val="en-GB"/>
        </w:rPr>
        <w:t>PEST or PESTEL table</w:t>
      </w:r>
    </w:p>
    <w:p w:rsidR="00000000" w:rsidRPr="00180A83" w:rsidRDefault="004F771C" w:rsidP="00180A83">
      <w:pPr>
        <w:numPr>
          <w:ilvl w:val="1"/>
          <w:numId w:val="10"/>
        </w:numPr>
      </w:pPr>
      <w:r w:rsidRPr="00180A83">
        <w:rPr>
          <w:lang w:val="en-GB"/>
        </w:rPr>
        <w:t>Porter’s 5 (or 6) Forces table</w:t>
      </w:r>
    </w:p>
    <w:p w:rsidR="00000000" w:rsidRPr="00180A83" w:rsidRDefault="004F771C" w:rsidP="00180A83">
      <w:pPr>
        <w:numPr>
          <w:ilvl w:val="1"/>
          <w:numId w:val="10"/>
        </w:numPr>
      </w:pPr>
      <w:r w:rsidRPr="00180A83">
        <w:rPr>
          <w:lang w:val="en-GB"/>
        </w:rPr>
        <w:t>Company strategy tables.</w:t>
      </w:r>
    </w:p>
    <w:p w:rsidR="00000000" w:rsidRPr="00180A83" w:rsidRDefault="004F771C" w:rsidP="00180A83">
      <w:pPr>
        <w:numPr>
          <w:ilvl w:val="1"/>
          <w:numId w:val="10"/>
        </w:numPr>
      </w:pPr>
      <w:r w:rsidRPr="00180A83">
        <w:rPr>
          <w:lang w:val="en-GB"/>
        </w:rPr>
        <w:t>Income statement, balance sheet and cash flow statement plus associated analysis.</w:t>
      </w:r>
    </w:p>
    <w:p w:rsidR="00000000" w:rsidRPr="00180A83" w:rsidRDefault="004F771C" w:rsidP="00180A83">
      <w:pPr>
        <w:numPr>
          <w:ilvl w:val="1"/>
          <w:numId w:val="10"/>
        </w:numPr>
      </w:pPr>
      <w:r w:rsidRPr="00180A83">
        <w:rPr>
          <w:lang w:val="en-GB"/>
        </w:rPr>
        <w:t>Ratios, with definitions</w:t>
      </w:r>
    </w:p>
    <w:p w:rsidR="00000000" w:rsidRPr="00180A83" w:rsidRDefault="004F771C" w:rsidP="00180A83">
      <w:pPr>
        <w:numPr>
          <w:ilvl w:val="1"/>
          <w:numId w:val="10"/>
        </w:numPr>
      </w:pPr>
      <w:r w:rsidRPr="00180A83">
        <w:rPr>
          <w:lang w:val="en-GB"/>
        </w:rPr>
        <w:lastRenderedPageBreak/>
        <w:t>SWOT analysis in a table format</w:t>
      </w:r>
    </w:p>
    <w:p w:rsidR="00000000" w:rsidRPr="00180A83" w:rsidRDefault="00180A83" w:rsidP="00180A83">
      <w:pPr>
        <w:numPr>
          <w:ilvl w:val="0"/>
          <w:numId w:val="10"/>
        </w:numPr>
      </w:pPr>
      <w:r>
        <w:rPr>
          <w:b/>
          <w:bCs/>
        </w:rPr>
        <w:t>Professor</w:t>
      </w:r>
      <w:r w:rsidR="004F771C" w:rsidRPr="00180A83">
        <w:rPr>
          <w:b/>
          <w:bCs/>
          <w:lang w:val="en-GB"/>
        </w:rPr>
        <w:t xml:space="preserve"> only mark the appendices if you direct me to them </w:t>
      </w:r>
      <w:r w:rsidR="004F771C" w:rsidRPr="00180A83">
        <w:rPr>
          <w:b/>
          <w:bCs/>
          <w:lang w:val="en-GB"/>
        </w:rPr>
        <w:t>via a reference in the main text.</w:t>
      </w:r>
    </w:p>
    <w:p w:rsidR="00180A83" w:rsidRPr="00180A83" w:rsidRDefault="00180A83">
      <w:pPr>
        <w:rPr>
          <w:rFonts w:hint="eastAsia"/>
        </w:rPr>
      </w:pPr>
    </w:p>
    <w:sectPr w:rsidR="00180A83" w:rsidRPr="00180A8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2A89"/>
    <w:multiLevelType w:val="hybridMultilevel"/>
    <w:tmpl w:val="14B4A2F2"/>
    <w:lvl w:ilvl="0" w:tplc="B84E0458">
      <w:start w:val="1"/>
      <w:numFmt w:val="bullet"/>
      <w:lvlText w:val="•"/>
      <w:lvlJc w:val="left"/>
      <w:pPr>
        <w:tabs>
          <w:tab w:val="num" w:pos="720"/>
        </w:tabs>
        <w:ind w:left="720" w:hanging="360"/>
      </w:pPr>
      <w:rPr>
        <w:rFonts w:ascii="宋体" w:hAnsi="宋体" w:hint="default"/>
      </w:rPr>
    </w:lvl>
    <w:lvl w:ilvl="1" w:tplc="F21A94B4">
      <w:start w:val="59"/>
      <w:numFmt w:val="bullet"/>
      <w:lvlText w:val="–"/>
      <w:lvlJc w:val="left"/>
      <w:pPr>
        <w:tabs>
          <w:tab w:val="num" w:pos="1440"/>
        </w:tabs>
        <w:ind w:left="1440" w:hanging="360"/>
      </w:pPr>
      <w:rPr>
        <w:rFonts w:ascii="宋体" w:hAnsi="宋体" w:hint="default"/>
      </w:rPr>
    </w:lvl>
    <w:lvl w:ilvl="2" w:tplc="35266928">
      <w:start w:val="59"/>
      <w:numFmt w:val="bullet"/>
      <w:lvlText w:val="•"/>
      <w:lvlJc w:val="left"/>
      <w:pPr>
        <w:tabs>
          <w:tab w:val="num" w:pos="2160"/>
        </w:tabs>
        <w:ind w:left="2160" w:hanging="360"/>
      </w:pPr>
      <w:rPr>
        <w:rFonts w:ascii="宋体" w:hAnsi="宋体" w:hint="default"/>
      </w:rPr>
    </w:lvl>
    <w:lvl w:ilvl="3" w:tplc="9EE41AE2" w:tentative="1">
      <w:start w:val="1"/>
      <w:numFmt w:val="bullet"/>
      <w:lvlText w:val="•"/>
      <w:lvlJc w:val="left"/>
      <w:pPr>
        <w:tabs>
          <w:tab w:val="num" w:pos="2880"/>
        </w:tabs>
        <w:ind w:left="2880" w:hanging="360"/>
      </w:pPr>
      <w:rPr>
        <w:rFonts w:ascii="宋体" w:hAnsi="宋体" w:hint="default"/>
      </w:rPr>
    </w:lvl>
    <w:lvl w:ilvl="4" w:tplc="AE884342" w:tentative="1">
      <w:start w:val="1"/>
      <w:numFmt w:val="bullet"/>
      <w:lvlText w:val="•"/>
      <w:lvlJc w:val="left"/>
      <w:pPr>
        <w:tabs>
          <w:tab w:val="num" w:pos="3600"/>
        </w:tabs>
        <w:ind w:left="3600" w:hanging="360"/>
      </w:pPr>
      <w:rPr>
        <w:rFonts w:ascii="宋体" w:hAnsi="宋体" w:hint="default"/>
      </w:rPr>
    </w:lvl>
    <w:lvl w:ilvl="5" w:tplc="B44AFF92" w:tentative="1">
      <w:start w:val="1"/>
      <w:numFmt w:val="bullet"/>
      <w:lvlText w:val="•"/>
      <w:lvlJc w:val="left"/>
      <w:pPr>
        <w:tabs>
          <w:tab w:val="num" w:pos="4320"/>
        </w:tabs>
        <w:ind w:left="4320" w:hanging="360"/>
      </w:pPr>
      <w:rPr>
        <w:rFonts w:ascii="宋体" w:hAnsi="宋体" w:hint="default"/>
      </w:rPr>
    </w:lvl>
    <w:lvl w:ilvl="6" w:tplc="2244DC50" w:tentative="1">
      <w:start w:val="1"/>
      <w:numFmt w:val="bullet"/>
      <w:lvlText w:val="•"/>
      <w:lvlJc w:val="left"/>
      <w:pPr>
        <w:tabs>
          <w:tab w:val="num" w:pos="5040"/>
        </w:tabs>
        <w:ind w:left="5040" w:hanging="360"/>
      </w:pPr>
      <w:rPr>
        <w:rFonts w:ascii="宋体" w:hAnsi="宋体" w:hint="default"/>
      </w:rPr>
    </w:lvl>
    <w:lvl w:ilvl="7" w:tplc="66683C20" w:tentative="1">
      <w:start w:val="1"/>
      <w:numFmt w:val="bullet"/>
      <w:lvlText w:val="•"/>
      <w:lvlJc w:val="left"/>
      <w:pPr>
        <w:tabs>
          <w:tab w:val="num" w:pos="5760"/>
        </w:tabs>
        <w:ind w:left="5760" w:hanging="360"/>
      </w:pPr>
      <w:rPr>
        <w:rFonts w:ascii="宋体" w:hAnsi="宋体" w:hint="default"/>
      </w:rPr>
    </w:lvl>
    <w:lvl w:ilvl="8" w:tplc="2808FF9A"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2BFB683C"/>
    <w:multiLevelType w:val="hybridMultilevel"/>
    <w:tmpl w:val="15A82FAA"/>
    <w:lvl w:ilvl="0" w:tplc="04FA6DFC">
      <w:start w:val="1"/>
      <w:numFmt w:val="bullet"/>
      <w:lvlText w:val="•"/>
      <w:lvlJc w:val="left"/>
      <w:pPr>
        <w:tabs>
          <w:tab w:val="num" w:pos="720"/>
        </w:tabs>
        <w:ind w:left="720" w:hanging="360"/>
      </w:pPr>
      <w:rPr>
        <w:rFonts w:ascii="宋体" w:hAnsi="宋体" w:hint="default"/>
      </w:rPr>
    </w:lvl>
    <w:lvl w:ilvl="1" w:tplc="E1BA4510">
      <w:start w:val="59"/>
      <w:numFmt w:val="bullet"/>
      <w:lvlText w:val="–"/>
      <w:lvlJc w:val="left"/>
      <w:pPr>
        <w:tabs>
          <w:tab w:val="num" w:pos="1440"/>
        </w:tabs>
        <w:ind w:left="1440" w:hanging="360"/>
      </w:pPr>
      <w:rPr>
        <w:rFonts w:ascii="宋体" w:hAnsi="宋体" w:hint="default"/>
      </w:rPr>
    </w:lvl>
    <w:lvl w:ilvl="2" w:tplc="DB4EFF38" w:tentative="1">
      <w:start w:val="1"/>
      <w:numFmt w:val="bullet"/>
      <w:lvlText w:val="•"/>
      <w:lvlJc w:val="left"/>
      <w:pPr>
        <w:tabs>
          <w:tab w:val="num" w:pos="2160"/>
        </w:tabs>
        <w:ind w:left="2160" w:hanging="360"/>
      </w:pPr>
      <w:rPr>
        <w:rFonts w:ascii="宋体" w:hAnsi="宋体" w:hint="default"/>
      </w:rPr>
    </w:lvl>
    <w:lvl w:ilvl="3" w:tplc="A16AE8E2" w:tentative="1">
      <w:start w:val="1"/>
      <w:numFmt w:val="bullet"/>
      <w:lvlText w:val="•"/>
      <w:lvlJc w:val="left"/>
      <w:pPr>
        <w:tabs>
          <w:tab w:val="num" w:pos="2880"/>
        </w:tabs>
        <w:ind w:left="2880" w:hanging="360"/>
      </w:pPr>
      <w:rPr>
        <w:rFonts w:ascii="宋体" w:hAnsi="宋体" w:hint="default"/>
      </w:rPr>
    </w:lvl>
    <w:lvl w:ilvl="4" w:tplc="C7E4E9C6" w:tentative="1">
      <w:start w:val="1"/>
      <w:numFmt w:val="bullet"/>
      <w:lvlText w:val="•"/>
      <w:lvlJc w:val="left"/>
      <w:pPr>
        <w:tabs>
          <w:tab w:val="num" w:pos="3600"/>
        </w:tabs>
        <w:ind w:left="3600" w:hanging="360"/>
      </w:pPr>
      <w:rPr>
        <w:rFonts w:ascii="宋体" w:hAnsi="宋体" w:hint="default"/>
      </w:rPr>
    </w:lvl>
    <w:lvl w:ilvl="5" w:tplc="0B946E8A" w:tentative="1">
      <w:start w:val="1"/>
      <w:numFmt w:val="bullet"/>
      <w:lvlText w:val="•"/>
      <w:lvlJc w:val="left"/>
      <w:pPr>
        <w:tabs>
          <w:tab w:val="num" w:pos="4320"/>
        </w:tabs>
        <w:ind w:left="4320" w:hanging="360"/>
      </w:pPr>
      <w:rPr>
        <w:rFonts w:ascii="宋体" w:hAnsi="宋体" w:hint="default"/>
      </w:rPr>
    </w:lvl>
    <w:lvl w:ilvl="6" w:tplc="394EDBA8" w:tentative="1">
      <w:start w:val="1"/>
      <w:numFmt w:val="bullet"/>
      <w:lvlText w:val="•"/>
      <w:lvlJc w:val="left"/>
      <w:pPr>
        <w:tabs>
          <w:tab w:val="num" w:pos="5040"/>
        </w:tabs>
        <w:ind w:left="5040" w:hanging="360"/>
      </w:pPr>
      <w:rPr>
        <w:rFonts w:ascii="宋体" w:hAnsi="宋体" w:hint="default"/>
      </w:rPr>
    </w:lvl>
    <w:lvl w:ilvl="7" w:tplc="4AD411C0" w:tentative="1">
      <w:start w:val="1"/>
      <w:numFmt w:val="bullet"/>
      <w:lvlText w:val="•"/>
      <w:lvlJc w:val="left"/>
      <w:pPr>
        <w:tabs>
          <w:tab w:val="num" w:pos="5760"/>
        </w:tabs>
        <w:ind w:left="5760" w:hanging="360"/>
      </w:pPr>
      <w:rPr>
        <w:rFonts w:ascii="宋体" w:hAnsi="宋体" w:hint="default"/>
      </w:rPr>
    </w:lvl>
    <w:lvl w:ilvl="8" w:tplc="55449AE6"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30EF7113"/>
    <w:multiLevelType w:val="hybridMultilevel"/>
    <w:tmpl w:val="550C3166"/>
    <w:lvl w:ilvl="0" w:tplc="8146D4B2">
      <w:start w:val="1"/>
      <w:numFmt w:val="bullet"/>
      <w:lvlText w:val="•"/>
      <w:lvlJc w:val="left"/>
      <w:pPr>
        <w:tabs>
          <w:tab w:val="num" w:pos="720"/>
        </w:tabs>
        <w:ind w:left="720" w:hanging="360"/>
      </w:pPr>
      <w:rPr>
        <w:rFonts w:ascii="宋体" w:hAnsi="宋体" w:hint="default"/>
      </w:rPr>
    </w:lvl>
    <w:lvl w:ilvl="1" w:tplc="6648692C">
      <w:start w:val="59"/>
      <w:numFmt w:val="bullet"/>
      <w:lvlText w:val="–"/>
      <w:lvlJc w:val="left"/>
      <w:pPr>
        <w:tabs>
          <w:tab w:val="num" w:pos="1440"/>
        </w:tabs>
        <w:ind w:left="1440" w:hanging="360"/>
      </w:pPr>
      <w:rPr>
        <w:rFonts w:ascii="宋体" w:hAnsi="宋体" w:hint="default"/>
      </w:rPr>
    </w:lvl>
    <w:lvl w:ilvl="2" w:tplc="52C23D04" w:tentative="1">
      <w:start w:val="1"/>
      <w:numFmt w:val="bullet"/>
      <w:lvlText w:val="•"/>
      <w:lvlJc w:val="left"/>
      <w:pPr>
        <w:tabs>
          <w:tab w:val="num" w:pos="2160"/>
        </w:tabs>
        <w:ind w:left="2160" w:hanging="360"/>
      </w:pPr>
      <w:rPr>
        <w:rFonts w:ascii="宋体" w:hAnsi="宋体" w:hint="default"/>
      </w:rPr>
    </w:lvl>
    <w:lvl w:ilvl="3" w:tplc="0B50722A" w:tentative="1">
      <w:start w:val="1"/>
      <w:numFmt w:val="bullet"/>
      <w:lvlText w:val="•"/>
      <w:lvlJc w:val="left"/>
      <w:pPr>
        <w:tabs>
          <w:tab w:val="num" w:pos="2880"/>
        </w:tabs>
        <w:ind w:left="2880" w:hanging="360"/>
      </w:pPr>
      <w:rPr>
        <w:rFonts w:ascii="宋体" w:hAnsi="宋体" w:hint="default"/>
      </w:rPr>
    </w:lvl>
    <w:lvl w:ilvl="4" w:tplc="32F66F36" w:tentative="1">
      <w:start w:val="1"/>
      <w:numFmt w:val="bullet"/>
      <w:lvlText w:val="•"/>
      <w:lvlJc w:val="left"/>
      <w:pPr>
        <w:tabs>
          <w:tab w:val="num" w:pos="3600"/>
        </w:tabs>
        <w:ind w:left="3600" w:hanging="360"/>
      </w:pPr>
      <w:rPr>
        <w:rFonts w:ascii="宋体" w:hAnsi="宋体" w:hint="default"/>
      </w:rPr>
    </w:lvl>
    <w:lvl w:ilvl="5" w:tplc="09F4387E" w:tentative="1">
      <w:start w:val="1"/>
      <w:numFmt w:val="bullet"/>
      <w:lvlText w:val="•"/>
      <w:lvlJc w:val="left"/>
      <w:pPr>
        <w:tabs>
          <w:tab w:val="num" w:pos="4320"/>
        </w:tabs>
        <w:ind w:left="4320" w:hanging="360"/>
      </w:pPr>
      <w:rPr>
        <w:rFonts w:ascii="宋体" w:hAnsi="宋体" w:hint="default"/>
      </w:rPr>
    </w:lvl>
    <w:lvl w:ilvl="6" w:tplc="AF1A09CA" w:tentative="1">
      <w:start w:val="1"/>
      <w:numFmt w:val="bullet"/>
      <w:lvlText w:val="•"/>
      <w:lvlJc w:val="left"/>
      <w:pPr>
        <w:tabs>
          <w:tab w:val="num" w:pos="5040"/>
        </w:tabs>
        <w:ind w:left="5040" w:hanging="360"/>
      </w:pPr>
      <w:rPr>
        <w:rFonts w:ascii="宋体" w:hAnsi="宋体" w:hint="default"/>
      </w:rPr>
    </w:lvl>
    <w:lvl w:ilvl="7" w:tplc="D038A5EA" w:tentative="1">
      <w:start w:val="1"/>
      <w:numFmt w:val="bullet"/>
      <w:lvlText w:val="•"/>
      <w:lvlJc w:val="left"/>
      <w:pPr>
        <w:tabs>
          <w:tab w:val="num" w:pos="5760"/>
        </w:tabs>
        <w:ind w:left="5760" w:hanging="360"/>
      </w:pPr>
      <w:rPr>
        <w:rFonts w:ascii="宋体" w:hAnsi="宋体" w:hint="default"/>
      </w:rPr>
    </w:lvl>
    <w:lvl w:ilvl="8" w:tplc="AF748ED4" w:tentative="1">
      <w:start w:val="1"/>
      <w:numFmt w:val="bullet"/>
      <w:lvlText w:val="•"/>
      <w:lvlJc w:val="left"/>
      <w:pPr>
        <w:tabs>
          <w:tab w:val="num" w:pos="6480"/>
        </w:tabs>
        <w:ind w:left="6480" w:hanging="360"/>
      </w:pPr>
      <w:rPr>
        <w:rFonts w:ascii="宋体" w:hAnsi="宋体" w:hint="default"/>
      </w:rPr>
    </w:lvl>
  </w:abstractNum>
  <w:abstractNum w:abstractNumId="3" w15:restartNumberingAfterBreak="0">
    <w:nsid w:val="33296BFA"/>
    <w:multiLevelType w:val="hybridMultilevel"/>
    <w:tmpl w:val="5394CD54"/>
    <w:lvl w:ilvl="0" w:tplc="B9D6C632">
      <w:start w:val="1"/>
      <w:numFmt w:val="bullet"/>
      <w:lvlText w:val="•"/>
      <w:lvlJc w:val="left"/>
      <w:pPr>
        <w:tabs>
          <w:tab w:val="num" w:pos="720"/>
        </w:tabs>
        <w:ind w:left="720" w:hanging="360"/>
      </w:pPr>
      <w:rPr>
        <w:rFonts w:ascii="宋体" w:hAnsi="宋体" w:hint="default"/>
      </w:rPr>
    </w:lvl>
    <w:lvl w:ilvl="1" w:tplc="2340D810" w:tentative="1">
      <w:start w:val="1"/>
      <w:numFmt w:val="bullet"/>
      <w:lvlText w:val="•"/>
      <w:lvlJc w:val="left"/>
      <w:pPr>
        <w:tabs>
          <w:tab w:val="num" w:pos="1440"/>
        </w:tabs>
        <w:ind w:left="1440" w:hanging="360"/>
      </w:pPr>
      <w:rPr>
        <w:rFonts w:ascii="宋体" w:hAnsi="宋体" w:hint="default"/>
      </w:rPr>
    </w:lvl>
    <w:lvl w:ilvl="2" w:tplc="5AA6ED5C" w:tentative="1">
      <w:start w:val="1"/>
      <w:numFmt w:val="bullet"/>
      <w:lvlText w:val="•"/>
      <w:lvlJc w:val="left"/>
      <w:pPr>
        <w:tabs>
          <w:tab w:val="num" w:pos="2160"/>
        </w:tabs>
        <w:ind w:left="2160" w:hanging="360"/>
      </w:pPr>
      <w:rPr>
        <w:rFonts w:ascii="宋体" w:hAnsi="宋体" w:hint="default"/>
      </w:rPr>
    </w:lvl>
    <w:lvl w:ilvl="3" w:tplc="9E6E495E" w:tentative="1">
      <w:start w:val="1"/>
      <w:numFmt w:val="bullet"/>
      <w:lvlText w:val="•"/>
      <w:lvlJc w:val="left"/>
      <w:pPr>
        <w:tabs>
          <w:tab w:val="num" w:pos="2880"/>
        </w:tabs>
        <w:ind w:left="2880" w:hanging="360"/>
      </w:pPr>
      <w:rPr>
        <w:rFonts w:ascii="宋体" w:hAnsi="宋体" w:hint="default"/>
      </w:rPr>
    </w:lvl>
    <w:lvl w:ilvl="4" w:tplc="FCF022AA" w:tentative="1">
      <w:start w:val="1"/>
      <w:numFmt w:val="bullet"/>
      <w:lvlText w:val="•"/>
      <w:lvlJc w:val="left"/>
      <w:pPr>
        <w:tabs>
          <w:tab w:val="num" w:pos="3600"/>
        </w:tabs>
        <w:ind w:left="3600" w:hanging="360"/>
      </w:pPr>
      <w:rPr>
        <w:rFonts w:ascii="宋体" w:hAnsi="宋体" w:hint="default"/>
      </w:rPr>
    </w:lvl>
    <w:lvl w:ilvl="5" w:tplc="380208DE" w:tentative="1">
      <w:start w:val="1"/>
      <w:numFmt w:val="bullet"/>
      <w:lvlText w:val="•"/>
      <w:lvlJc w:val="left"/>
      <w:pPr>
        <w:tabs>
          <w:tab w:val="num" w:pos="4320"/>
        </w:tabs>
        <w:ind w:left="4320" w:hanging="360"/>
      </w:pPr>
      <w:rPr>
        <w:rFonts w:ascii="宋体" w:hAnsi="宋体" w:hint="default"/>
      </w:rPr>
    </w:lvl>
    <w:lvl w:ilvl="6" w:tplc="A5B47BE0" w:tentative="1">
      <w:start w:val="1"/>
      <w:numFmt w:val="bullet"/>
      <w:lvlText w:val="•"/>
      <w:lvlJc w:val="left"/>
      <w:pPr>
        <w:tabs>
          <w:tab w:val="num" w:pos="5040"/>
        </w:tabs>
        <w:ind w:left="5040" w:hanging="360"/>
      </w:pPr>
      <w:rPr>
        <w:rFonts w:ascii="宋体" w:hAnsi="宋体" w:hint="default"/>
      </w:rPr>
    </w:lvl>
    <w:lvl w:ilvl="7" w:tplc="D874886A" w:tentative="1">
      <w:start w:val="1"/>
      <w:numFmt w:val="bullet"/>
      <w:lvlText w:val="•"/>
      <w:lvlJc w:val="left"/>
      <w:pPr>
        <w:tabs>
          <w:tab w:val="num" w:pos="5760"/>
        </w:tabs>
        <w:ind w:left="5760" w:hanging="360"/>
      </w:pPr>
      <w:rPr>
        <w:rFonts w:ascii="宋体" w:hAnsi="宋体" w:hint="default"/>
      </w:rPr>
    </w:lvl>
    <w:lvl w:ilvl="8" w:tplc="F00236EC" w:tentative="1">
      <w:start w:val="1"/>
      <w:numFmt w:val="bullet"/>
      <w:lvlText w:val="•"/>
      <w:lvlJc w:val="left"/>
      <w:pPr>
        <w:tabs>
          <w:tab w:val="num" w:pos="6480"/>
        </w:tabs>
        <w:ind w:left="6480" w:hanging="360"/>
      </w:pPr>
      <w:rPr>
        <w:rFonts w:ascii="宋体" w:hAnsi="宋体" w:hint="default"/>
      </w:rPr>
    </w:lvl>
  </w:abstractNum>
  <w:abstractNum w:abstractNumId="4" w15:restartNumberingAfterBreak="0">
    <w:nsid w:val="3B091465"/>
    <w:multiLevelType w:val="hybridMultilevel"/>
    <w:tmpl w:val="2190E4B8"/>
    <w:lvl w:ilvl="0" w:tplc="F2FC4ABE">
      <w:start w:val="1"/>
      <w:numFmt w:val="bullet"/>
      <w:lvlText w:val="•"/>
      <w:lvlJc w:val="left"/>
      <w:pPr>
        <w:tabs>
          <w:tab w:val="num" w:pos="720"/>
        </w:tabs>
        <w:ind w:left="720" w:hanging="360"/>
      </w:pPr>
      <w:rPr>
        <w:rFonts w:ascii="宋体" w:hAnsi="宋体" w:hint="default"/>
      </w:rPr>
    </w:lvl>
    <w:lvl w:ilvl="1" w:tplc="D6BED1D6">
      <w:start w:val="59"/>
      <w:numFmt w:val="bullet"/>
      <w:lvlText w:val="–"/>
      <w:lvlJc w:val="left"/>
      <w:pPr>
        <w:tabs>
          <w:tab w:val="num" w:pos="1440"/>
        </w:tabs>
        <w:ind w:left="1440" w:hanging="360"/>
      </w:pPr>
      <w:rPr>
        <w:rFonts w:ascii="宋体" w:hAnsi="宋体" w:hint="default"/>
      </w:rPr>
    </w:lvl>
    <w:lvl w:ilvl="2" w:tplc="81CA8E54" w:tentative="1">
      <w:start w:val="1"/>
      <w:numFmt w:val="bullet"/>
      <w:lvlText w:val="•"/>
      <w:lvlJc w:val="left"/>
      <w:pPr>
        <w:tabs>
          <w:tab w:val="num" w:pos="2160"/>
        </w:tabs>
        <w:ind w:left="2160" w:hanging="360"/>
      </w:pPr>
      <w:rPr>
        <w:rFonts w:ascii="宋体" w:hAnsi="宋体" w:hint="default"/>
      </w:rPr>
    </w:lvl>
    <w:lvl w:ilvl="3" w:tplc="8EA02160" w:tentative="1">
      <w:start w:val="1"/>
      <w:numFmt w:val="bullet"/>
      <w:lvlText w:val="•"/>
      <w:lvlJc w:val="left"/>
      <w:pPr>
        <w:tabs>
          <w:tab w:val="num" w:pos="2880"/>
        </w:tabs>
        <w:ind w:left="2880" w:hanging="360"/>
      </w:pPr>
      <w:rPr>
        <w:rFonts w:ascii="宋体" w:hAnsi="宋体" w:hint="default"/>
      </w:rPr>
    </w:lvl>
    <w:lvl w:ilvl="4" w:tplc="AB845BA6" w:tentative="1">
      <w:start w:val="1"/>
      <w:numFmt w:val="bullet"/>
      <w:lvlText w:val="•"/>
      <w:lvlJc w:val="left"/>
      <w:pPr>
        <w:tabs>
          <w:tab w:val="num" w:pos="3600"/>
        </w:tabs>
        <w:ind w:left="3600" w:hanging="360"/>
      </w:pPr>
      <w:rPr>
        <w:rFonts w:ascii="宋体" w:hAnsi="宋体" w:hint="default"/>
      </w:rPr>
    </w:lvl>
    <w:lvl w:ilvl="5" w:tplc="562C2FDC" w:tentative="1">
      <w:start w:val="1"/>
      <w:numFmt w:val="bullet"/>
      <w:lvlText w:val="•"/>
      <w:lvlJc w:val="left"/>
      <w:pPr>
        <w:tabs>
          <w:tab w:val="num" w:pos="4320"/>
        </w:tabs>
        <w:ind w:left="4320" w:hanging="360"/>
      </w:pPr>
      <w:rPr>
        <w:rFonts w:ascii="宋体" w:hAnsi="宋体" w:hint="default"/>
      </w:rPr>
    </w:lvl>
    <w:lvl w:ilvl="6" w:tplc="85B4D5AA" w:tentative="1">
      <w:start w:val="1"/>
      <w:numFmt w:val="bullet"/>
      <w:lvlText w:val="•"/>
      <w:lvlJc w:val="left"/>
      <w:pPr>
        <w:tabs>
          <w:tab w:val="num" w:pos="5040"/>
        </w:tabs>
        <w:ind w:left="5040" w:hanging="360"/>
      </w:pPr>
      <w:rPr>
        <w:rFonts w:ascii="宋体" w:hAnsi="宋体" w:hint="default"/>
      </w:rPr>
    </w:lvl>
    <w:lvl w:ilvl="7" w:tplc="5B6CD4F4" w:tentative="1">
      <w:start w:val="1"/>
      <w:numFmt w:val="bullet"/>
      <w:lvlText w:val="•"/>
      <w:lvlJc w:val="left"/>
      <w:pPr>
        <w:tabs>
          <w:tab w:val="num" w:pos="5760"/>
        </w:tabs>
        <w:ind w:left="5760" w:hanging="360"/>
      </w:pPr>
      <w:rPr>
        <w:rFonts w:ascii="宋体" w:hAnsi="宋体" w:hint="default"/>
      </w:rPr>
    </w:lvl>
    <w:lvl w:ilvl="8" w:tplc="54164A4E" w:tentative="1">
      <w:start w:val="1"/>
      <w:numFmt w:val="bullet"/>
      <w:lvlText w:val="•"/>
      <w:lvlJc w:val="left"/>
      <w:pPr>
        <w:tabs>
          <w:tab w:val="num" w:pos="6480"/>
        </w:tabs>
        <w:ind w:left="6480" w:hanging="360"/>
      </w:pPr>
      <w:rPr>
        <w:rFonts w:ascii="宋体" w:hAnsi="宋体" w:hint="default"/>
      </w:rPr>
    </w:lvl>
  </w:abstractNum>
  <w:abstractNum w:abstractNumId="5" w15:restartNumberingAfterBreak="0">
    <w:nsid w:val="3CA9551B"/>
    <w:multiLevelType w:val="hybridMultilevel"/>
    <w:tmpl w:val="785851C8"/>
    <w:lvl w:ilvl="0" w:tplc="C2BAD684">
      <w:start w:val="59"/>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229642A"/>
    <w:multiLevelType w:val="hybridMultilevel"/>
    <w:tmpl w:val="F6DCF58C"/>
    <w:lvl w:ilvl="0" w:tplc="8236C440">
      <w:start w:val="1"/>
      <w:numFmt w:val="bullet"/>
      <w:lvlText w:val="•"/>
      <w:lvlJc w:val="left"/>
      <w:pPr>
        <w:tabs>
          <w:tab w:val="num" w:pos="720"/>
        </w:tabs>
        <w:ind w:left="720" w:hanging="360"/>
      </w:pPr>
      <w:rPr>
        <w:rFonts w:ascii="宋体" w:hAnsi="宋体" w:hint="default"/>
      </w:rPr>
    </w:lvl>
    <w:lvl w:ilvl="1" w:tplc="6730370E">
      <w:start w:val="59"/>
      <w:numFmt w:val="bullet"/>
      <w:lvlText w:val="–"/>
      <w:lvlJc w:val="left"/>
      <w:pPr>
        <w:tabs>
          <w:tab w:val="num" w:pos="1440"/>
        </w:tabs>
        <w:ind w:left="1440" w:hanging="360"/>
      </w:pPr>
      <w:rPr>
        <w:rFonts w:ascii="宋体" w:hAnsi="宋体" w:hint="default"/>
      </w:rPr>
    </w:lvl>
    <w:lvl w:ilvl="2" w:tplc="7A58E7EA" w:tentative="1">
      <w:start w:val="1"/>
      <w:numFmt w:val="bullet"/>
      <w:lvlText w:val="•"/>
      <w:lvlJc w:val="left"/>
      <w:pPr>
        <w:tabs>
          <w:tab w:val="num" w:pos="2160"/>
        </w:tabs>
        <w:ind w:left="2160" w:hanging="360"/>
      </w:pPr>
      <w:rPr>
        <w:rFonts w:ascii="宋体" w:hAnsi="宋体" w:hint="default"/>
      </w:rPr>
    </w:lvl>
    <w:lvl w:ilvl="3" w:tplc="C20E0CA6" w:tentative="1">
      <w:start w:val="1"/>
      <w:numFmt w:val="bullet"/>
      <w:lvlText w:val="•"/>
      <w:lvlJc w:val="left"/>
      <w:pPr>
        <w:tabs>
          <w:tab w:val="num" w:pos="2880"/>
        </w:tabs>
        <w:ind w:left="2880" w:hanging="360"/>
      </w:pPr>
      <w:rPr>
        <w:rFonts w:ascii="宋体" w:hAnsi="宋体" w:hint="default"/>
      </w:rPr>
    </w:lvl>
    <w:lvl w:ilvl="4" w:tplc="AC7CADB2" w:tentative="1">
      <w:start w:val="1"/>
      <w:numFmt w:val="bullet"/>
      <w:lvlText w:val="•"/>
      <w:lvlJc w:val="left"/>
      <w:pPr>
        <w:tabs>
          <w:tab w:val="num" w:pos="3600"/>
        </w:tabs>
        <w:ind w:left="3600" w:hanging="360"/>
      </w:pPr>
      <w:rPr>
        <w:rFonts w:ascii="宋体" w:hAnsi="宋体" w:hint="default"/>
      </w:rPr>
    </w:lvl>
    <w:lvl w:ilvl="5" w:tplc="FF68DC52" w:tentative="1">
      <w:start w:val="1"/>
      <w:numFmt w:val="bullet"/>
      <w:lvlText w:val="•"/>
      <w:lvlJc w:val="left"/>
      <w:pPr>
        <w:tabs>
          <w:tab w:val="num" w:pos="4320"/>
        </w:tabs>
        <w:ind w:left="4320" w:hanging="360"/>
      </w:pPr>
      <w:rPr>
        <w:rFonts w:ascii="宋体" w:hAnsi="宋体" w:hint="default"/>
      </w:rPr>
    </w:lvl>
    <w:lvl w:ilvl="6" w:tplc="FA76103A" w:tentative="1">
      <w:start w:val="1"/>
      <w:numFmt w:val="bullet"/>
      <w:lvlText w:val="•"/>
      <w:lvlJc w:val="left"/>
      <w:pPr>
        <w:tabs>
          <w:tab w:val="num" w:pos="5040"/>
        </w:tabs>
        <w:ind w:left="5040" w:hanging="360"/>
      </w:pPr>
      <w:rPr>
        <w:rFonts w:ascii="宋体" w:hAnsi="宋体" w:hint="default"/>
      </w:rPr>
    </w:lvl>
    <w:lvl w:ilvl="7" w:tplc="FD7E5040" w:tentative="1">
      <w:start w:val="1"/>
      <w:numFmt w:val="bullet"/>
      <w:lvlText w:val="•"/>
      <w:lvlJc w:val="left"/>
      <w:pPr>
        <w:tabs>
          <w:tab w:val="num" w:pos="5760"/>
        </w:tabs>
        <w:ind w:left="5760" w:hanging="360"/>
      </w:pPr>
      <w:rPr>
        <w:rFonts w:ascii="宋体" w:hAnsi="宋体" w:hint="default"/>
      </w:rPr>
    </w:lvl>
    <w:lvl w:ilvl="8" w:tplc="3510355C" w:tentative="1">
      <w:start w:val="1"/>
      <w:numFmt w:val="bullet"/>
      <w:lvlText w:val="•"/>
      <w:lvlJc w:val="left"/>
      <w:pPr>
        <w:tabs>
          <w:tab w:val="num" w:pos="6480"/>
        </w:tabs>
        <w:ind w:left="6480" w:hanging="360"/>
      </w:pPr>
      <w:rPr>
        <w:rFonts w:ascii="宋体" w:hAnsi="宋体" w:hint="default"/>
      </w:rPr>
    </w:lvl>
  </w:abstractNum>
  <w:abstractNum w:abstractNumId="7" w15:restartNumberingAfterBreak="0">
    <w:nsid w:val="46060CE5"/>
    <w:multiLevelType w:val="hybridMultilevel"/>
    <w:tmpl w:val="CA3A9DF8"/>
    <w:lvl w:ilvl="0" w:tplc="DC2C45F4">
      <w:start w:val="1"/>
      <w:numFmt w:val="bullet"/>
      <w:lvlText w:val="•"/>
      <w:lvlJc w:val="left"/>
      <w:pPr>
        <w:tabs>
          <w:tab w:val="num" w:pos="720"/>
        </w:tabs>
        <w:ind w:left="720" w:hanging="360"/>
      </w:pPr>
      <w:rPr>
        <w:rFonts w:ascii="宋体" w:hAnsi="宋体" w:hint="default"/>
      </w:rPr>
    </w:lvl>
    <w:lvl w:ilvl="1" w:tplc="F4002588" w:tentative="1">
      <w:start w:val="1"/>
      <w:numFmt w:val="bullet"/>
      <w:lvlText w:val="•"/>
      <w:lvlJc w:val="left"/>
      <w:pPr>
        <w:tabs>
          <w:tab w:val="num" w:pos="1440"/>
        </w:tabs>
        <w:ind w:left="1440" w:hanging="360"/>
      </w:pPr>
      <w:rPr>
        <w:rFonts w:ascii="宋体" w:hAnsi="宋体" w:hint="default"/>
      </w:rPr>
    </w:lvl>
    <w:lvl w:ilvl="2" w:tplc="54861ED8" w:tentative="1">
      <w:start w:val="1"/>
      <w:numFmt w:val="bullet"/>
      <w:lvlText w:val="•"/>
      <w:lvlJc w:val="left"/>
      <w:pPr>
        <w:tabs>
          <w:tab w:val="num" w:pos="2160"/>
        </w:tabs>
        <w:ind w:left="2160" w:hanging="360"/>
      </w:pPr>
      <w:rPr>
        <w:rFonts w:ascii="宋体" w:hAnsi="宋体" w:hint="default"/>
      </w:rPr>
    </w:lvl>
    <w:lvl w:ilvl="3" w:tplc="97842C6C" w:tentative="1">
      <w:start w:val="1"/>
      <w:numFmt w:val="bullet"/>
      <w:lvlText w:val="•"/>
      <w:lvlJc w:val="left"/>
      <w:pPr>
        <w:tabs>
          <w:tab w:val="num" w:pos="2880"/>
        </w:tabs>
        <w:ind w:left="2880" w:hanging="360"/>
      </w:pPr>
      <w:rPr>
        <w:rFonts w:ascii="宋体" w:hAnsi="宋体" w:hint="default"/>
      </w:rPr>
    </w:lvl>
    <w:lvl w:ilvl="4" w:tplc="6EBEF8C0" w:tentative="1">
      <w:start w:val="1"/>
      <w:numFmt w:val="bullet"/>
      <w:lvlText w:val="•"/>
      <w:lvlJc w:val="left"/>
      <w:pPr>
        <w:tabs>
          <w:tab w:val="num" w:pos="3600"/>
        </w:tabs>
        <w:ind w:left="3600" w:hanging="360"/>
      </w:pPr>
      <w:rPr>
        <w:rFonts w:ascii="宋体" w:hAnsi="宋体" w:hint="default"/>
      </w:rPr>
    </w:lvl>
    <w:lvl w:ilvl="5" w:tplc="A76C52A4" w:tentative="1">
      <w:start w:val="1"/>
      <w:numFmt w:val="bullet"/>
      <w:lvlText w:val="•"/>
      <w:lvlJc w:val="left"/>
      <w:pPr>
        <w:tabs>
          <w:tab w:val="num" w:pos="4320"/>
        </w:tabs>
        <w:ind w:left="4320" w:hanging="360"/>
      </w:pPr>
      <w:rPr>
        <w:rFonts w:ascii="宋体" w:hAnsi="宋体" w:hint="default"/>
      </w:rPr>
    </w:lvl>
    <w:lvl w:ilvl="6" w:tplc="BD90DEB0" w:tentative="1">
      <w:start w:val="1"/>
      <w:numFmt w:val="bullet"/>
      <w:lvlText w:val="•"/>
      <w:lvlJc w:val="left"/>
      <w:pPr>
        <w:tabs>
          <w:tab w:val="num" w:pos="5040"/>
        </w:tabs>
        <w:ind w:left="5040" w:hanging="360"/>
      </w:pPr>
      <w:rPr>
        <w:rFonts w:ascii="宋体" w:hAnsi="宋体" w:hint="default"/>
      </w:rPr>
    </w:lvl>
    <w:lvl w:ilvl="7" w:tplc="89CE37AA" w:tentative="1">
      <w:start w:val="1"/>
      <w:numFmt w:val="bullet"/>
      <w:lvlText w:val="•"/>
      <w:lvlJc w:val="left"/>
      <w:pPr>
        <w:tabs>
          <w:tab w:val="num" w:pos="5760"/>
        </w:tabs>
        <w:ind w:left="5760" w:hanging="360"/>
      </w:pPr>
      <w:rPr>
        <w:rFonts w:ascii="宋体" w:hAnsi="宋体" w:hint="default"/>
      </w:rPr>
    </w:lvl>
    <w:lvl w:ilvl="8" w:tplc="D6C85502"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495764A2"/>
    <w:multiLevelType w:val="hybridMultilevel"/>
    <w:tmpl w:val="DBCEE84A"/>
    <w:lvl w:ilvl="0" w:tplc="F18644FE">
      <w:start w:val="1"/>
      <w:numFmt w:val="bullet"/>
      <w:lvlText w:val="•"/>
      <w:lvlJc w:val="left"/>
      <w:pPr>
        <w:tabs>
          <w:tab w:val="num" w:pos="720"/>
        </w:tabs>
        <w:ind w:left="720" w:hanging="360"/>
      </w:pPr>
      <w:rPr>
        <w:rFonts w:ascii="宋体" w:hAnsi="宋体" w:hint="default"/>
      </w:rPr>
    </w:lvl>
    <w:lvl w:ilvl="1" w:tplc="59A45AA2" w:tentative="1">
      <w:start w:val="1"/>
      <w:numFmt w:val="bullet"/>
      <w:lvlText w:val="•"/>
      <w:lvlJc w:val="left"/>
      <w:pPr>
        <w:tabs>
          <w:tab w:val="num" w:pos="1440"/>
        </w:tabs>
        <w:ind w:left="1440" w:hanging="360"/>
      </w:pPr>
      <w:rPr>
        <w:rFonts w:ascii="宋体" w:hAnsi="宋体" w:hint="default"/>
      </w:rPr>
    </w:lvl>
    <w:lvl w:ilvl="2" w:tplc="79ECC364" w:tentative="1">
      <w:start w:val="1"/>
      <w:numFmt w:val="bullet"/>
      <w:lvlText w:val="•"/>
      <w:lvlJc w:val="left"/>
      <w:pPr>
        <w:tabs>
          <w:tab w:val="num" w:pos="2160"/>
        </w:tabs>
        <w:ind w:left="2160" w:hanging="360"/>
      </w:pPr>
      <w:rPr>
        <w:rFonts w:ascii="宋体" w:hAnsi="宋体" w:hint="default"/>
      </w:rPr>
    </w:lvl>
    <w:lvl w:ilvl="3" w:tplc="4E0ED3EA" w:tentative="1">
      <w:start w:val="1"/>
      <w:numFmt w:val="bullet"/>
      <w:lvlText w:val="•"/>
      <w:lvlJc w:val="left"/>
      <w:pPr>
        <w:tabs>
          <w:tab w:val="num" w:pos="2880"/>
        </w:tabs>
        <w:ind w:left="2880" w:hanging="360"/>
      </w:pPr>
      <w:rPr>
        <w:rFonts w:ascii="宋体" w:hAnsi="宋体" w:hint="default"/>
      </w:rPr>
    </w:lvl>
    <w:lvl w:ilvl="4" w:tplc="5AF4A7A4" w:tentative="1">
      <w:start w:val="1"/>
      <w:numFmt w:val="bullet"/>
      <w:lvlText w:val="•"/>
      <w:lvlJc w:val="left"/>
      <w:pPr>
        <w:tabs>
          <w:tab w:val="num" w:pos="3600"/>
        </w:tabs>
        <w:ind w:left="3600" w:hanging="360"/>
      </w:pPr>
      <w:rPr>
        <w:rFonts w:ascii="宋体" w:hAnsi="宋体" w:hint="default"/>
      </w:rPr>
    </w:lvl>
    <w:lvl w:ilvl="5" w:tplc="AD869B64" w:tentative="1">
      <w:start w:val="1"/>
      <w:numFmt w:val="bullet"/>
      <w:lvlText w:val="•"/>
      <w:lvlJc w:val="left"/>
      <w:pPr>
        <w:tabs>
          <w:tab w:val="num" w:pos="4320"/>
        </w:tabs>
        <w:ind w:left="4320" w:hanging="360"/>
      </w:pPr>
      <w:rPr>
        <w:rFonts w:ascii="宋体" w:hAnsi="宋体" w:hint="default"/>
      </w:rPr>
    </w:lvl>
    <w:lvl w:ilvl="6" w:tplc="D44CE1A0" w:tentative="1">
      <w:start w:val="1"/>
      <w:numFmt w:val="bullet"/>
      <w:lvlText w:val="•"/>
      <w:lvlJc w:val="left"/>
      <w:pPr>
        <w:tabs>
          <w:tab w:val="num" w:pos="5040"/>
        </w:tabs>
        <w:ind w:left="5040" w:hanging="360"/>
      </w:pPr>
      <w:rPr>
        <w:rFonts w:ascii="宋体" w:hAnsi="宋体" w:hint="default"/>
      </w:rPr>
    </w:lvl>
    <w:lvl w:ilvl="7" w:tplc="6FDA5882" w:tentative="1">
      <w:start w:val="1"/>
      <w:numFmt w:val="bullet"/>
      <w:lvlText w:val="•"/>
      <w:lvlJc w:val="left"/>
      <w:pPr>
        <w:tabs>
          <w:tab w:val="num" w:pos="5760"/>
        </w:tabs>
        <w:ind w:left="5760" w:hanging="360"/>
      </w:pPr>
      <w:rPr>
        <w:rFonts w:ascii="宋体" w:hAnsi="宋体" w:hint="default"/>
      </w:rPr>
    </w:lvl>
    <w:lvl w:ilvl="8" w:tplc="0214F930" w:tentative="1">
      <w:start w:val="1"/>
      <w:numFmt w:val="bullet"/>
      <w:lvlText w:val="•"/>
      <w:lvlJc w:val="left"/>
      <w:pPr>
        <w:tabs>
          <w:tab w:val="num" w:pos="6480"/>
        </w:tabs>
        <w:ind w:left="6480" w:hanging="360"/>
      </w:pPr>
      <w:rPr>
        <w:rFonts w:ascii="宋体" w:hAnsi="宋体" w:hint="default"/>
      </w:rPr>
    </w:lvl>
  </w:abstractNum>
  <w:abstractNum w:abstractNumId="9" w15:restartNumberingAfterBreak="0">
    <w:nsid w:val="584105D1"/>
    <w:multiLevelType w:val="hybridMultilevel"/>
    <w:tmpl w:val="C77C6658"/>
    <w:lvl w:ilvl="0" w:tplc="D4CE9348">
      <w:start w:val="1"/>
      <w:numFmt w:val="bullet"/>
      <w:lvlText w:val="•"/>
      <w:lvlJc w:val="left"/>
      <w:pPr>
        <w:tabs>
          <w:tab w:val="num" w:pos="720"/>
        </w:tabs>
        <w:ind w:left="720" w:hanging="360"/>
      </w:pPr>
      <w:rPr>
        <w:rFonts w:ascii="宋体" w:hAnsi="宋体" w:hint="default"/>
      </w:rPr>
    </w:lvl>
    <w:lvl w:ilvl="1" w:tplc="9DD81458" w:tentative="1">
      <w:start w:val="1"/>
      <w:numFmt w:val="bullet"/>
      <w:lvlText w:val="•"/>
      <w:lvlJc w:val="left"/>
      <w:pPr>
        <w:tabs>
          <w:tab w:val="num" w:pos="1440"/>
        </w:tabs>
        <w:ind w:left="1440" w:hanging="360"/>
      </w:pPr>
      <w:rPr>
        <w:rFonts w:ascii="宋体" w:hAnsi="宋体" w:hint="default"/>
      </w:rPr>
    </w:lvl>
    <w:lvl w:ilvl="2" w:tplc="C0109A26" w:tentative="1">
      <w:start w:val="1"/>
      <w:numFmt w:val="bullet"/>
      <w:lvlText w:val="•"/>
      <w:lvlJc w:val="left"/>
      <w:pPr>
        <w:tabs>
          <w:tab w:val="num" w:pos="2160"/>
        </w:tabs>
        <w:ind w:left="2160" w:hanging="360"/>
      </w:pPr>
      <w:rPr>
        <w:rFonts w:ascii="宋体" w:hAnsi="宋体" w:hint="default"/>
      </w:rPr>
    </w:lvl>
    <w:lvl w:ilvl="3" w:tplc="32F8DD16" w:tentative="1">
      <w:start w:val="1"/>
      <w:numFmt w:val="bullet"/>
      <w:lvlText w:val="•"/>
      <w:lvlJc w:val="left"/>
      <w:pPr>
        <w:tabs>
          <w:tab w:val="num" w:pos="2880"/>
        </w:tabs>
        <w:ind w:left="2880" w:hanging="360"/>
      </w:pPr>
      <w:rPr>
        <w:rFonts w:ascii="宋体" w:hAnsi="宋体" w:hint="default"/>
      </w:rPr>
    </w:lvl>
    <w:lvl w:ilvl="4" w:tplc="53601EDC" w:tentative="1">
      <w:start w:val="1"/>
      <w:numFmt w:val="bullet"/>
      <w:lvlText w:val="•"/>
      <w:lvlJc w:val="left"/>
      <w:pPr>
        <w:tabs>
          <w:tab w:val="num" w:pos="3600"/>
        </w:tabs>
        <w:ind w:left="3600" w:hanging="360"/>
      </w:pPr>
      <w:rPr>
        <w:rFonts w:ascii="宋体" w:hAnsi="宋体" w:hint="default"/>
      </w:rPr>
    </w:lvl>
    <w:lvl w:ilvl="5" w:tplc="2E3C280A" w:tentative="1">
      <w:start w:val="1"/>
      <w:numFmt w:val="bullet"/>
      <w:lvlText w:val="•"/>
      <w:lvlJc w:val="left"/>
      <w:pPr>
        <w:tabs>
          <w:tab w:val="num" w:pos="4320"/>
        </w:tabs>
        <w:ind w:left="4320" w:hanging="360"/>
      </w:pPr>
      <w:rPr>
        <w:rFonts w:ascii="宋体" w:hAnsi="宋体" w:hint="default"/>
      </w:rPr>
    </w:lvl>
    <w:lvl w:ilvl="6" w:tplc="94168792" w:tentative="1">
      <w:start w:val="1"/>
      <w:numFmt w:val="bullet"/>
      <w:lvlText w:val="•"/>
      <w:lvlJc w:val="left"/>
      <w:pPr>
        <w:tabs>
          <w:tab w:val="num" w:pos="5040"/>
        </w:tabs>
        <w:ind w:left="5040" w:hanging="360"/>
      </w:pPr>
      <w:rPr>
        <w:rFonts w:ascii="宋体" w:hAnsi="宋体" w:hint="default"/>
      </w:rPr>
    </w:lvl>
    <w:lvl w:ilvl="7" w:tplc="75A81754" w:tentative="1">
      <w:start w:val="1"/>
      <w:numFmt w:val="bullet"/>
      <w:lvlText w:val="•"/>
      <w:lvlJc w:val="left"/>
      <w:pPr>
        <w:tabs>
          <w:tab w:val="num" w:pos="5760"/>
        </w:tabs>
        <w:ind w:left="5760" w:hanging="360"/>
      </w:pPr>
      <w:rPr>
        <w:rFonts w:ascii="宋体" w:hAnsi="宋体" w:hint="default"/>
      </w:rPr>
    </w:lvl>
    <w:lvl w:ilvl="8" w:tplc="5D06426C" w:tentative="1">
      <w:start w:val="1"/>
      <w:numFmt w:val="bullet"/>
      <w:lvlText w:val="•"/>
      <w:lvlJc w:val="left"/>
      <w:pPr>
        <w:tabs>
          <w:tab w:val="num" w:pos="6480"/>
        </w:tabs>
        <w:ind w:left="6480" w:hanging="360"/>
      </w:pPr>
      <w:rPr>
        <w:rFonts w:ascii="宋体" w:hAnsi="宋体" w:hint="default"/>
      </w:rPr>
    </w:lvl>
  </w:abstractNum>
  <w:abstractNum w:abstractNumId="10" w15:restartNumberingAfterBreak="0">
    <w:nsid w:val="70030382"/>
    <w:multiLevelType w:val="hybridMultilevel"/>
    <w:tmpl w:val="A8BCC10C"/>
    <w:lvl w:ilvl="0" w:tplc="9C62FE24">
      <w:start w:val="1"/>
      <w:numFmt w:val="bullet"/>
      <w:lvlText w:val="•"/>
      <w:lvlJc w:val="left"/>
      <w:pPr>
        <w:tabs>
          <w:tab w:val="num" w:pos="720"/>
        </w:tabs>
        <w:ind w:left="720" w:hanging="360"/>
      </w:pPr>
      <w:rPr>
        <w:rFonts w:ascii="Arial" w:hAnsi="Arial" w:hint="default"/>
      </w:rPr>
    </w:lvl>
    <w:lvl w:ilvl="1" w:tplc="41B66608" w:tentative="1">
      <w:start w:val="1"/>
      <w:numFmt w:val="bullet"/>
      <w:lvlText w:val="•"/>
      <w:lvlJc w:val="left"/>
      <w:pPr>
        <w:tabs>
          <w:tab w:val="num" w:pos="1440"/>
        </w:tabs>
        <w:ind w:left="1440" w:hanging="360"/>
      </w:pPr>
      <w:rPr>
        <w:rFonts w:ascii="Arial" w:hAnsi="Arial" w:hint="default"/>
      </w:rPr>
    </w:lvl>
    <w:lvl w:ilvl="2" w:tplc="C2BAD684">
      <w:start w:val="59"/>
      <w:numFmt w:val="bullet"/>
      <w:lvlText w:val="•"/>
      <w:lvlJc w:val="left"/>
      <w:pPr>
        <w:tabs>
          <w:tab w:val="num" w:pos="2160"/>
        </w:tabs>
        <w:ind w:left="2160" w:hanging="360"/>
      </w:pPr>
      <w:rPr>
        <w:rFonts w:ascii="Arial" w:hAnsi="Arial" w:hint="default"/>
      </w:rPr>
    </w:lvl>
    <w:lvl w:ilvl="3" w:tplc="1F987D8C" w:tentative="1">
      <w:start w:val="1"/>
      <w:numFmt w:val="bullet"/>
      <w:lvlText w:val="•"/>
      <w:lvlJc w:val="left"/>
      <w:pPr>
        <w:tabs>
          <w:tab w:val="num" w:pos="2880"/>
        </w:tabs>
        <w:ind w:left="2880" w:hanging="360"/>
      </w:pPr>
      <w:rPr>
        <w:rFonts w:ascii="Arial" w:hAnsi="Arial" w:hint="default"/>
      </w:rPr>
    </w:lvl>
    <w:lvl w:ilvl="4" w:tplc="CFFA4188" w:tentative="1">
      <w:start w:val="1"/>
      <w:numFmt w:val="bullet"/>
      <w:lvlText w:val="•"/>
      <w:lvlJc w:val="left"/>
      <w:pPr>
        <w:tabs>
          <w:tab w:val="num" w:pos="3600"/>
        </w:tabs>
        <w:ind w:left="3600" w:hanging="360"/>
      </w:pPr>
      <w:rPr>
        <w:rFonts w:ascii="Arial" w:hAnsi="Arial" w:hint="default"/>
      </w:rPr>
    </w:lvl>
    <w:lvl w:ilvl="5" w:tplc="82067F36" w:tentative="1">
      <w:start w:val="1"/>
      <w:numFmt w:val="bullet"/>
      <w:lvlText w:val="•"/>
      <w:lvlJc w:val="left"/>
      <w:pPr>
        <w:tabs>
          <w:tab w:val="num" w:pos="4320"/>
        </w:tabs>
        <w:ind w:left="4320" w:hanging="360"/>
      </w:pPr>
      <w:rPr>
        <w:rFonts w:ascii="Arial" w:hAnsi="Arial" w:hint="default"/>
      </w:rPr>
    </w:lvl>
    <w:lvl w:ilvl="6" w:tplc="CFF691B6" w:tentative="1">
      <w:start w:val="1"/>
      <w:numFmt w:val="bullet"/>
      <w:lvlText w:val="•"/>
      <w:lvlJc w:val="left"/>
      <w:pPr>
        <w:tabs>
          <w:tab w:val="num" w:pos="5040"/>
        </w:tabs>
        <w:ind w:left="5040" w:hanging="360"/>
      </w:pPr>
      <w:rPr>
        <w:rFonts w:ascii="Arial" w:hAnsi="Arial" w:hint="default"/>
      </w:rPr>
    </w:lvl>
    <w:lvl w:ilvl="7" w:tplc="710C4418" w:tentative="1">
      <w:start w:val="1"/>
      <w:numFmt w:val="bullet"/>
      <w:lvlText w:val="•"/>
      <w:lvlJc w:val="left"/>
      <w:pPr>
        <w:tabs>
          <w:tab w:val="num" w:pos="5760"/>
        </w:tabs>
        <w:ind w:left="5760" w:hanging="360"/>
      </w:pPr>
      <w:rPr>
        <w:rFonts w:ascii="Arial" w:hAnsi="Arial" w:hint="default"/>
      </w:rPr>
    </w:lvl>
    <w:lvl w:ilvl="8" w:tplc="CFC0968C"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1"/>
  </w:num>
  <w:num w:numId="4">
    <w:abstractNumId w:val="10"/>
  </w:num>
  <w:num w:numId="5">
    <w:abstractNumId w:val="2"/>
  </w:num>
  <w:num w:numId="6">
    <w:abstractNumId w:val="3"/>
  </w:num>
  <w:num w:numId="7">
    <w:abstractNumId w:val="0"/>
  </w:num>
  <w:num w:numId="8">
    <w:abstractNumId w:val="6"/>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4C"/>
    <w:rsid w:val="000222E9"/>
    <w:rsid w:val="00180A83"/>
    <w:rsid w:val="002900DD"/>
    <w:rsid w:val="00461179"/>
    <w:rsid w:val="004F771C"/>
    <w:rsid w:val="00610A4C"/>
    <w:rsid w:val="00EE25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46B5"/>
  <w15:chartTrackingRefBased/>
  <w15:docId w15:val="{5B8317BE-8DE2-4140-9B4E-A0CD09733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0A83"/>
    <w:pPr>
      <w:spacing w:after="0" w:line="240" w:lineRule="auto"/>
      <w:ind w:firstLineChars="200" w:firstLine="420"/>
    </w:pPr>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22492">
      <w:bodyDiv w:val="1"/>
      <w:marLeft w:val="0"/>
      <w:marRight w:val="0"/>
      <w:marTop w:val="0"/>
      <w:marBottom w:val="0"/>
      <w:divBdr>
        <w:top w:val="none" w:sz="0" w:space="0" w:color="auto"/>
        <w:left w:val="none" w:sz="0" w:space="0" w:color="auto"/>
        <w:bottom w:val="none" w:sz="0" w:space="0" w:color="auto"/>
        <w:right w:val="none" w:sz="0" w:space="0" w:color="auto"/>
      </w:divBdr>
      <w:divsChild>
        <w:div w:id="1825658217">
          <w:marLeft w:val="547"/>
          <w:marRight w:val="0"/>
          <w:marTop w:val="115"/>
          <w:marBottom w:val="0"/>
          <w:divBdr>
            <w:top w:val="none" w:sz="0" w:space="0" w:color="auto"/>
            <w:left w:val="none" w:sz="0" w:space="0" w:color="auto"/>
            <w:bottom w:val="none" w:sz="0" w:space="0" w:color="auto"/>
            <w:right w:val="none" w:sz="0" w:space="0" w:color="auto"/>
          </w:divBdr>
        </w:div>
        <w:div w:id="1752193878">
          <w:marLeft w:val="1166"/>
          <w:marRight w:val="0"/>
          <w:marTop w:val="96"/>
          <w:marBottom w:val="0"/>
          <w:divBdr>
            <w:top w:val="none" w:sz="0" w:space="0" w:color="auto"/>
            <w:left w:val="none" w:sz="0" w:space="0" w:color="auto"/>
            <w:bottom w:val="none" w:sz="0" w:space="0" w:color="auto"/>
            <w:right w:val="none" w:sz="0" w:space="0" w:color="auto"/>
          </w:divBdr>
        </w:div>
        <w:div w:id="1650672070">
          <w:marLeft w:val="547"/>
          <w:marRight w:val="0"/>
          <w:marTop w:val="115"/>
          <w:marBottom w:val="0"/>
          <w:divBdr>
            <w:top w:val="none" w:sz="0" w:space="0" w:color="auto"/>
            <w:left w:val="none" w:sz="0" w:space="0" w:color="auto"/>
            <w:bottom w:val="none" w:sz="0" w:space="0" w:color="auto"/>
            <w:right w:val="none" w:sz="0" w:space="0" w:color="auto"/>
          </w:divBdr>
        </w:div>
        <w:div w:id="1581525851">
          <w:marLeft w:val="1166"/>
          <w:marRight w:val="0"/>
          <w:marTop w:val="96"/>
          <w:marBottom w:val="0"/>
          <w:divBdr>
            <w:top w:val="none" w:sz="0" w:space="0" w:color="auto"/>
            <w:left w:val="none" w:sz="0" w:space="0" w:color="auto"/>
            <w:bottom w:val="none" w:sz="0" w:space="0" w:color="auto"/>
            <w:right w:val="none" w:sz="0" w:space="0" w:color="auto"/>
          </w:divBdr>
        </w:div>
        <w:div w:id="1642272813">
          <w:marLeft w:val="1166"/>
          <w:marRight w:val="0"/>
          <w:marTop w:val="96"/>
          <w:marBottom w:val="0"/>
          <w:divBdr>
            <w:top w:val="none" w:sz="0" w:space="0" w:color="auto"/>
            <w:left w:val="none" w:sz="0" w:space="0" w:color="auto"/>
            <w:bottom w:val="none" w:sz="0" w:space="0" w:color="auto"/>
            <w:right w:val="none" w:sz="0" w:space="0" w:color="auto"/>
          </w:divBdr>
        </w:div>
        <w:div w:id="754403292">
          <w:marLeft w:val="547"/>
          <w:marRight w:val="0"/>
          <w:marTop w:val="115"/>
          <w:marBottom w:val="0"/>
          <w:divBdr>
            <w:top w:val="none" w:sz="0" w:space="0" w:color="auto"/>
            <w:left w:val="none" w:sz="0" w:space="0" w:color="auto"/>
            <w:bottom w:val="none" w:sz="0" w:space="0" w:color="auto"/>
            <w:right w:val="none" w:sz="0" w:space="0" w:color="auto"/>
          </w:divBdr>
        </w:div>
        <w:div w:id="1036589254">
          <w:marLeft w:val="1166"/>
          <w:marRight w:val="0"/>
          <w:marTop w:val="96"/>
          <w:marBottom w:val="0"/>
          <w:divBdr>
            <w:top w:val="none" w:sz="0" w:space="0" w:color="auto"/>
            <w:left w:val="none" w:sz="0" w:space="0" w:color="auto"/>
            <w:bottom w:val="none" w:sz="0" w:space="0" w:color="auto"/>
            <w:right w:val="none" w:sz="0" w:space="0" w:color="auto"/>
          </w:divBdr>
        </w:div>
      </w:divsChild>
    </w:div>
    <w:div w:id="531302787">
      <w:bodyDiv w:val="1"/>
      <w:marLeft w:val="0"/>
      <w:marRight w:val="0"/>
      <w:marTop w:val="0"/>
      <w:marBottom w:val="0"/>
      <w:divBdr>
        <w:top w:val="none" w:sz="0" w:space="0" w:color="auto"/>
        <w:left w:val="none" w:sz="0" w:space="0" w:color="auto"/>
        <w:bottom w:val="none" w:sz="0" w:space="0" w:color="auto"/>
        <w:right w:val="none" w:sz="0" w:space="0" w:color="auto"/>
      </w:divBdr>
      <w:divsChild>
        <w:div w:id="1764297758">
          <w:marLeft w:val="547"/>
          <w:marRight w:val="0"/>
          <w:marTop w:val="96"/>
          <w:marBottom w:val="0"/>
          <w:divBdr>
            <w:top w:val="none" w:sz="0" w:space="0" w:color="auto"/>
            <w:left w:val="none" w:sz="0" w:space="0" w:color="auto"/>
            <w:bottom w:val="none" w:sz="0" w:space="0" w:color="auto"/>
            <w:right w:val="none" w:sz="0" w:space="0" w:color="auto"/>
          </w:divBdr>
        </w:div>
        <w:div w:id="395131572">
          <w:marLeft w:val="547"/>
          <w:marRight w:val="0"/>
          <w:marTop w:val="96"/>
          <w:marBottom w:val="0"/>
          <w:divBdr>
            <w:top w:val="none" w:sz="0" w:space="0" w:color="auto"/>
            <w:left w:val="none" w:sz="0" w:space="0" w:color="auto"/>
            <w:bottom w:val="none" w:sz="0" w:space="0" w:color="auto"/>
            <w:right w:val="none" w:sz="0" w:space="0" w:color="auto"/>
          </w:divBdr>
        </w:div>
        <w:div w:id="8990541">
          <w:marLeft w:val="547"/>
          <w:marRight w:val="0"/>
          <w:marTop w:val="96"/>
          <w:marBottom w:val="0"/>
          <w:divBdr>
            <w:top w:val="none" w:sz="0" w:space="0" w:color="auto"/>
            <w:left w:val="none" w:sz="0" w:space="0" w:color="auto"/>
            <w:bottom w:val="none" w:sz="0" w:space="0" w:color="auto"/>
            <w:right w:val="none" w:sz="0" w:space="0" w:color="auto"/>
          </w:divBdr>
        </w:div>
        <w:div w:id="544146453">
          <w:marLeft w:val="547"/>
          <w:marRight w:val="0"/>
          <w:marTop w:val="96"/>
          <w:marBottom w:val="0"/>
          <w:divBdr>
            <w:top w:val="none" w:sz="0" w:space="0" w:color="auto"/>
            <w:left w:val="none" w:sz="0" w:space="0" w:color="auto"/>
            <w:bottom w:val="none" w:sz="0" w:space="0" w:color="auto"/>
            <w:right w:val="none" w:sz="0" w:space="0" w:color="auto"/>
          </w:divBdr>
        </w:div>
      </w:divsChild>
    </w:div>
    <w:div w:id="538473704">
      <w:bodyDiv w:val="1"/>
      <w:marLeft w:val="0"/>
      <w:marRight w:val="0"/>
      <w:marTop w:val="0"/>
      <w:marBottom w:val="0"/>
      <w:divBdr>
        <w:top w:val="none" w:sz="0" w:space="0" w:color="auto"/>
        <w:left w:val="none" w:sz="0" w:space="0" w:color="auto"/>
        <w:bottom w:val="none" w:sz="0" w:space="0" w:color="auto"/>
        <w:right w:val="none" w:sz="0" w:space="0" w:color="auto"/>
      </w:divBdr>
      <w:divsChild>
        <w:div w:id="1978022091">
          <w:marLeft w:val="547"/>
          <w:marRight w:val="0"/>
          <w:marTop w:val="115"/>
          <w:marBottom w:val="0"/>
          <w:divBdr>
            <w:top w:val="none" w:sz="0" w:space="0" w:color="auto"/>
            <w:left w:val="none" w:sz="0" w:space="0" w:color="auto"/>
            <w:bottom w:val="none" w:sz="0" w:space="0" w:color="auto"/>
            <w:right w:val="none" w:sz="0" w:space="0" w:color="auto"/>
          </w:divBdr>
        </w:div>
        <w:div w:id="1337995801">
          <w:marLeft w:val="547"/>
          <w:marRight w:val="0"/>
          <w:marTop w:val="115"/>
          <w:marBottom w:val="0"/>
          <w:divBdr>
            <w:top w:val="none" w:sz="0" w:space="0" w:color="auto"/>
            <w:left w:val="none" w:sz="0" w:space="0" w:color="auto"/>
            <w:bottom w:val="none" w:sz="0" w:space="0" w:color="auto"/>
            <w:right w:val="none" w:sz="0" w:space="0" w:color="auto"/>
          </w:divBdr>
        </w:div>
        <w:div w:id="1697388465">
          <w:marLeft w:val="547"/>
          <w:marRight w:val="0"/>
          <w:marTop w:val="115"/>
          <w:marBottom w:val="0"/>
          <w:divBdr>
            <w:top w:val="none" w:sz="0" w:space="0" w:color="auto"/>
            <w:left w:val="none" w:sz="0" w:space="0" w:color="auto"/>
            <w:bottom w:val="none" w:sz="0" w:space="0" w:color="auto"/>
            <w:right w:val="none" w:sz="0" w:space="0" w:color="auto"/>
          </w:divBdr>
        </w:div>
        <w:div w:id="334264284">
          <w:marLeft w:val="547"/>
          <w:marRight w:val="0"/>
          <w:marTop w:val="115"/>
          <w:marBottom w:val="0"/>
          <w:divBdr>
            <w:top w:val="none" w:sz="0" w:space="0" w:color="auto"/>
            <w:left w:val="none" w:sz="0" w:space="0" w:color="auto"/>
            <w:bottom w:val="none" w:sz="0" w:space="0" w:color="auto"/>
            <w:right w:val="none" w:sz="0" w:space="0" w:color="auto"/>
          </w:divBdr>
        </w:div>
        <w:div w:id="1399481136">
          <w:marLeft w:val="547"/>
          <w:marRight w:val="0"/>
          <w:marTop w:val="115"/>
          <w:marBottom w:val="0"/>
          <w:divBdr>
            <w:top w:val="none" w:sz="0" w:space="0" w:color="auto"/>
            <w:left w:val="none" w:sz="0" w:space="0" w:color="auto"/>
            <w:bottom w:val="none" w:sz="0" w:space="0" w:color="auto"/>
            <w:right w:val="none" w:sz="0" w:space="0" w:color="auto"/>
          </w:divBdr>
        </w:div>
        <w:div w:id="1570968009">
          <w:marLeft w:val="547"/>
          <w:marRight w:val="0"/>
          <w:marTop w:val="115"/>
          <w:marBottom w:val="0"/>
          <w:divBdr>
            <w:top w:val="none" w:sz="0" w:space="0" w:color="auto"/>
            <w:left w:val="none" w:sz="0" w:space="0" w:color="auto"/>
            <w:bottom w:val="none" w:sz="0" w:space="0" w:color="auto"/>
            <w:right w:val="none" w:sz="0" w:space="0" w:color="auto"/>
          </w:divBdr>
        </w:div>
        <w:div w:id="1628001133">
          <w:marLeft w:val="547"/>
          <w:marRight w:val="0"/>
          <w:marTop w:val="115"/>
          <w:marBottom w:val="0"/>
          <w:divBdr>
            <w:top w:val="none" w:sz="0" w:space="0" w:color="auto"/>
            <w:left w:val="none" w:sz="0" w:space="0" w:color="auto"/>
            <w:bottom w:val="none" w:sz="0" w:space="0" w:color="auto"/>
            <w:right w:val="none" w:sz="0" w:space="0" w:color="auto"/>
          </w:divBdr>
        </w:div>
        <w:div w:id="579221812">
          <w:marLeft w:val="547"/>
          <w:marRight w:val="0"/>
          <w:marTop w:val="115"/>
          <w:marBottom w:val="0"/>
          <w:divBdr>
            <w:top w:val="none" w:sz="0" w:space="0" w:color="auto"/>
            <w:left w:val="none" w:sz="0" w:space="0" w:color="auto"/>
            <w:bottom w:val="none" w:sz="0" w:space="0" w:color="auto"/>
            <w:right w:val="none" w:sz="0" w:space="0" w:color="auto"/>
          </w:divBdr>
        </w:div>
        <w:div w:id="2015718068">
          <w:marLeft w:val="547"/>
          <w:marRight w:val="0"/>
          <w:marTop w:val="115"/>
          <w:marBottom w:val="0"/>
          <w:divBdr>
            <w:top w:val="none" w:sz="0" w:space="0" w:color="auto"/>
            <w:left w:val="none" w:sz="0" w:space="0" w:color="auto"/>
            <w:bottom w:val="none" w:sz="0" w:space="0" w:color="auto"/>
            <w:right w:val="none" w:sz="0" w:space="0" w:color="auto"/>
          </w:divBdr>
        </w:div>
      </w:divsChild>
    </w:div>
    <w:div w:id="861864584">
      <w:bodyDiv w:val="1"/>
      <w:marLeft w:val="0"/>
      <w:marRight w:val="0"/>
      <w:marTop w:val="0"/>
      <w:marBottom w:val="0"/>
      <w:divBdr>
        <w:top w:val="none" w:sz="0" w:space="0" w:color="auto"/>
        <w:left w:val="none" w:sz="0" w:space="0" w:color="auto"/>
        <w:bottom w:val="none" w:sz="0" w:space="0" w:color="auto"/>
        <w:right w:val="none" w:sz="0" w:space="0" w:color="auto"/>
      </w:divBdr>
      <w:divsChild>
        <w:div w:id="905334733">
          <w:marLeft w:val="547"/>
          <w:marRight w:val="0"/>
          <w:marTop w:val="115"/>
          <w:marBottom w:val="0"/>
          <w:divBdr>
            <w:top w:val="none" w:sz="0" w:space="0" w:color="auto"/>
            <w:left w:val="none" w:sz="0" w:space="0" w:color="auto"/>
            <w:bottom w:val="none" w:sz="0" w:space="0" w:color="auto"/>
            <w:right w:val="none" w:sz="0" w:space="0" w:color="auto"/>
          </w:divBdr>
        </w:div>
        <w:div w:id="1014068954">
          <w:marLeft w:val="547"/>
          <w:marRight w:val="0"/>
          <w:marTop w:val="115"/>
          <w:marBottom w:val="0"/>
          <w:divBdr>
            <w:top w:val="none" w:sz="0" w:space="0" w:color="auto"/>
            <w:left w:val="none" w:sz="0" w:space="0" w:color="auto"/>
            <w:bottom w:val="none" w:sz="0" w:space="0" w:color="auto"/>
            <w:right w:val="none" w:sz="0" w:space="0" w:color="auto"/>
          </w:divBdr>
        </w:div>
      </w:divsChild>
    </w:div>
    <w:div w:id="901060657">
      <w:bodyDiv w:val="1"/>
      <w:marLeft w:val="0"/>
      <w:marRight w:val="0"/>
      <w:marTop w:val="0"/>
      <w:marBottom w:val="0"/>
      <w:divBdr>
        <w:top w:val="none" w:sz="0" w:space="0" w:color="auto"/>
        <w:left w:val="none" w:sz="0" w:space="0" w:color="auto"/>
        <w:bottom w:val="none" w:sz="0" w:space="0" w:color="auto"/>
        <w:right w:val="none" w:sz="0" w:space="0" w:color="auto"/>
      </w:divBdr>
      <w:divsChild>
        <w:div w:id="956063009">
          <w:marLeft w:val="547"/>
          <w:marRight w:val="0"/>
          <w:marTop w:val="115"/>
          <w:marBottom w:val="0"/>
          <w:divBdr>
            <w:top w:val="none" w:sz="0" w:space="0" w:color="auto"/>
            <w:left w:val="none" w:sz="0" w:space="0" w:color="auto"/>
            <w:bottom w:val="none" w:sz="0" w:space="0" w:color="auto"/>
            <w:right w:val="none" w:sz="0" w:space="0" w:color="auto"/>
          </w:divBdr>
        </w:div>
        <w:div w:id="835536772">
          <w:marLeft w:val="1166"/>
          <w:marRight w:val="0"/>
          <w:marTop w:val="96"/>
          <w:marBottom w:val="0"/>
          <w:divBdr>
            <w:top w:val="none" w:sz="0" w:space="0" w:color="auto"/>
            <w:left w:val="none" w:sz="0" w:space="0" w:color="auto"/>
            <w:bottom w:val="none" w:sz="0" w:space="0" w:color="auto"/>
            <w:right w:val="none" w:sz="0" w:space="0" w:color="auto"/>
          </w:divBdr>
        </w:div>
        <w:div w:id="1128665622">
          <w:marLeft w:val="547"/>
          <w:marRight w:val="0"/>
          <w:marTop w:val="115"/>
          <w:marBottom w:val="0"/>
          <w:divBdr>
            <w:top w:val="none" w:sz="0" w:space="0" w:color="auto"/>
            <w:left w:val="none" w:sz="0" w:space="0" w:color="auto"/>
            <w:bottom w:val="none" w:sz="0" w:space="0" w:color="auto"/>
            <w:right w:val="none" w:sz="0" w:space="0" w:color="auto"/>
          </w:divBdr>
        </w:div>
        <w:div w:id="390076098">
          <w:marLeft w:val="547"/>
          <w:marRight w:val="0"/>
          <w:marTop w:val="115"/>
          <w:marBottom w:val="0"/>
          <w:divBdr>
            <w:top w:val="none" w:sz="0" w:space="0" w:color="auto"/>
            <w:left w:val="none" w:sz="0" w:space="0" w:color="auto"/>
            <w:bottom w:val="none" w:sz="0" w:space="0" w:color="auto"/>
            <w:right w:val="none" w:sz="0" w:space="0" w:color="auto"/>
          </w:divBdr>
        </w:div>
        <w:div w:id="1241864873">
          <w:marLeft w:val="1166"/>
          <w:marRight w:val="0"/>
          <w:marTop w:val="96"/>
          <w:marBottom w:val="0"/>
          <w:divBdr>
            <w:top w:val="none" w:sz="0" w:space="0" w:color="auto"/>
            <w:left w:val="none" w:sz="0" w:space="0" w:color="auto"/>
            <w:bottom w:val="none" w:sz="0" w:space="0" w:color="auto"/>
            <w:right w:val="none" w:sz="0" w:space="0" w:color="auto"/>
          </w:divBdr>
        </w:div>
      </w:divsChild>
    </w:div>
    <w:div w:id="1063256335">
      <w:bodyDiv w:val="1"/>
      <w:marLeft w:val="0"/>
      <w:marRight w:val="0"/>
      <w:marTop w:val="0"/>
      <w:marBottom w:val="0"/>
      <w:divBdr>
        <w:top w:val="none" w:sz="0" w:space="0" w:color="auto"/>
        <w:left w:val="none" w:sz="0" w:space="0" w:color="auto"/>
        <w:bottom w:val="none" w:sz="0" w:space="0" w:color="auto"/>
        <w:right w:val="none" w:sz="0" w:space="0" w:color="auto"/>
      </w:divBdr>
      <w:divsChild>
        <w:div w:id="1209225674">
          <w:marLeft w:val="547"/>
          <w:marRight w:val="0"/>
          <w:marTop w:val="115"/>
          <w:marBottom w:val="0"/>
          <w:divBdr>
            <w:top w:val="none" w:sz="0" w:space="0" w:color="auto"/>
            <w:left w:val="none" w:sz="0" w:space="0" w:color="auto"/>
            <w:bottom w:val="none" w:sz="0" w:space="0" w:color="auto"/>
            <w:right w:val="none" w:sz="0" w:space="0" w:color="auto"/>
          </w:divBdr>
        </w:div>
        <w:div w:id="1022440118">
          <w:marLeft w:val="1166"/>
          <w:marRight w:val="0"/>
          <w:marTop w:val="96"/>
          <w:marBottom w:val="0"/>
          <w:divBdr>
            <w:top w:val="none" w:sz="0" w:space="0" w:color="auto"/>
            <w:left w:val="none" w:sz="0" w:space="0" w:color="auto"/>
            <w:bottom w:val="none" w:sz="0" w:space="0" w:color="auto"/>
            <w:right w:val="none" w:sz="0" w:space="0" w:color="auto"/>
          </w:divBdr>
        </w:div>
        <w:div w:id="468592422">
          <w:marLeft w:val="1166"/>
          <w:marRight w:val="0"/>
          <w:marTop w:val="96"/>
          <w:marBottom w:val="0"/>
          <w:divBdr>
            <w:top w:val="none" w:sz="0" w:space="0" w:color="auto"/>
            <w:left w:val="none" w:sz="0" w:space="0" w:color="auto"/>
            <w:bottom w:val="none" w:sz="0" w:space="0" w:color="auto"/>
            <w:right w:val="none" w:sz="0" w:space="0" w:color="auto"/>
          </w:divBdr>
        </w:div>
        <w:div w:id="767046265">
          <w:marLeft w:val="1800"/>
          <w:marRight w:val="0"/>
          <w:marTop w:val="86"/>
          <w:marBottom w:val="0"/>
          <w:divBdr>
            <w:top w:val="none" w:sz="0" w:space="0" w:color="auto"/>
            <w:left w:val="none" w:sz="0" w:space="0" w:color="auto"/>
            <w:bottom w:val="none" w:sz="0" w:space="0" w:color="auto"/>
            <w:right w:val="none" w:sz="0" w:space="0" w:color="auto"/>
          </w:divBdr>
        </w:div>
        <w:div w:id="1680934160">
          <w:marLeft w:val="547"/>
          <w:marRight w:val="0"/>
          <w:marTop w:val="115"/>
          <w:marBottom w:val="0"/>
          <w:divBdr>
            <w:top w:val="none" w:sz="0" w:space="0" w:color="auto"/>
            <w:left w:val="none" w:sz="0" w:space="0" w:color="auto"/>
            <w:bottom w:val="none" w:sz="0" w:space="0" w:color="auto"/>
            <w:right w:val="none" w:sz="0" w:space="0" w:color="auto"/>
          </w:divBdr>
        </w:div>
        <w:div w:id="1083184284">
          <w:marLeft w:val="1166"/>
          <w:marRight w:val="0"/>
          <w:marTop w:val="96"/>
          <w:marBottom w:val="0"/>
          <w:divBdr>
            <w:top w:val="none" w:sz="0" w:space="0" w:color="auto"/>
            <w:left w:val="none" w:sz="0" w:space="0" w:color="auto"/>
            <w:bottom w:val="none" w:sz="0" w:space="0" w:color="auto"/>
            <w:right w:val="none" w:sz="0" w:space="0" w:color="auto"/>
          </w:divBdr>
        </w:div>
        <w:div w:id="455953381">
          <w:marLeft w:val="1166"/>
          <w:marRight w:val="0"/>
          <w:marTop w:val="96"/>
          <w:marBottom w:val="0"/>
          <w:divBdr>
            <w:top w:val="none" w:sz="0" w:space="0" w:color="auto"/>
            <w:left w:val="none" w:sz="0" w:space="0" w:color="auto"/>
            <w:bottom w:val="none" w:sz="0" w:space="0" w:color="auto"/>
            <w:right w:val="none" w:sz="0" w:space="0" w:color="auto"/>
          </w:divBdr>
        </w:div>
      </w:divsChild>
    </w:div>
    <w:div w:id="1116874995">
      <w:bodyDiv w:val="1"/>
      <w:marLeft w:val="0"/>
      <w:marRight w:val="0"/>
      <w:marTop w:val="0"/>
      <w:marBottom w:val="0"/>
      <w:divBdr>
        <w:top w:val="none" w:sz="0" w:space="0" w:color="auto"/>
        <w:left w:val="none" w:sz="0" w:space="0" w:color="auto"/>
        <w:bottom w:val="none" w:sz="0" w:space="0" w:color="auto"/>
        <w:right w:val="none" w:sz="0" w:space="0" w:color="auto"/>
      </w:divBdr>
      <w:divsChild>
        <w:div w:id="2006518298">
          <w:marLeft w:val="547"/>
          <w:marRight w:val="0"/>
          <w:marTop w:val="115"/>
          <w:marBottom w:val="0"/>
          <w:divBdr>
            <w:top w:val="none" w:sz="0" w:space="0" w:color="auto"/>
            <w:left w:val="none" w:sz="0" w:space="0" w:color="auto"/>
            <w:bottom w:val="none" w:sz="0" w:space="0" w:color="auto"/>
            <w:right w:val="none" w:sz="0" w:space="0" w:color="auto"/>
          </w:divBdr>
        </w:div>
        <w:div w:id="1421752113">
          <w:marLeft w:val="1166"/>
          <w:marRight w:val="0"/>
          <w:marTop w:val="96"/>
          <w:marBottom w:val="0"/>
          <w:divBdr>
            <w:top w:val="none" w:sz="0" w:space="0" w:color="auto"/>
            <w:left w:val="none" w:sz="0" w:space="0" w:color="auto"/>
            <w:bottom w:val="none" w:sz="0" w:space="0" w:color="auto"/>
            <w:right w:val="none" w:sz="0" w:space="0" w:color="auto"/>
          </w:divBdr>
        </w:div>
        <w:div w:id="469520597">
          <w:marLeft w:val="1166"/>
          <w:marRight w:val="0"/>
          <w:marTop w:val="96"/>
          <w:marBottom w:val="0"/>
          <w:divBdr>
            <w:top w:val="none" w:sz="0" w:space="0" w:color="auto"/>
            <w:left w:val="none" w:sz="0" w:space="0" w:color="auto"/>
            <w:bottom w:val="none" w:sz="0" w:space="0" w:color="auto"/>
            <w:right w:val="none" w:sz="0" w:space="0" w:color="auto"/>
          </w:divBdr>
        </w:div>
        <w:div w:id="316500285">
          <w:marLeft w:val="1166"/>
          <w:marRight w:val="0"/>
          <w:marTop w:val="96"/>
          <w:marBottom w:val="0"/>
          <w:divBdr>
            <w:top w:val="none" w:sz="0" w:space="0" w:color="auto"/>
            <w:left w:val="none" w:sz="0" w:space="0" w:color="auto"/>
            <w:bottom w:val="none" w:sz="0" w:space="0" w:color="auto"/>
            <w:right w:val="none" w:sz="0" w:space="0" w:color="auto"/>
          </w:divBdr>
        </w:div>
        <w:div w:id="987709292">
          <w:marLeft w:val="1166"/>
          <w:marRight w:val="0"/>
          <w:marTop w:val="96"/>
          <w:marBottom w:val="0"/>
          <w:divBdr>
            <w:top w:val="none" w:sz="0" w:space="0" w:color="auto"/>
            <w:left w:val="none" w:sz="0" w:space="0" w:color="auto"/>
            <w:bottom w:val="none" w:sz="0" w:space="0" w:color="auto"/>
            <w:right w:val="none" w:sz="0" w:space="0" w:color="auto"/>
          </w:divBdr>
        </w:div>
        <w:div w:id="2108302932">
          <w:marLeft w:val="547"/>
          <w:marRight w:val="0"/>
          <w:marTop w:val="115"/>
          <w:marBottom w:val="0"/>
          <w:divBdr>
            <w:top w:val="none" w:sz="0" w:space="0" w:color="auto"/>
            <w:left w:val="none" w:sz="0" w:space="0" w:color="auto"/>
            <w:bottom w:val="none" w:sz="0" w:space="0" w:color="auto"/>
            <w:right w:val="none" w:sz="0" w:space="0" w:color="auto"/>
          </w:divBdr>
        </w:div>
        <w:div w:id="946698173">
          <w:marLeft w:val="1166"/>
          <w:marRight w:val="0"/>
          <w:marTop w:val="96"/>
          <w:marBottom w:val="0"/>
          <w:divBdr>
            <w:top w:val="none" w:sz="0" w:space="0" w:color="auto"/>
            <w:left w:val="none" w:sz="0" w:space="0" w:color="auto"/>
            <w:bottom w:val="none" w:sz="0" w:space="0" w:color="auto"/>
            <w:right w:val="none" w:sz="0" w:space="0" w:color="auto"/>
          </w:divBdr>
        </w:div>
      </w:divsChild>
    </w:div>
    <w:div w:id="1544093805">
      <w:bodyDiv w:val="1"/>
      <w:marLeft w:val="0"/>
      <w:marRight w:val="0"/>
      <w:marTop w:val="0"/>
      <w:marBottom w:val="0"/>
      <w:divBdr>
        <w:top w:val="none" w:sz="0" w:space="0" w:color="auto"/>
        <w:left w:val="none" w:sz="0" w:space="0" w:color="auto"/>
        <w:bottom w:val="none" w:sz="0" w:space="0" w:color="auto"/>
        <w:right w:val="none" w:sz="0" w:space="0" w:color="auto"/>
      </w:divBdr>
      <w:divsChild>
        <w:div w:id="71780735">
          <w:marLeft w:val="547"/>
          <w:marRight w:val="0"/>
          <w:marTop w:val="115"/>
          <w:marBottom w:val="0"/>
          <w:divBdr>
            <w:top w:val="none" w:sz="0" w:space="0" w:color="auto"/>
            <w:left w:val="none" w:sz="0" w:space="0" w:color="auto"/>
            <w:bottom w:val="none" w:sz="0" w:space="0" w:color="auto"/>
            <w:right w:val="none" w:sz="0" w:space="0" w:color="auto"/>
          </w:divBdr>
        </w:div>
        <w:div w:id="908343756">
          <w:marLeft w:val="1166"/>
          <w:marRight w:val="0"/>
          <w:marTop w:val="96"/>
          <w:marBottom w:val="0"/>
          <w:divBdr>
            <w:top w:val="none" w:sz="0" w:space="0" w:color="auto"/>
            <w:left w:val="none" w:sz="0" w:space="0" w:color="auto"/>
            <w:bottom w:val="none" w:sz="0" w:space="0" w:color="auto"/>
            <w:right w:val="none" w:sz="0" w:space="0" w:color="auto"/>
          </w:divBdr>
        </w:div>
        <w:div w:id="1714689987">
          <w:marLeft w:val="1166"/>
          <w:marRight w:val="0"/>
          <w:marTop w:val="96"/>
          <w:marBottom w:val="0"/>
          <w:divBdr>
            <w:top w:val="none" w:sz="0" w:space="0" w:color="auto"/>
            <w:left w:val="none" w:sz="0" w:space="0" w:color="auto"/>
            <w:bottom w:val="none" w:sz="0" w:space="0" w:color="auto"/>
            <w:right w:val="none" w:sz="0" w:space="0" w:color="auto"/>
          </w:divBdr>
        </w:div>
        <w:div w:id="2036274000">
          <w:marLeft w:val="1166"/>
          <w:marRight w:val="0"/>
          <w:marTop w:val="96"/>
          <w:marBottom w:val="0"/>
          <w:divBdr>
            <w:top w:val="none" w:sz="0" w:space="0" w:color="auto"/>
            <w:left w:val="none" w:sz="0" w:space="0" w:color="auto"/>
            <w:bottom w:val="none" w:sz="0" w:space="0" w:color="auto"/>
            <w:right w:val="none" w:sz="0" w:space="0" w:color="auto"/>
          </w:divBdr>
        </w:div>
        <w:div w:id="1025210366">
          <w:marLeft w:val="1166"/>
          <w:marRight w:val="0"/>
          <w:marTop w:val="96"/>
          <w:marBottom w:val="0"/>
          <w:divBdr>
            <w:top w:val="none" w:sz="0" w:space="0" w:color="auto"/>
            <w:left w:val="none" w:sz="0" w:space="0" w:color="auto"/>
            <w:bottom w:val="none" w:sz="0" w:space="0" w:color="auto"/>
            <w:right w:val="none" w:sz="0" w:space="0" w:color="auto"/>
          </w:divBdr>
        </w:div>
        <w:div w:id="707410676">
          <w:marLeft w:val="1166"/>
          <w:marRight w:val="0"/>
          <w:marTop w:val="96"/>
          <w:marBottom w:val="0"/>
          <w:divBdr>
            <w:top w:val="none" w:sz="0" w:space="0" w:color="auto"/>
            <w:left w:val="none" w:sz="0" w:space="0" w:color="auto"/>
            <w:bottom w:val="none" w:sz="0" w:space="0" w:color="auto"/>
            <w:right w:val="none" w:sz="0" w:space="0" w:color="auto"/>
          </w:divBdr>
        </w:div>
        <w:div w:id="165949893">
          <w:marLeft w:val="1166"/>
          <w:marRight w:val="0"/>
          <w:marTop w:val="96"/>
          <w:marBottom w:val="0"/>
          <w:divBdr>
            <w:top w:val="none" w:sz="0" w:space="0" w:color="auto"/>
            <w:left w:val="none" w:sz="0" w:space="0" w:color="auto"/>
            <w:bottom w:val="none" w:sz="0" w:space="0" w:color="auto"/>
            <w:right w:val="none" w:sz="0" w:space="0" w:color="auto"/>
          </w:divBdr>
        </w:div>
        <w:div w:id="708068020">
          <w:marLeft w:val="1166"/>
          <w:marRight w:val="0"/>
          <w:marTop w:val="96"/>
          <w:marBottom w:val="0"/>
          <w:divBdr>
            <w:top w:val="none" w:sz="0" w:space="0" w:color="auto"/>
            <w:left w:val="none" w:sz="0" w:space="0" w:color="auto"/>
            <w:bottom w:val="none" w:sz="0" w:space="0" w:color="auto"/>
            <w:right w:val="none" w:sz="0" w:space="0" w:color="auto"/>
          </w:divBdr>
        </w:div>
        <w:div w:id="355692084">
          <w:marLeft w:val="547"/>
          <w:marRight w:val="0"/>
          <w:marTop w:val="115"/>
          <w:marBottom w:val="0"/>
          <w:divBdr>
            <w:top w:val="none" w:sz="0" w:space="0" w:color="auto"/>
            <w:left w:val="none" w:sz="0" w:space="0" w:color="auto"/>
            <w:bottom w:val="none" w:sz="0" w:space="0" w:color="auto"/>
            <w:right w:val="none" w:sz="0" w:space="0" w:color="auto"/>
          </w:divBdr>
        </w:div>
      </w:divsChild>
    </w:div>
    <w:div w:id="1803576764">
      <w:bodyDiv w:val="1"/>
      <w:marLeft w:val="0"/>
      <w:marRight w:val="0"/>
      <w:marTop w:val="0"/>
      <w:marBottom w:val="0"/>
      <w:divBdr>
        <w:top w:val="none" w:sz="0" w:space="0" w:color="auto"/>
        <w:left w:val="none" w:sz="0" w:space="0" w:color="auto"/>
        <w:bottom w:val="none" w:sz="0" w:space="0" w:color="auto"/>
        <w:right w:val="none" w:sz="0" w:space="0" w:color="auto"/>
      </w:divBdr>
      <w:divsChild>
        <w:div w:id="1820148357">
          <w:marLeft w:val="547"/>
          <w:marRight w:val="0"/>
          <w:marTop w:val="96"/>
          <w:marBottom w:val="0"/>
          <w:divBdr>
            <w:top w:val="none" w:sz="0" w:space="0" w:color="auto"/>
            <w:left w:val="none" w:sz="0" w:space="0" w:color="auto"/>
            <w:bottom w:val="none" w:sz="0" w:space="0" w:color="auto"/>
            <w:right w:val="none" w:sz="0" w:space="0" w:color="auto"/>
          </w:divBdr>
        </w:div>
        <w:div w:id="1409427614">
          <w:marLeft w:val="547"/>
          <w:marRight w:val="0"/>
          <w:marTop w:val="96"/>
          <w:marBottom w:val="0"/>
          <w:divBdr>
            <w:top w:val="none" w:sz="0" w:space="0" w:color="auto"/>
            <w:left w:val="none" w:sz="0" w:space="0" w:color="auto"/>
            <w:bottom w:val="none" w:sz="0" w:space="0" w:color="auto"/>
            <w:right w:val="none" w:sz="0" w:space="0" w:color="auto"/>
          </w:divBdr>
        </w:div>
        <w:div w:id="1459032810">
          <w:marLeft w:val="547"/>
          <w:marRight w:val="0"/>
          <w:marTop w:val="96"/>
          <w:marBottom w:val="0"/>
          <w:divBdr>
            <w:top w:val="none" w:sz="0" w:space="0" w:color="auto"/>
            <w:left w:val="none" w:sz="0" w:space="0" w:color="auto"/>
            <w:bottom w:val="none" w:sz="0" w:space="0" w:color="auto"/>
            <w:right w:val="none" w:sz="0" w:space="0" w:color="auto"/>
          </w:divBdr>
        </w:div>
        <w:div w:id="658312109">
          <w:marLeft w:val="547"/>
          <w:marRight w:val="0"/>
          <w:marTop w:val="96"/>
          <w:marBottom w:val="0"/>
          <w:divBdr>
            <w:top w:val="none" w:sz="0" w:space="0" w:color="auto"/>
            <w:left w:val="none" w:sz="0" w:space="0" w:color="auto"/>
            <w:bottom w:val="none" w:sz="0" w:space="0" w:color="auto"/>
            <w:right w:val="none" w:sz="0" w:space="0" w:color="auto"/>
          </w:divBdr>
        </w:div>
        <w:div w:id="1002777342">
          <w:marLeft w:val="547"/>
          <w:marRight w:val="0"/>
          <w:marTop w:val="96"/>
          <w:marBottom w:val="0"/>
          <w:divBdr>
            <w:top w:val="none" w:sz="0" w:space="0" w:color="auto"/>
            <w:left w:val="none" w:sz="0" w:space="0" w:color="auto"/>
            <w:bottom w:val="none" w:sz="0" w:space="0" w:color="auto"/>
            <w:right w:val="none" w:sz="0" w:space="0" w:color="auto"/>
          </w:divBdr>
        </w:div>
        <w:div w:id="1230309282">
          <w:marLeft w:val="547"/>
          <w:marRight w:val="0"/>
          <w:marTop w:val="96"/>
          <w:marBottom w:val="0"/>
          <w:divBdr>
            <w:top w:val="none" w:sz="0" w:space="0" w:color="auto"/>
            <w:left w:val="none" w:sz="0" w:space="0" w:color="auto"/>
            <w:bottom w:val="none" w:sz="0" w:space="0" w:color="auto"/>
            <w:right w:val="none" w:sz="0" w:space="0" w:color="auto"/>
          </w:divBdr>
        </w:div>
      </w:divsChild>
    </w:div>
    <w:div w:id="1844130188">
      <w:bodyDiv w:val="1"/>
      <w:marLeft w:val="0"/>
      <w:marRight w:val="0"/>
      <w:marTop w:val="0"/>
      <w:marBottom w:val="0"/>
      <w:divBdr>
        <w:top w:val="none" w:sz="0" w:space="0" w:color="auto"/>
        <w:left w:val="none" w:sz="0" w:space="0" w:color="auto"/>
        <w:bottom w:val="none" w:sz="0" w:space="0" w:color="auto"/>
        <w:right w:val="none" w:sz="0" w:space="0" w:color="auto"/>
      </w:divBdr>
      <w:divsChild>
        <w:div w:id="493569912">
          <w:marLeft w:val="547"/>
          <w:marRight w:val="0"/>
          <w:marTop w:val="115"/>
          <w:marBottom w:val="0"/>
          <w:divBdr>
            <w:top w:val="none" w:sz="0" w:space="0" w:color="auto"/>
            <w:left w:val="none" w:sz="0" w:space="0" w:color="auto"/>
            <w:bottom w:val="none" w:sz="0" w:space="0" w:color="auto"/>
            <w:right w:val="none" w:sz="0" w:space="0" w:color="auto"/>
          </w:divBdr>
        </w:div>
        <w:div w:id="1180925430">
          <w:marLeft w:val="1166"/>
          <w:marRight w:val="0"/>
          <w:marTop w:val="96"/>
          <w:marBottom w:val="0"/>
          <w:divBdr>
            <w:top w:val="none" w:sz="0" w:space="0" w:color="auto"/>
            <w:left w:val="none" w:sz="0" w:space="0" w:color="auto"/>
            <w:bottom w:val="none" w:sz="0" w:space="0" w:color="auto"/>
            <w:right w:val="none" w:sz="0" w:space="0" w:color="auto"/>
          </w:divBdr>
        </w:div>
        <w:div w:id="1769304057">
          <w:marLeft w:val="1166"/>
          <w:marRight w:val="0"/>
          <w:marTop w:val="96"/>
          <w:marBottom w:val="0"/>
          <w:divBdr>
            <w:top w:val="none" w:sz="0" w:space="0" w:color="auto"/>
            <w:left w:val="none" w:sz="0" w:space="0" w:color="auto"/>
            <w:bottom w:val="none" w:sz="0" w:space="0" w:color="auto"/>
            <w:right w:val="none" w:sz="0" w:space="0" w:color="auto"/>
          </w:divBdr>
        </w:div>
        <w:div w:id="510947573">
          <w:marLeft w:val="1166"/>
          <w:marRight w:val="0"/>
          <w:marTop w:val="96"/>
          <w:marBottom w:val="0"/>
          <w:divBdr>
            <w:top w:val="none" w:sz="0" w:space="0" w:color="auto"/>
            <w:left w:val="none" w:sz="0" w:space="0" w:color="auto"/>
            <w:bottom w:val="none" w:sz="0" w:space="0" w:color="auto"/>
            <w:right w:val="none" w:sz="0" w:space="0" w:color="auto"/>
          </w:divBdr>
        </w:div>
        <w:div w:id="1920867092">
          <w:marLeft w:val="1166"/>
          <w:marRight w:val="0"/>
          <w:marTop w:val="96"/>
          <w:marBottom w:val="0"/>
          <w:divBdr>
            <w:top w:val="none" w:sz="0" w:space="0" w:color="auto"/>
            <w:left w:val="none" w:sz="0" w:space="0" w:color="auto"/>
            <w:bottom w:val="none" w:sz="0" w:space="0" w:color="auto"/>
            <w:right w:val="none" w:sz="0" w:space="0" w:color="auto"/>
          </w:divBdr>
        </w:div>
        <w:div w:id="1327706469">
          <w:marLeft w:val="1166"/>
          <w:marRight w:val="0"/>
          <w:marTop w:val="96"/>
          <w:marBottom w:val="0"/>
          <w:divBdr>
            <w:top w:val="none" w:sz="0" w:space="0" w:color="auto"/>
            <w:left w:val="none" w:sz="0" w:space="0" w:color="auto"/>
            <w:bottom w:val="none" w:sz="0" w:space="0" w:color="auto"/>
            <w:right w:val="none" w:sz="0" w:space="0" w:color="auto"/>
          </w:divBdr>
        </w:div>
        <w:div w:id="2133132484">
          <w:marLeft w:val="1166"/>
          <w:marRight w:val="0"/>
          <w:marTop w:val="96"/>
          <w:marBottom w:val="0"/>
          <w:divBdr>
            <w:top w:val="none" w:sz="0" w:space="0" w:color="auto"/>
            <w:left w:val="none" w:sz="0" w:space="0" w:color="auto"/>
            <w:bottom w:val="none" w:sz="0" w:space="0" w:color="auto"/>
            <w:right w:val="none" w:sz="0" w:space="0" w:color="auto"/>
          </w:divBdr>
        </w:div>
        <w:div w:id="1542783541">
          <w:marLeft w:val="1166"/>
          <w:marRight w:val="0"/>
          <w:marTop w:val="96"/>
          <w:marBottom w:val="0"/>
          <w:divBdr>
            <w:top w:val="none" w:sz="0" w:space="0" w:color="auto"/>
            <w:left w:val="none" w:sz="0" w:space="0" w:color="auto"/>
            <w:bottom w:val="none" w:sz="0" w:space="0" w:color="auto"/>
            <w:right w:val="none" w:sz="0" w:space="0" w:color="auto"/>
          </w:divBdr>
        </w:div>
        <w:div w:id="925771084">
          <w:marLeft w:val="547"/>
          <w:marRight w:val="0"/>
          <w:marTop w:val="115"/>
          <w:marBottom w:val="0"/>
          <w:divBdr>
            <w:top w:val="none" w:sz="0" w:space="0" w:color="auto"/>
            <w:left w:val="none" w:sz="0" w:space="0" w:color="auto"/>
            <w:bottom w:val="none" w:sz="0" w:space="0" w:color="auto"/>
            <w:right w:val="none" w:sz="0" w:space="0" w:color="auto"/>
          </w:divBdr>
        </w:div>
      </w:divsChild>
    </w:div>
    <w:div w:id="2127265782">
      <w:bodyDiv w:val="1"/>
      <w:marLeft w:val="0"/>
      <w:marRight w:val="0"/>
      <w:marTop w:val="0"/>
      <w:marBottom w:val="0"/>
      <w:divBdr>
        <w:top w:val="none" w:sz="0" w:space="0" w:color="auto"/>
        <w:left w:val="none" w:sz="0" w:space="0" w:color="auto"/>
        <w:bottom w:val="none" w:sz="0" w:space="0" w:color="auto"/>
        <w:right w:val="none" w:sz="0" w:space="0" w:color="auto"/>
      </w:divBdr>
      <w:divsChild>
        <w:div w:id="752897081">
          <w:marLeft w:val="547"/>
          <w:marRight w:val="0"/>
          <w:marTop w:val="115"/>
          <w:marBottom w:val="0"/>
          <w:divBdr>
            <w:top w:val="none" w:sz="0" w:space="0" w:color="auto"/>
            <w:left w:val="none" w:sz="0" w:space="0" w:color="auto"/>
            <w:bottom w:val="none" w:sz="0" w:space="0" w:color="auto"/>
            <w:right w:val="none" w:sz="0" w:space="0" w:color="auto"/>
          </w:divBdr>
        </w:div>
        <w:div w:id="528497703">
          <w:marLeft w:val="547"/>
          <w:marRight w:val="0"/>
          <w:marTop w:val="115"/>
          <w:marBottom w:val="0"/>
          <w:divBdr>
            <w:top w:val="none" w:sz="0" w:space="0" w:color="auto"/>
            <w:left w:val="none" w:sz="0" w:space="0" w:color="auto"/>
            <w:bottom w:val="none" w:sz="0" w:space="0" w:color="auto"/>
            <w:right w:val="none" w:sz="0" w:space="0" w:color="auto"/>
          </w:divBdr>
        </w:div>
        <w:div w:id="756749068">
          <w:marLeft w:val="1800"/>
          <w:marRight w:val="0"/>
          <w:marTop w:val="86"/>
          <w:marBottom w:val="0"/>
          <w:divBdr>
            <w:top w:val="none" w:sz="0" w:space="0" w:color="auto"/>
            <w:left w:val="none" w:sz="0" w:space="0" w:color="auto"/>
            <w:bottom w:val="none" w:sz="0" w:space="0" w:color="auto"/>
            <w:right w:val="none" w:sz="0" w:space="0" w:color="auto"/>
          </w:divBdr>
        </w:div>
        <w:div w:id="1689798149">
          <w:marLeft w:val="1800"/>
          <w:marRight w:val="0"/>
          <w:marTop w:val="86"/>
          <w:marBottom w:val="0"/>
          <w:divBdr>
            <w:top w:val="none" w:sz="0" w:space="0" w:color="auto"/>
            <w:left w:val="none" w:sz="0" w:space="0" w:color="auto"/>
            <w:bottom w:val="none" w:sz="0" w:space="0" w:color="auto"/>
            <w:right w:val="none" w:sz="0" w:space="0" w:color="auto"/>
          </w:divBdr>
        </w:div>
        <w:div w:id="1089888203">
          <w:marLeft w:val="1800"/>
          <w:marRight w:val="0"/>
          <w:marTop w:val="86"/>
          <w:marBottom w:val="0"/>
          <w:divBdr>
            <w:top w:val="none" w:sz="0" w:space="0" w:color="auto"/>
            <w:left w:val="none" w:sz="0" w:space="0" w:color="auto"/>
            <w:bottom w:val="none" w:sz="0" w:space="0" w:color="auto"/>
            <w:right w:val="none" w:sz="0" w:space="0" w:color="auto"/>
          </w:divBdr>
        </w:div>
        <w:div w:id="692537922">
          <w:marLeft w:val="547"/>
          <w:marRight w:val="0"/>
          <w:marTop w:val="115"/>
          <w:marBottom w:val="0"/>
          <w:divBdr>
            <w:top w:val="none" w:sz="0" w:space="0" w:color="auto"/>
            <w:left w:val="none" w:sz="0" w:space="0" w:color="auto"/>
            <w:bottom w:val="none" w:sz="0" w:space="0" w:color="auto"/>
            <w:right w:val="none" w:sz="0" w:space="0" w:color="auto"/>
          </w:divBdr>
        </w:div>
        <w:div w:id="184295844">
          <w:marLeft w:val="1800"/>
          <w:marRight w:val="0"/>
          <w:marTop w:val="86"/>
          <w:marBottom w:val="0"/>
          <w:divBdr>
            <w:top w:val="none" w:sz="0" w:space="0" w:color="auto"/>
            <w:left w:val="none" w:sz="0" w:space="0" w:color="auto"/>
            <w:bottom w:val="none" w:sz="0" w:space="0" w:color="auto"/>
            <w:right w:val="none" w:sz="0" w:space="0" w:color="auto"/>
          </w:divBdr>
        </w:div>
        <w:div w:id="1136995280">
          <w:marLeft w:val="1800"/>
          <w:marRight w:val="0"/>
          <w:marTop w:val="86"/>
          <w:marBottom w:val="0"/>
          <w:divBdr>
            <w:top w:val="none" w:sz="0" w:space="0" w:color="auto"/>
            <w:left w:val="none" w:sz="0" w:space="0" w:color="auto"/>
            <w:bottom w:val="none" w:sz="0" w:space="0" w:color="auto"/>
            <w:right w:val="none" w:sz="0" w:space="0" w:color="auto"/>
          </w:divBdr>
        </w:div>
        <w:div w:id="1571847774">
          <w:marLeft w:val="1800"/>
          <w:marRight w:val="0"/>
          <w:marTop w:val="86"/>
          <w:marBottom w:val="0"/>
          <w:divBdr>
            <w:top w:val="none" w:sz="0" w:space="0" w:color="auto"/>
            <w:left w:val="none" w:sz="0" w:space="0" w:color="auto"/>
            <w:bottom w:val="none" w:sz="0" w:space="0" w:color="auto"/>
            <w:right w:val="none" w:sz="0" w:space="0" w:color="auto"/>
          </w:divBdr>
        </w:div>
        <w:div w:id="477497094">
          <w:marLeft w:val="1800"/>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4</Pages>
  <Words>443</Words>
  <Characters>2530</Characters>
  <Application/>
  <DocSecurity>0</DocSecurity>
  <Lines>21</Lines>
  <Paragraphs>5</Paragraphs>
  <ScaleCrop>false</ScaleCrop>
  <Company/>
  <LinksUpToDate>false</LinksUpToDate>
  <CharactersWithSpaces>2968</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