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10" w:rsidRPr="002B1885" w:rsidRDefault="007E6210" w:rsidP="007E6210">
      <w:pPr>
        <w:pStyle w:val="NormalWeb"/>
        <w:rPr>
          <w:b/>
        </w:rPr>
      </w:pPr>
      <w:r w:rsidRPr="002B1885">
        <w:rPr>
          <w:b/>
        </w:rPr>
        <w:t>Tips on answering questions in Business Law:</w:t>
      </w:r>
    </w:p>
    <w:p w:rsidR="007E6210" w:rsidRPr="002B1885" w:rsidRDefault="007E6210" w:rsidP="007E6210">
      <w:pPr>
        <w:pStyle w:val="NormalWeb"/>
      </w:pPr>
      <w:proofErr w:type="gramStart"/>
      <w:r w:rsidRPr="00C17366">
        <w:rPr>
          <w:b/>
          <w:color w:val="FF0000"/>
        </w:rPr>
        <w:t>1-</w:t>
      </w:r>
      <w:proofErr w:type="gramEnd"/>
      <w:r w:rsidRPr="00C17366">
        <w:rPr>
          <w:b/>
          <w:color w:val="FF0000"/>
        </w:rPr>
        <w:t>WHAT IS THE ISSUE</w:t>
      </w:r>
      <w:r>
        <w:t>?</w:t>
      </w:r>
      <w:r w:rsidRPr="002B1885">
        <w:t xml:space="preserve"> </w:t>
      </w:r>
    </w:p>
    <w:p w:rsidR="007E6210" w:rsidRPr="002B1885" w:rsidRDefault="007E6210" w:rsidP="007E6210">
      <w:pPr>
        <w:pStyle w:val="NormalWeb"/>
        <w:spacing w:line="360" w:lineRule="auto"/>
        <w:jc w:val="both"/>
      </w:pPr>
      <w:r w:rsidRPr="002B1885">
        <w:t xml:space="preserve">That is what issue/ breach in law that the question is seeking to solve or deal with. </w:t>
      </w:r>
      <w:proofErr w:type="gramStart"/>
      <w:r w:rsidRPr="002B1885">
        <w:t>Let say it deal with a valid offer?</w:t>
      </w:r>
      <w:proofErr w:type="gramEnd"/>
    </w:p>
    <w:p w:rsidR="007E6210" w:rsidRPr="002B1885" w:rsidRDefault="007E6210" w:rsidP="007E6210">
      <w:pPr>
        <w:pStyle w:val="NormalWeb"/>
        <w:spacing w:line="360" w:lineRule="auto"/>
        <w:jc w:val="both"/>
      </w:pPr>
      <w:r w:rsidRPr="002B1885">
        <w:t>“The issue in this case is whether there is valid offer made by John to Jane”.</w:t>
      </w:r>
    </w:p>
    <w:p w:rsidR="007E6210" w:rsidRPr="002B1885" w:rsidRDefault="007E6210" w:rsidP="007E6210">
      <w:pPr>
        <w:pStyle w:val="NormalWeb"/>
        <w:spacing w:line="360" w:lineRule="auto"/>
        <w:jc w:val="both"/>
      </w:pPr>
      <w:r w:rsidRPr="002B1885">
        <w:t>The second thing the student must then go on to address is:</w:t>
      </w:r>
    </w:p>
    <w:p w:rsidR="007E6210" w:rsidRPr="002B1885" w:rsidRDefault="007E6210" w:rsidP="007E6210">
      <w:pPr>
        <w:pStyle w:val="NormalWeb"/>
        <w:spacing w:line="360" w:lineRule="auto"/>
        <w:jc w:val="both"/>
      </w:pPr>
      <w:proofErr w:type="gramStart"/>
      <w:r w:rsidRPr="00C17366">
        <w:rPr>
          <w:b/>
          <w:color w:val="FF0000"/>
        </w:rPr>
        <w:t>2</w:t>
      </w:r>
      <w:proofErr w:type="gramEnd"/>
      <w:r w:rsidRPr="00C17366">
        <w:rPr>
          <w:b/>
          <w:color w:val="FF0000"/>
        </w:rPr>
        <w:t xml:space="preserve"> -WHAT IS THE LAW ON THE ISSUE?</w:t>
      </w:r>
      <w:r w:rsidRPr="00C17366">
        <w:rPr>
          <w:b/>
        </w:rPr>
        <w:t xml:space="preserve"> </w:t>
      </w:r>
      <w:r w:rsidRPr="002B1885">
        <w:t xml:space="preserve">: Student </w:t>
      </w:r>
      <w:proofErr w:type="gramStart"/>
      <w:r w:rsidRPr="002B1885">
        <w:t>is expected</w:t>
      </w:r>
      <w:proofErr w:type="gramEnd"/>
      <w:r w:rsidRPr="002B1885">
        <w:t xml:space="preserve"> to deal with the principle of law to arrive at a conclusion. In this regard, you are required to use of an example and/or case law and/or statute to support your issue in one above.</w:t>
      </w:r>
    </w:p>
    <w:p w:rsidR="007E6210" w:rsidRPr="002B1885" w:rsidRDefault="007E6210" w:rsidP="007E6210">
      <w:pPr>
        <w:pStyle w:val="NormalWeb"/>
        <w:spacing w:line="360" w:lineRule="auto"/>
        <w:jc w:val="both"/>
      </w:pPr>
      <w:r w:rsidRPr="00C17366">
        <w:rPr>
          <w:b/>
          <w:color w:val="FF0000"/>
        </w:rPr>
        <w:t>3- APPLICATION OF THE LAW TO THE ISSUE</w:t>
      </w:r>
      <w:r w:rsidRPr="002B1885">
        <w:t xml:space="preserve"> - For example an offer must be communicated and if John did not</w:t>
      </w:r>
      <w:r>
        <w:t>,</w:t>
      </w:r>
      <w:r w:rsidRPr="002B1885">
        <w:t xml:space="preserve"> then there is no binding offer consistent with the law quoted</w:t>
      </w:r>
    </w:p>
    <w:p w:rsidR="007E6210" w:rsidRPr="002B1885" w:rsidRDefault="007E6210" w:rsidP="007E6210">
      <w:pPr>
        <w:pStyle w:val="NormalWeb"/>
        <w:spacing w:line="360" w:lineRule="auto"/>
        <w:jc w:val="both"/>
      </w:pPr>
      <w:r w:rsidRPr="002B1885">
        <w:t xml:space="preserve">The final thing, which </w:t>
      </w:r>
      <w:proofErr w:type="gramStart"/>
      <w:r w:rsidRPr="002B1885">
        <w:t>is expected</w:t>
      </w:r>
      <w:proofErr w:type="gramEnd"/>
      <w:r w:rsidRPr="002B1885">
        <w:t xml:space="preserve"> of the student, is: </w:t>
      </w:r>
    </w:p>
    <w:p w:rsidR="007E6210" w:rsidRPr="002B1885" w:rsidRDefault="007E6210" w:rsidP="007E6210">
      <w:pPr>
        <w:pStyle w:val="NormalWeb"/>
        <w:spacing w:line="360" w:lineRule="auto"/>
        <w:jc w:val="both"/>
      </w:pPr>
      <w:r w:rsidRPr="00C17366">
        <w:rPr>
          <w:b/>
          <w:color w:val="FF0000"/>
        </w:rPr>
        <w:t>4- THE CONCLUSION</w:t>
      </w:r>
      <w:r w:rsidRPr="002B1885">
        <w:t>: Since John did not make a binding offer there is no agreement and as such, John cannot enforce the contract etc.</w:t>
      </w:r>
    </w:p>
    <w:p w:rsidR="00860904" w:rsidRDefault="00860904"/>
    <w:sectPr w:rsidR="00860904" w:rsidSect="00860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7E6210"/>
    <w:rsid w:val="00180060"/>
    <w:rsid w:val="0025676E"/>
    <w:rsid w:val="004965F0"/>
    <w:rsid w:val="007E6210"/>
    <w:rsid w:val="00860904"/>
    <w:rsid w:val="00DD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1</cp:revision>
  <dcterms:created xsi:type="dcterms:W3CDTF">2013-06-04T02:53:00Z</dcterms:created>
  <dcterms:modified xsi:type="dcterms:W3CDTF">2013-06-04T02:53:00Z</dcterms:modified>
</cp:coreProperties>
</file>