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7D" w:rsidRPr="007E057D" w:rsidRDefault="007E057D" w:rsidP="007E057D">
      <w:pPr>
        <w:numPr>
          <w:ilvl w:val="0"/>
          <w:numId w:val="1"/>
        </w:numPr>
        <w:shd w:val="clear" w:color="auto" w:fill="FFFFFF"/>
        <w:spacing w:before="100" w:beforeAutospacing="1" w:after="100" w:afterAutospacing="1"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The design, development, and deployment of a product are the first steps toward a finished product ready for distribution in the marketplace. The next step is the evaluation of the user experience in order to gather data on the usability of the product. Testing centers (also called living labs) have been provided with built-in cameras and sensors to record user experiences of the invited volunteer and paid testers.</w:t>
      </w:r>
    </w:p>
    <w:p w:rsidR="007E057D" w:rsidRPr="007E057D" w:rsidRDefault="007E057D" w:rsidP="007E057D">
      <w:pPr>
        <w:shd w:val="clear" w:color="auto" w:fill="FFFFFF"/>
        <w:spacing w:before="100" w:beforeAutospacing="1" w:after="100" w:afterAutospacing="1"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A newer evaluation method or data-gathering method uses the Internet. There are Websites that will pay testers or give testers free products to test a Website in order to discover design flaws and assess usability of a Website. The following Website pays Internet users to become testers: UserTesting.com (</w:t>
      </w:r>
      <w:hyperlink r:id="rId5" w:tgtFrame="_new" w:history="1">
        <w:r w:rsidRPr="007E057D">
          <w:rPr>
            <w:rFonts w:ascii="Arial" w:eastAsia="Times New Roman" w:hAnsi="Arial" w:cs="Arial"/>
            <w:color w:val="00748B"/>
            <w:sz w:val="24"/>
            <w:szCs w:val="24"/>
            <w:u w:val="single"/>
          </w:rPr>
          <w:t>http://www.usertesting.com/be-a-user-tester/</w:t>
        </w:r>
      </w:hyperlink>
      <w:r w:rsidRPr="007E057D">
        <w:rPr>
          <w:rFonts w:ascii="Arial" w:eastAsia="Times New Roman" w:hAnsi="Arial" w:cs="Arial"/>
          <w:color w:val="000000"/>
          <w:sz w:val="24"/>
          <w:szCs w:val="24"/>
        </w:rPr>
        <w:t>).</w:t>
      </w:r>
    </w:p>
    <w:p w:rsidR="007E057D" w:rsidRPr="007E057D" w:rsidRDefault="007E057D" w:rsidP="007E057D">
      <w:pPr>
        <w:shd w:val="clear" w:color="auto" w:fill="FFFFFF"/>
        <w:spacing w:before="100" w:beforeAutospacing="1" w:after="100" w:afterAutospacing="1" w:line="240" w:lineRule="auto"/>
        <w:ind w:left="2211" w:right="1440"/>
        <w:rPr>
          <w:rFonts w:ascii="Arial" w:eastAsia="Times New Roman" w:hAnsi="Arial" w:cs="Arial"/>
          <w:color w:val="000000"/>
          <w:sz w:val="24"/>
          <w:szCs w:val="24"/>
        </w:rPr>
      </w:pPr>
    </w:p>
    <w:p w:rsidR="007E057D" w:rsidRPr="007E057D" w:rsidRDefault="006D0316" w:rsidP="007E057D">
      <w:pPr>
        <w:shd w:val="clear" w:color="auto" w:fill="FFFFFF"/>
        <w:spacing w:before="100" w:beforeAutospacing="1" w:after="100" w:afterAutospacing="1" w:line="240" w:lineRule="auto"/>
        <w:ind w:left="2211" w:right="1440"/>
        <w:rPr>
          <w:rFonts w:ascii="Arial" w:eastAsia="Times New Roman" w:hAnsi="Arial" w:cs="Arial"/>
          <w:color w:val="000000"/>
          <w:sz w:val="24"/>
          <w:szCs w:val="24"/>
        </w:rPr>
      </w:pPr>
      <w:r>
        <w:rPr>
          <w:rFonts w:ascii="Arial" w:eastAsia="Times New Roman" w:hAnsi="Arial" w:cs="Arial"/>
          <w:color w:val="000000"/>
          <w:sz w:val="24"/>
          <w:szCs w:val="24"/>
        </w:rPr>
        <w:t>Write a four to five (3-4</w:t>
      </w:r>
      <w:r w:rsidR="007E057D" w:rsidRPr="007E057D">
        <w:rPr>
          <w:rFonts w:ascii="Arial" w:eastAsia="Times New Roman" w:hAnsi="Arial" w:cs="Arial"/>
          <w:color w:val="000000"/>
          <w:sz w:val="24"/>
          <w:szCs w:val="24"/>
        </w:rPr>
        <w:t>) page paper in which you:</w:t>
      </w:r>
    </w:p>
    <w:p w:rsidR="007E057D" w:rsidRPr="007E057D" w:rsidRDefault="007E057D" w:rsidP="007E057D">
      <w:pPr>
        <w:numPr>
          <w:ilvl w:val="1"/>
          <w:numId w:val="1"/>
        </w:numPr>
        <w:shd w:val="clear" w:color="auto" w:fill="FFFFFF"/>
        <w:spacing w:after="0"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Assess the reliability of data gathered via paid Internet users.</w:t>
      </w:r>
    </w:p>
    <w:p w:rsidR="007E057D" w:rsidRPr="007E057D" w:rsidRDefault="007E057D" w:rsidP="007E057D">
      <w:pPr>
        <w:numPr>
          <w:ilvl w:val="1"/>
          <w:numId w:val="1"/>
        </w:numPr>
        <w:shd w:val="clear" w:color="auto" w:fill="FFFFFF"/>
        <w:spacing w:after="0"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 xml:space="preserve">Describe and assess the evaluation method being used by the testing company, i.e., </w:t>
      </w:r>
      <w:proofErr w:type="spellStart"/>
      <w:r w:rsidRPr="007E057D">
        <w:rPr>
          <w:rFonts w:ascii="Arial" w:eastAsia="Times New Roman" w:hAnsi="Arial" w:cs="Arial"/>
          <w:color w:val="000000"/>
          <w:sz w:val="24"/>
          <w:szCs w:val="24"/>
        </w:rPr>
        <w:t>nonvisual</w:t>
      </w:r>
      <w:proofErr w:type="spellEnd"/>
      <w:r w:rsidRPr="007E057D">
        <w:rPr>
          <w:rFonts w:ascii="Arial" w:eastAsia="Times New Roman" w:hAnsi="Arial" w:cs="Arial"/>
          <w:color w:val="000000"/>
          <w:sz w:val="24"/>
          <w:szCs w:val="24"/>
        </w:rPr>
        <w:t xml:space="preserve"> and verbal recording of browser activities and tester’s vocal comments.</w:t>
      </w:r>
    </w:p>
    <w:p w:rsidR="007E057D" w:rsidRPr="007E057D" w:rsidRDefault="007E057D" w:rsidP="007E057D">
      <w:pPr>
        <w:numPr>
          <w:ilvl w:val="1"/>
          <w:numId w:val="1"/>
        </w:numPr>
        <w:shd w:val="clear" w:color="auto" w:fill="FFFFFF"/>
        <w:spacing w:after="0"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Evaluate the natural settings of the test environment for Web users. Note: Test environments are usually labs designed to conduct testing. Natural settings refer to the user’s normal operating environment.</w:t>
      </w:r>
    </w:p>
    <w:p w:rsidR="007E057D" w:rsidRPr="007E057D" w:rsidRDefault="007E057D" w:rsidP="007E057D">
      <w:pPr>
        <w:numPr>
          <w:ilvl w:val="1"/>
          <w:numId w:val="1"/>
        </w:numPr>
        <w:shd w:val="clear" w:color="auto" w:fill="FFFFFF"/>
        <w:spacing w:after="0"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Speculate about the validity of the data gathered from various users, each with their specific demographics.</w:t>
      </w:r>
    </w:p>
    <w:p w:rsidR="007E057D" w:rsidRPr="007E057D" w:rsidRDefault="007E057D" w:rsidP="007E057D">
      <w:pPr>
        <w:numPr>
          <w:ilvl w:val="1"/>
          <w:numId w:val="1"/>
        </w:numPr>
        <w:shd w:val="clear" w:color="auto" w:fill="FFFFFF"/>
        <w:spacing w:after="0"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 xml:space="preserve">Imagine you want to evaluate the </w:t>
      </w:r>
      <w:r>
        <w:rPr>
          <w:rFonts w:ascii="Arial" w:eastAsia="Times New Roman" w:hAnsi="Arial" w:cs="Arial"/>
          <w:color w:val="000000"/>
          <w:sz w:val="24"/>
          <w:szCs w:val="24"/>
        </w:rPr>
        <w:t>Capital College</w:t>
      </w:r>
      <w:r w:rsidRPr="007E057D">
        <w:rPr>
          <w:rFonts w:ascii="Arial" w:eastAsia="Times New Roman" w:hAnsi="Arial" w:cs="Arial"/>
          <w:color w:val="000000"/>
          <w:sz w:val="24"/>
          <w:szCs w:val="24"/>
        </w:rPr>
        <w:t xml:space="preserve"> Website (</w:t>
      </w:r>
      <w:hyperlink r:id="rId6" w:history="1">
        <w:r w:rsidRPr="007A434F">
          <w:rPr>
            <w:rStyle w:val="Hyperlink"/>
            <w:rFonts w:ascii="Arial" w:eastAsia="Times New Roman" w:hAnsi="Arial" w:cs="Arial"/>
            <w:sz w:val="24"/>
            <w:szCs w:val="24"/>
          </w:rPr>
          <w:t>www.capitalcollege.edu</w:t>
        </w:r>
      </w:hyperlink>
      <w:r w:rsidRPr="007E057D">
        <w:rPr>
          <w:rFonts w:ascii="Arial" w:eastAsia="Times New Roman" w:hAnsi="Arial" w:cs="Arial"/>
          <w:color w:val="000000"/>
          <w:sz w:val="24"/>
          <w:szCs w:val="24"/>
        </w:rPr>
        <w:t xml:space="preserve"> ) using a usability test like UserTesting.com. Include a usability evaluation that you would apply to the </w:t>
      </w:r>
      <w:r>
        <w:rPr>
          <w:rFonts w:ascii="Arial" w:eastAsia="Times New Roman" w:hAnsi="Arial" w:cs="Arial"/>
          <w:color w:val="000000"/>
          <w:sz w:val="24"/>
          <w:szCs w:val="24"/>
        </w:rPr>
        <w:t xml:space="preserve">Capital College </w:t>
      </w:r>
      <w:r w:rsidRPr="007E057D">
        <w:rPr>
          <w:rFonts w:ascii="Arial" w:eastAsia="Times New Roman" w:hAnsi="Arial" w:cs="Arial"/>
          <w:color w:val="000000"/>
          <w:sz w:val="24"/>
          <w:szCs w:val="24"/>
        </w:rPr>
        <w:t>Website.</w:t>
      </w:r>
    </w:p>
    <w:p w:rsidR="007E057D" w:rsidRPr="007E057D" w:rsidRDefault="007E057D" w:rsidP="007E057D">
      <w:pPr>
        <w:numPr>
          <w:ilvl w:val="1"/>
          <w:numId w:val="1"/>
        </w:numPr>
        <w:shd w:val="clear" w:color="auto" w:fill="FFFFFF"/>
        <w:spacing w:after="0"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 xml:space="preserve">Use at least three (3) quality resources in this assignment. </w:t>
      </w:r>
      <w:r w:rsidRPr="007E057D">
        <w:rPr>
          <w:rFonts w:ascii="Arial" w:eastAsia="Times New Roman" w:hAnsi="Arial" w:cs="Arial"/>
          <w:b/>
          <w:bCs/>
          <w:color w:val="000000"/>
          <w:sz w:val="24"/>
          <w:szCs w:val="24"/>
        </w:rPr>
        <w:t>Note</w:t>
      </w:r>
      <w:r w:rsidRPr="007E057D">
        <w:rPr>
          <w:rFonts w:ascii="Arial" w:eastAsia="Times New Roman" w:hAnsi="Arial" w:cs="Arial"/>
          <w:color w:val="000000"/>
          <w:sz w:val="24"/>
          <w:szCs w:val="24"/>
        </w:rPr>
        <w:t>: Wikipedia and similar Websites do not qualify as quality resources.</w:t>
      </w:r>
    </w:p>
    <w:p w:rsidR="007E057D" w:rsidRPr="007E057D" w:rsidRDefault="007E057D" w:rsidP="007E057D">
      <w:pPr>
        <w:shd w:val="clear" w:color="auto" w:fill="FFFFFF"/>
        <w:spacing w:beforeAutospacing="1" w:after="0" w:afterAutospacing="1"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Your assignment must follow these formatting requirements:</w:t>
      </w:r>
    </w:p>
    <w:p w:rsidR="007E057D" w:rsidRPr="007E057D" w:rsidRDefault="007E057D" w:rsidP="007E057D">
      <w:pPr>
        <w:numPr>
          <w:ilvl w:val="1"/>
          <w:numId w:val="2"/>
        </w:numPr>
        <w:shd w:val="clear" w:color="auto" w:fill="FFFFFF"/>
        <w:spacing w:after="0"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 xml:space="preserve">Be typed, double-spaced, using Times New Roman font (size 12), with one-inch margins on all </w:t>
      </w:r>
      <w:proofErr w:type="gramStart"/>
      <w:r w:rsidRPr="007E057D">
        <w:rPr>
          <w:rFonts w:ascii="Arial" w:eastAsia="Times New Roman" w:hAnsi="Arial" w:cs="Arial"/>
          <w:color w:val="000000"/>
          <w:sz w:val="24"/>
          <w:szCs w:val="24"/>
        </w:rPr>
        <w:t>sides</w:t>
      </w:r>
      <w:proofErr w:type="gramEnd"/>
      <w:r w:rsidRPr="007E057D">
        <w:rPr>
          <w:rFonts w:ascii="Arial" w:eastAsia="Times New Roman" w:hAnsi="Arial" w:cs="Arial"/>
          <w:color w:val="000000"/>
          <w:sz w:val="24"/>
          <w:szCs w:val="24"/>
        </w:rPr>
        <w:t>; citations and references must follow APA or school-specific format. Check with your professor for any additional instructions.</w:t>
      </w:r>
    </w:p>
    <w:p w:rsidR="007E057D" w:rsidRPr="007E057D" w:rsidRDefault="007E057D" w:rsidP="007E057D">
      <w:pPr>
        <w:numPr>
          <w:ilvl w:val="1"/>
          <w:numId w:val="2"/>
        </w:numPr>
        <w:shd w:val="clear" w:color="auto" w:fill="FFFFFF"/>
        <w:spacing w:after="0"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Include a cover page containing the title of the assignment, the student’s name, the professor’s name, the course title, and the date. The cover page and the reference page are not included in the required assignment page length.</w:t>
      </w:r>
    </w:p>
    <w:p w:rsidR="007E057D" w:rsidRPr="007E057D" w:rsidRDefault="007E057D" w:rsidP="007E057D">
      <w:pPr>
        <w:shd w:val="clear" w:color="auto" w:fill="FFFFFF"/>
        <w:spacing w:beforeAutospacing="1" w:after="0" w:afterAutospacing="1"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The specific course learning outcomes associated with this assignment are:</w:t>
      </w:r>
    </w:p>
    <w:p w:rsidR="007E057D" w:rsidRPr="007E057D" w:rsidRDefault="007E057D" w:rsidP="007E057D">
      <w:pPr>
        <w:numPr>
          <w:ilvl w:val="1"/>
          <w:numId w:val="2"/>
        </w:numPr>
        <w:shd w:val="clear" w:color="auto" w:fill="FFFFFF"/>
        <w:spacing w:after="0"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Create a simple usability evaluation for an existing software application or product.</w:t>
      </w:r>
    </w:p>
    <w:p w:rsidR="007E057D" w:rsidRPr="007E057D" w:rsidRDefault="007E057D" w:rsidP="007E057D">
      <w:pPr>
        <w:numPr>
          <w:ilvl w:val="1"/>
          <w:numId w:val="2"/>
        </w:numPr>
        <w:shd w:val="clear" w:color="auto" w:fill="FFFFFF"/>
        <w:spacing w:after="0"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Describe common usability guidelines and standards.</w:t>
      </w:r>
    </w:p>
    <w:p w:rsidR="007E057D" w:rsidRPr="007E057D" w:rsidRDefault="007E057D" w:rsidP="007E057D">
      <w:pPr>
        <w:numPr>
          <w:ilvl w:val="1"/>
          <w:numId w:val="2"/>
        </w:numPr>
        <w:shd w:val="clear" w:color="auto" w:fill="FFFFFF"/>
        <w:spacing w:after="0"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Define the different types of interaction styles.</w:t>
      </w:r>
    </w:p>
    <w:p w:rsidR="007E057D" w:rsidRPr="007E057D" w:rsidRDefault="007E057D" w:rsidP="007E057D">
      <w:pPr>
        <w:numPr>
          <w:ilvl w:val="1"/>
          <w:numId w:val="2"/>
        </w:numPr>
        <w:shd w:val="clear" w:color="auto" w:fill="FFFFFF"/>
        <w:spacing w:after="0"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Use technology and information resources to research issues in human-computer interaction.</w:t>
      </w:r>
    </w:p>
    <w:p w:rsidR="007E057D" w:rsidRPr="007E057D" w:rsidRDefault="007E057D" w:rsidP="007E057D">
      <w:pPr>
        <w:numPr>
          <w:ilvl w:val="1"/>
          <w:numId w:val="2"/>
        </w:numPr>
        <w:shd w:val="clear" w:color="auto" w:fill="FFFFFF"/>
        <w:spacing w:after="0" w:line="240" w:lineRule="auto"/>
        <w:ind w:left="2211" w:right="1440"/>
        <w:rPr>
          <w:rFonts w:ascii="Arial" w:eastAsia="Times New Roman" w:hAnsi="Arial" w:cs="Arial"/>
          <w:color w:val="000000"/>
          <w:sz w:val="24"/>
          <w:szCs w:val="24"/>
        </w:rPr>
      </w:pPr>
      <w:r w:rsidRPr="007E057D">
        <w:rPr>
          <w:rFonts w:ascii="Arial" w:eastAsia="Times New Roman" w:hAnsi="Arial" w:cs="Arial"/>
          <w:color w:val="000000"/>
          <w:sz w:val="24"/>
          <w:szCs w:val="24"/>
        </w:rPr>
        <w:t>Write clearly and concisely about human-computer interaction topics using proper writing mechanics and technical style conventions.</w:t>
      </w:r>
    </w:p>
    <w:p w:rsidR="006732CF" w:rsidRDefault="006732CF" w:rsidP="007E057D">
      <w:pPr>
        <w:ind w:left="720" w:right="1440"/>
      </w:pPr>
    </w:p>
    <w:sectPr w:rsidR="006732CF" w:rsidSect="006027F4">
      <w:type w:val="continuous"/>
      <w:pgSz w:w="12240" w:h="15840" w:code="1"/>
      <w:pgMar w:top="0" w:right="0" w:bottom="0" w:left="0" w:header="0" w:footer="0" w:gutter="0"/>
      <w:paperSrc w:first="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7E5"/>
    <w:multiLevelType w:val="multilevel"/>
    <w:tmpl w:val="8146F0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7E057D"/>
    <w:rsid w:val="0006025B"/>
    <w:rsid w:val="001C7C7A"/>
    <w:rsid w:val="006027F4"/>
    <w:rsid w:val="006732CF"/>
    <w:rsid w:val="006D0316"/>
    <w:rsid w:val="007132CA"/>
    <w:rsid w:val="007E057D"/>
    <w:rsid w:val="00B07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5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3701374">
      <w:bodyDiv w:val="1"/>
      <w:marLeft w:val="0"/>
      <w:marRight w:val="0"/>
      <w:marTop w:val="0"/>
      <w:marBottom w:val="0"/>
      <w:divBdr>
        <w:top w:val="none" w:sz="0" w:space="0" w:color="auto"/>
        <w:left w:val="none" w:sz="0" w:space="0" w:color="auto"/>
        <w:bottom w:val="none" w:sz="0" w:space="0" w:color="auto"/>
        <w:right w:val="none" w:sz="0" w:space="0" w:color="auto"/>
      </w:divBdr>
      <w:divsChild>
        <w:div w:id="628170026">
          <w:marLeft w:val="0"/>
          <w:marRight w:val="0"/>
          <w:marTop w:val="138"/>
          <w:marBottom w:val="0"/>
          <w:divBdr>
            <w:top w:val="none" w:sz="0" w:space="0" w:color="auto"/>
            <w:left w:val="none" w:sz="0" w:space="0" w:color="auto"/>
            <w:bottom w:val="none" w:sz="0" w:space="0" w:color="auto"/>
            <w:right w:val="none" w:sz="0" w:space="0" w:color="auto"/>
          </w:divBdr>
          <w:divsChild>
            <w:div w:id="1103496423">
              <w:marLeft w:val="2557"/>
              <w:marRight w:val="138"/>
              <w:marTop w:val="0"/>
              <w:marBottom w:val="0"/>
              <w:divBdr>
                <w:top w:val="none" w:sz="0" w:space="0" w:color="auto"/>
                <w:left w:val="none" w:sz="0" w:space="0" w:color="auto"/>
                <w:bottom w:val="none" w:sz="0" w:space="0" w:color="auto"/>
                <w:right w:val="none" w:sz="0" w:space="0" w:color="auto"/>
              </w:divBdr>
              <w:divsChild>
                <w:div w:id="2001619755">
                  <w:marLeft w:val="0"/>
                  <w:marRight w:val="0"/>
                  <w:marTop w:val="0"/>
                  <w:marBottom w:val="0"/>
                  <w:divBdr>
                    <w:top w:val="none" w:sz="0" w:space="0" w:color="auto"/>
                    <w:left w:val="none" w:sz="0" w:space="0" w:color="auto"/>
                    <w:bottom w:val="none" w:sz="0" w:space="0" w:color="auto"/>
                    <w:right w:val="none" w:sz="0" w:space="0" w:color="auto"/>
                  </w:divBdr>
                  <w:divsChild>
                    <w:div w:id="2029524376">
                      <w:marLeft w:val="0"/>
                      <w:marRight w:val="0"/>
                      <w:marTop w:val="0"/>
                      <w:marBottom w:val="0"/>
                      <w:divBdr>
                        <w:top w:val="none" w:sz="0" w:space="0" w:color="auto"/>
                        <w:left w:val="none" w:sz="0" w:space="0" w:color="auto"/>
                        <w:bottom w:val="none" w:sz="0" w:space="0" w:color="auto"/>
                        <w:right w:val="none" w:sz="0" w:space="0" w:color="auto"/>
                      </w:divBdr>
                      <w:divsChild>
                        <w:div w:id="867766213">
                          <w:marLeft w:val="0"/>
                          <w:marRight w:val="0"/>
                          <w:marTop w:val="0"/>
                          <w:marBottom w:val="0"/>
                          <w:divBdr>
                            <w:top w:val="single" w:sz="4" w:space="0" w:color="AAAAAA"/>
                            <w:left w:val="single" w:sz="4" w:space="0" w:color="AAAAAA"/>
                            <w:bottom w:val="single" w:sz="4" w:space="0" w:color="AAAAAA"/>
                            <w:right w:val="single" w:sz="4" w:space="0" w:color="AAAAAA"/>
                          </w:divBdr>
                          <w:divsChild>
                            <w:div w:id="1911620012">
                              <w:marLeft w:val="0"/>
                              <w:marRight w:val="0"/>
                              <w:marTop w:val="0"/>
                              <w:marBottom w:val="0"/>
                              <w:divBdr>
                                <w:top w:val="none" w:sz="0" w:space="0" w:color="auto"/>
                                <w:left w:val="none" w:sz="0" w:space="0" w:color="auto"/>
                                <w:bottom w:val="none" w:sz="0" w:space="0" w:color="auto"/>
                                <w:right w:val="none" w:sz="0" w:space="0" w:color="auto"/>
                              </w:divBdr>
                              <w:divsChild>
                                <w:div w:id="1748915609">
                                  <w:marLeft w:val="0"/>
                                  <w:marRight w:val="0"/>
                                  <w:marTop w:val="0"/>
                                  <w:marBottom w:val="0"/>
                                  <w:divBdr>
                                    <w:top w:val="none" w:sz="0" w:space="0" w:color="auto"/>
                                    <w:left w:val="none" w:sz="0" w:space="0" w:color="auto"/>
                                    <w:bottom w:val="none" w:sz="0" w:space="0" w:color="auto"/>
                                    <w:right w:val="none" w:sz="0" w:space="0" w:color="auto"/>
                                  </w:divBdr>
                                  <w:divsChild>
                                    <w:div w:id="692459411">
                                      <w:marLeft w:val="0"/>
                                      <w:marRight w:val="0"/>
                                      <w:marTop w:val="0"/>
                                      <w:marBottom w:val="0"/>
                                      <w:divBdr>
                                        <w:top w:val="none" w:sz="0" w:space="0" w:color="auto"/>
                                        <w:left w:val="none" w:sz="0" w:space="0" w:color="auto"/>
                                        <w:bottom w:val="none" w:sz="0" w:space="0" w:color="auto"/>
                                        <w:right w:val="none" w:sz="0" w:space="0" w:color="auto"/>
                                      </w:divBdr>
                                      <w:divsChild>
                                        <w:div w:id="1106390230">
                                          <w:marLeft w:val="0"/>
                                          <w:marRight w:val="0"/>
                                          <w:marTop w:val="0"/>
                                          <w:marBottom w:val="0"/>
                                          <w:divBdr>
                                            <w:top w:val="none" w:sz="0" w:space="0" w:color="auto"/>
                                            <w:left w:val="none" w:sz="0" w:space="0" w:color="auto"/>
                                            <w:bottom w:val="none" w:sz="0" w:space="0" w:color="auto"/>
                                            <w:right w:val="none" w:sz="0" w:space="0" w:color="auto"/>
                                          </w:divBdr>
                                        </w:div>
                                        <w:div w:id="554701394">
                                          <w:marLeft w:val="0"/>
                                          <w:marRight w:val="0"/>
                                          <w:marTop w:val="0"/>
                                          <w:marBottom w:val="0"/>
                                          <w:divBdr>
                                            <w:top w:val="none" w:sz="0" w:space="0" w:color="auto"/>
                                            <w:left w:val="none" w:sz="0" w:space="0" w:color="auto"/>
                                            <w:bottom w:val="none" w:sz="0" w:space="0" w:color="auto"/>
                                            <w:right w:val="none" w:sz="0" w:space="0" w:color="auto"/>
                                          </w:divBdr>
                                        </w:div>
                                        <w:div w:id="1577788338">
                                          <w:marLeft w:val="0"/>
                                          <w:marRight w:val="0"/>
                                          <w:marTop w:val="0"/>
                                          <w:marBottom w:val="0"/>
                                          <w:divBdr>
                                            <w:top w:val="none" w:sz="0" w:space="0" w:color="auto"/>
                                            <w:left w:val="none" w:sz="0" w:space="0" w:color="auto"/>
                                            <w:bottom w:val="none" w:sz="0" w:space="0" w:color="auto"/>
                                            <w:right w:val="none" w:sz="0" w:space="0" w:color="auto"/>
                                          </w:divBdr>
                                        </w:div>
                                        <w:div w:id="1829250183">
                                          <w:marLeft w:val="0"/>
                                          <w:marRight w:val="0"/>
                                          <w:marTop w:val="0"/>
                                          <w:marBottom w:val="0"/>
                                          <w:divBdr>
                                            <w:top w:val="none" w:sz="0" w:space="0" w:color="auto"/>
                                            <w:left w:val="none" w:sz="0" w:space="0" w:color="auto"/>
                                            <w:bottom w:val="none" w:sz="0" w:space="0" w:color="auto"/>
                                            <w:right w:val="none" w:sz="0" w:space="0" w:color="auto"/>
                                          </w:divBdr>
                                        </w:div>
                                        <w:div w:id="1811166840">
                                          <w:marLeft w:val="0"/>
                                          <w:marRight w:val="0"/>
                                          <w:marTop w:val="0"/>
                                          <w:marBottom w:val="0"/>
                                          <w:divBdr>
                                            <w:top w:val="none" w:sz="0" w:space="0" w:color="auto"/>
                                            <w:left w:val="none" w:sz="0" w:space="0" w:color="auto"/>
                                            <w:bottom w:val="none" w:sz="0" w:space="0" w:color="auto"/>
                                            <w:right w:val="none" w:sz="0" w:space="0" w:color="auto"/>
                                          </w:divBdr>
                                        </w:div>
                                        <w:div w:id="1088843194">
                                          <w:marLeft w:val="0"/>
                                          <w:marRight w:val="0"/>
                                          <w:marTop w:val="0"/>
                                          <w:marBottom w:val="0"/>
                                          <w:divBdr>
                                            <w:top w:val="none" w:sz="0" w:space="0" w:color="auto"/>
                                            <w:left w:val="none" w:sz="0" w:space="0" w:color="auto"/>
                                            <w:bottom w:val="none" w:sz="0" w:space="0" w:color="auto"/>
                                            <w:right w:val="none" w:sz="0" w:space="0" w:color="auto"/>
                                          </w:divBdr>
                                        </w:div>
                                        <w:div w:id="294025567">
                                          <w:marLeft w:val="0"/>
                                          <w:marRight w:val="0"/>
                                          <w:marTop w:val="0"/>
                                          <w:marBottom w:val="0"/>
                                          <w:divBdr>
                                            <w:top w:val="none" w:sz="0" w:space="0" w:color="auto"/>
                                            <w:left w:val="none" w:sz="0" w:space="0" w:color="auto"/>
                                            <w:bottom w:val="none" w:sz="0" w:space="0" w:color="auto"/>
                                            <w:right w:val="none" w:sz="0" w:space="0" w:color="auto"/>
                                          </w:divBdr>
                                        </w:div>
                                        <w:div w:id="18855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italcollege.edu" TargetMode="External"/><Relationship Id="rId5" Type="http://schemas.openxmlformats.org/officeDocument/2006/relationships/hyperlink" Target="http://www.usertesting.com/be-a-user-te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3</cp:revision>
  <dcterms:created xsi:type="dcterms:W3CDTF">2013-08-29T03:58:00Z</dcterms:created>
  <dcterms:modified xsi:type="dcterms:W3CDTF">2013-08-29T04:07:00Z</dcterms:modified>
</cp:coreProperties>
</file>