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847" w:rsidRPr="00905847" w:rsidRDefault="00905847" w:rsidP="00905847">
      <w:pPr>
        <w:spacing w:after="160" w:line="240" w:lineRule="auto"/>
        <w:rPr>
          <w:rFonts w:ascii="Arial" w:eastAsia="Times New Roman" w:hAnsi="Arial" w:cs="Arial"/>
          <w:color w:val="001847"/>
          <w:sz w:val="38"/>
          <w:szCs w:val="38"/>
        </w:rPr>
      </w:pPr>
      <w:r w:rsidRPr="00905847">
        <w:rPr>
          <w:rFonts w:ascii="Arial" w:eastAsia="Times New Roman" w:hAnsi="Arial" w:cs="Arial"/>
          <w:color w:val="001847"/>
          <w:sz w:val="38"/>
          <w:szCs w:val="38"/>
        </w:rPr>
        <w:t> Please make sure to watch the video as well as rubric.</w:t>
      </w:r>
    </w:p>
    <w:p w:rsidR="00905847" w:rsidRPr="00905847" w:rsidRDefault="00905847" w:rsidP="00905847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8"/>
          <w:szCs w:val="38"/>
        </w:rPr>
      </w:pPr>
      <w:r w:rsidRPr="00905847">
        <w:rPr>
          <w:rFonts w:ascii="Arial" w:eastAsia="Times New Roman" w:hAnsi="Arial" w:cs="Arial"/>
          <w:color w:val="001847"/>
          <w:sz w:val="38"/>
          <w:szCs w:val="38"/>
        </w:rPr>
        <w:t>Prepare a 500-800 word essay using correct grammar and spelling.</w:t>
      </w:r>
    </w:p>
    <w:p w:rsidR="00905847" w:rsidRPr="00905847" w:rsidRDefault="00905847" w:rsidP="00905847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8"/>
          <w:szCs w:val="38"/>
        </w:rPr>
      </w:pPr>
      <w:r w:rsidRPr="00905847">
        <w:rPr>
          <w:rFonts w:ascii="Arial" w:eastAsia="Times New Roman" w:hAnsi="Arial" w:cs="Arial"/>
          <w:color w:val="001847"/>
          <w:sz w:val="38"/>
          <w:szCs w:val="38"/>
        </w:rPr>
        <w:t>Include a specific personal example that ties together the resource materials provided (#1, 2 and 3 above), while showing you understand the content and can apply to a real personal example situation.</w:t>
      </w:r>
    </w:p>
    <w:p w:rsidR="00905847" w:rsidRPr="00905847" w:rsidRDefault="00905847" w:rsidP="00905847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8"/>
          <w:szCs w:val="38"/>
        </w:rPr>
      </w:pPr>
      <w:r w:rsidRPr="00905847">
        <w:rPr>
          <w:rFonts w:ascii="Arial" w:eastAsia="Times New Roman" w:hAnsi="Arial" w:cs="Arial"/>
          <w:color w:val="001847"/>
          <w:sz w:val="38"/>
          <w:szCs w:val="38"/>
        </w:rPr>
        <w:t>When answering the following questions, provide a personal example from your life, work, family or friends that ties the videos and HAES principles information to a real-life example that answers the questions below.</w:t>
      </w:r>
    </w:p>
    <w:p w:rsidR="00905847" w:rsidRPr="00905847" w:rsidRDefault="00905847" w:rsidP="00905847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8"/>
          <w:szCs w:val="38"/>
        </w:rPr>
      </w:pPr>
      <w:r w:rsidRPr="00905847">
        <w:rPr>
          <w:rFonts w:ascii="Arial" w:eastAsia="Times New Roman" w:hAnsi="Arial" w:cs="Arial"/>
          <w:color w:val="001847"/>
          <w:sz w:val="38"/>
          <w:szCs w:val="38"/>
        </w:rPr>
        <w:t>All questions (a - d) need to be fully answered. Do not just provide me a summary of the videos:</w:t>
      </w:r>
    </w:p>
    <w:p w:rsidR="00905847" w:rsidRPr="00905847" w:rsidRDefault="00905847" w:rsidP="00905847">
      <w:pPr>
        <w:numPr>
          <w:ilvl w:val="1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8"/>
          <w:szCs w:val="38"/>
        </w:rPr>
      </w:pPr>
      <w:r w:rsidRPr="00905847">
        <w:rPr>
          <w:rFonts w:ascii="Arial" w:eastAsia="Times New Roman" w:hAnsi="Arial" w:cs="Arial"/>
          <w:color w:val="001847"/>
          <w:sz w:val="38"/>
          <w:szCs w:val="38"/>
        </w:rPr>
        <w:t>Why is there no reason for a cheat meal or day?</w:t>
      </w:r>
    </w:p>
    <w:p w:rsidR="00905847" w:rsidRPr="00905847" w:rsidRDefault="00905847" w:rsidP="00905847">
      <w:pPr>
        <w:numPr>
          <w:ilvl w:val="1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8"/>
          <w:szCs w:val="38"/>
        </w:rPr>
      </w:pPr>
      <w:r w:rsidRPr="00905847">
        <w:rPr>
          <w:rFonts w:ascii="Arial" w:eastAsia="Times New Roman" w:hAnsi="Arial" w:cs="Arial"/>
          <w:color w:val="001847"/>
          <w:sz w:val="38"/>
          <w:szCs w:val="38"/>
        </w:rPr>
        <w:t>What is meant by the statement, there are no good foods or bad foods?</w:t>
      </w:r>
    </w:p>
    <w:p w:rsidR="00905847" w:rsidRPr="00905847" w:rsidRDefault="00905847" w:rsidP="00905847">
      <w:pPr>
        <w:numPr>
          <w:ilvl w:val="1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8"/>
          <w:szCs w:val="38"/>
        </w:rPr>
      </w:pPr>
      <w:r w:rsidRPr="00905847">
        <w:rPr>
          <w:rFonts w:ascii="Arial" w:eastAsia="Times New Roman" w:hAnsi="Arial" w:cs="Arial"/>
          <w:color w:val="001847"/>
          <w:sz w:val="38"/>
          <w:szCs w:val="38"/>
        </w:rPr>
        <w:t>When people disclose they are craving a food or they emotionally eat, what would be a practical tip or suggestion that might help them address the challenge?</w:t>
      </w:r>
    </w:p>
    <w:p w:rsidR="00905847" w:rsidRPr="00905847" w:rsidRDefault="00905847" w:rsidP="00905847">
      <w:pPr>
        <w:numPr>
          <w:ilvl w:val="1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8"/>
          <w:szCs w:val="38"/>
        </w:rPr>
      </w:pPr>
      <w:r w:rsidRPr="00905847">
        <w:rPr>
          <w:rFonts w:ascii="Arial" w:eastAsia="Times New Roman" w:hAnsi="Arial" w:cs="Arial"/>
          <w:color w:val="001847"/>
          <w:sz w:val="38"/>
          <w:szCs w:val="38"/>
        </w:rPr>
        <w:t>What benefits could our society gain by adopting a Health at Every Size approach?</w:t>
      </w:r>
    </w:p>
    <w:p w:rsidR="00905847" w:rsidRPr="00905847" w:rsidRDefault="00905847" w:rsidP="00905847">
      <w:pPr>
        <w:spacing w:after="160" w:line="240" w:lineRule="auto"/>
        <w:rPr>
          <w:rFonts w:ascii="Arial" w:eastAsia="Times New Roman" w:hAnsi="Arial" w:cs="Arial"/>
          <w:color w:val="001847"/>
          <w:sz w:val="38"/>
          <w:szCs w:val="38"/>
        </w:rPr>
      </w:pPr>
      <w:r w:rsidRPr="00905847">
        <w:rPr>
          <w:rFonts w:ascii="Arial" w:eastAsia="Times New Roman" w:hAnsi="Arial" w:cs="Arial"/>
          <w:color w:val="001847"/>
          <w:sz w:val="38"/>
          <w:szCs w:val="38"/>
        </w:rPr>
        <w:t>After preparing the essay, "Save as" a Word document (.docx) and attach to the Essay link above. See Grading Information for Grading Rubric and how to maximize points earned. </w:t>
      </w:r>
    </w:p>
    <w:p w:rsidR="00905847" w:rsidRPr="00905847" w:rsidRDefault="00905847" w:rsidP="00905847">
      <w:pPr>
        <w:spacing w:after="160" w:line="240" w:lineRule="auto"/>
        <w:rPr>
          <w:rFonts w:ascii="Arial" w:eastAsia="Times New Roman" w:hAnsi="Arial" w:cs="Arial"/>
          <w:color w:val="001847"/>
          <w:sz w:val="38"/>
          <w:szCs w:val="38"/>
        </w:rPr>
      </w:pPr>
    </w:p>
    <w:p w:rsidR="00905847" w:rsidRPr="00905847" w:rsidRDefault="00905847" w:rsidP="00905847">
      <w:pPr>
        <w:spacing w:after="160" w:line="240" w:lineRule="auto"/>
        <w:rPr>
          <w:rFonts w:ascii="Arial" w:eastAsia="Times New Roman" w:hAnsi="Arial" w:cs="Arial"/>
          <w:color w:val="001847"/>
          <w:sz w:val="38"/>
          <w:szCs w:val="38"/>
        </w:rPr>
      </w:pPr>
      <w:r w:rsidRPr="00905847">
        <w:rPr>
          <w:rFonts w:ascii="Arial" w:eastAsia="Times New Roman" w:hAnsi="Arial" w:cs="Arial"/>
          <w:color w:val="001847"/>
          <w:sz w:val="38"/>
          <w:szCs w:val="38"/>
        </w:rPr>
        <w:lastRenderedPageBreak/>
        <w:t>Here is the link</w:t>
      </w:r>
    </w:p>
    <w:p w:rsidR="00905847" w:rsidRPr="00905847" w:rsidRDefault="00905847" w:rsidP="00905847">
      <w:pPr>
        <w:spacing w:after="160" w:line="240" w:lineRule="auto"/>
        <w:rPr>
          <w:rFonts w:ascii="Arial" w:eastAsia="Times New Roman" w:hAnsi="Arial" w:cs="Arial"/>
          <w:color w:val="001847"/>
          <w:sz w:val="38"/>
          <w:szCs w:val="38"/>
        </w:rPr>
      </w:pPr>
      <w:r w:rsidRPr="00905847">
        <w:rPr>
          <w:rFonts w:ascii="Arial" w:eastAsia="Times New Roman" w:hAnsi="Arial" w:cs="Arial"/>
          <w:color w:val="001847"/>
          <w:sz w:val="38"/>
          <w:szCs w:val="38"/>
        </w:rPr>
        <w:t>  </w:t>
      </w:r>
      <w:hyperlink r:id="rId5" w:history="1">
        <w:r w:rsidRPr="00905847">
          <w:rPr>
            <w:rFonts w:ascii="Arial" w:eastAsia="Times New Roman" w:hAnsi="Arial" w:cs="Arial"/>
            <w:color w:val="0000FF"/>
            <w:sz w:val="38"/>
            <w:u w:val="single"/>
          </w:rPr>
          <w:t>https://youtu.be/BOdAW6GZLwY</w:t>
        </w:r>
      </w:hyperlink>
      <w:r w:rsidRPr="00905847">
        <w:rPr>
          <w:rFonts w:ascii="Arial" w:eastAsia="Times New Roman" w:hAnsi="Arial" w:cs="Arial"/>
          <w:color w:val="001847"/>
          <w:sz w:val="38"/>
          <w:szCs w:val="38"/>
        </w:rPr>
        <w:t> </w:t>
      </w:r>
    </w:p>
    <w:p w:rsidR="00905847" w:rsidRPr="00905847" w:rsidRDefault="00905847" w:rsidP="00905847">
      <w:pPr>
        <w:spacing w:after="160" w:line="240" w:lineRule="auto"/>
        <w:rPr>
          <w:rFonts w:ascii="Arial" w:eastAsia="Times New Roman" w:hAnsi="Arial" w:cs="Arial"/>
          <w:color w:val="001847"/>
          <w:sz w:val="38"/>
          <w:szCs w:val="38"/>
        </w:rPr>
      </w:pPr>
      <w:r w:rsidRPr="00905847">
        <w:rPr>
          <w:rFonts w:ascii="Arial" w:eastAsia="Times New Roman" w:hAnsi="Arial" w:cs="Arial"/>
          <w:color w:val="001847"/>
          <w:sz w:val="38"/>
          <w:szCs w:val="38"/>
        </w:rPr>
        <w:t>https://www.youtube.com/watch?v=5kbnwDcZHWw</w:t>
      </w:r>
    </w:p>
    <w:p w:rsidR="00905847" w:rsidRPr="00905847" w:rsidRDefault="00905847" w:rsidP="00905847">
      <w:pPr>
        <w:spacing w:after="160" w:line="240" w:lineRule="auto"/>
        <w:rPr>
          <w:rFonts w:ascii="Arial" w:eastAsia="Times New Roman" w:hAnsi="Arial" w:cs="Arial"/>
          <w:color w:val="001847"/>
          <w:sz w:val="38"/>
          <w:szCs w:val="38"/>
        </w:rPr>
      </w:pPr>
      <w:r w:rsidRPr="00905847">
        <w:rPr>
          <w:rFonts w:ascii="Arial" w:eastAsia="Times New Roman" w:hAnsi="Arial" w:cs="Arial"/>
          <w:color w:val="001847"/>
          <w:sz w:val="38"/>
          <w:szCs w:val="38"/>
        </w:rPr>
        <w:t>  </w:t>
      </w:r>
      <w:hyperlink r:id="rId6" w:history="1">
        <w:r w:rsidRPr="00905847">
          <w:rPr>
            <w:rFonts w:ascii="Arial" w:eastAsia="Times New Roman" w:hAnsi="Arial" w:cs="Arial"/>
            <w:color w:val="0000FF"/>
            <w:sz w:val="38"/>
            <w:u w:val="single"/>
          </w:rPr>
          <w:t>https://www.youtube.com/watch?v=H89QQfXtc-k</w:t>
        </w:r>
      </w:hyperlink>
      <w:r w:rsidRPr="00905847">
        <w:rPr>
          <w:rFonts w:ascii="Arial" w:eastAsia="Times New Roman" w:hAnsi="Arial" w:cs="Arial"/>
          <w:color w:val="001847"/>
          <w:sz w:val="38"/>
          <w:szCs w:val="38"/>
        </w:rPr>
        <w:t> </w:t>
      </w:r>
    </w:p>
    <w:p w:rsidR="00DB15D5" w:rsidRDefault="00DB15D5"/>
    <w:sectPr w:rsidR="00DB15D5" w:rsidSect="00DB15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D33ED9"/>
    <w:multiLevelType w:val="multilevel"/>
    <w:tmpl w:val="E7EE2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20"/>
  <w:characterSpacingControl w:val="doNotCompress"/>
  <w:compat/>
  <w:rsids>
    <w:rsidRoot w:val="00905847"/>
    <w:rsid w:val="00905847"/>
    <w:rsid w:val="00DB1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5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05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0584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youtube.com/watch?v=BOdAW6GZLwY" TargetMode="External"/><Relationship Id="rId5" Type="http://schemas.openxmlformats.org/officeDocument/2006/relationships/hyperlink" Target="http://www.youtube.com/watch?v=BOdAW6GZLw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213</Words>
  <Characters>1217</Characters>
  <Application>Microsoft Office Word</Application>
  <DocSecurity>0</DocSecurity>
  <Lines>10</Lines>
  <Paragraphs>2</Paragraphs>
  <ScaleCrop>false</ScaleCrop>
  <Company/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2021-04-12T09:17:00Z</dcterms:created>
  <dcterms:modified xsi:type="dcterms:W3CDTF">2021-04-12T09:17:00Z</dcterms:modified>
</cp:coreProperties>
</file>